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DC" w:rsidRPr="00A5415A" w:rsidRDefault="00E67FDC" w:rsidP="000018FA">
      <w:pPr>
        <w:spacing w:after="0" w:line="240" w:lineRule="auto"/>
        <w:ind w:left="5672"/>
        <w:jc w:val="center"/>
        <w:rPr>
          <w:rFonts w:ascii="Times New Roman" w:eastAsia="Times New Roman" w:hAnsi="Times New Roman" w:cs="Times New Roman"/>
          <w:sz w:val="28"/>
          <w:szCs w:val="28"/>
          <w:lang w:eastAsia="ru-RU"/>
        </w:rPr>
      </w:pPr>
      <w:bookmarkStart w:id="0" w:name="_GoBack"/>
      <w:bookmarkEnd w:id="0"/>
      <w:r w:rsidRPr="00A5415A">
        <w:rPr>
          <w:rFonts w:ascii="Times New Roman" w:eastAsia="Times New Roman" w:hAnsi="Times New Roman" w:cs="Times New Roman"/>
          <w:sz w:val="28"/>
          <w:szCs w:val="28"/>
          <w:lang w:eastAsia="ru-RU"/>
        </w:rPr>
        <w:t>УТВЕРЖДЕНО</w:t>
      </w:r>
    </w:p>
    <w:p w:rsidR="00E67FDC" w:rsidRPr="00A5415A" w:rsidRDefault="00E67FDC" w:rsidP="000018FA">
      <w:pPr>
        <w:tabs>
          <w:tab w:val="left" w:pos="6966"/>
        </w:tabs>
        <w:spacing w:after="0" w:line="240" w:lineRule="auto"/>
        <w:ind w:left="5672"/>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E67FDC" w:rsidRDefault="00E67FDC" w:rsidP="000018FA">
      <w:pPr>
        <w:tabs>
          <w:tab w:val="left" w:pos="6966"/>
        </w:tabs>
        <w:spacing w:after="0" w:line="240" w:lineRule="auto"/>
        <w:ind w:left="5672"/>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E67FDC" w:rsidRPr="00FB3140" w:rsidRDefault="00E67FDC" w:rsidP="000018FA">
      <w:pPr>
        <w:tabs>
          <w:tab w:val="left" w:pos="6966"/>
        </w:tabs>
        <w:spacing w:after="0" w:line="240" w:lineRule="auto"/>
        <w:ind w:left="5672"/>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E67FDC" w:rsidRPr="00FB3140" w:rsidRDefault="00E67FDC" w:rsidP="000018FA">
      <w:pPr>
        <w:spacing w:after="0" w:line="240" w:lineRule="auto"/>
        <w:ind w:left="5672"/>
        <w:jc w:val="center"/>
        <w:rPr>
          <w:rFonts w:ascii="Times New Roman" w:eastAsia="Times New Roman" w:hAnsi="Times New Roman" w:cs="Times New Roman"/>
          <w:sz w:val="28"/>
          <w:szCs w:val="28"/>
          <w:lang w:eastAsia="ru-RU"/>
        </w:rPr>
      </w:pPr>
      <w:r w:rsidRPr="00FB3140">
        <w:rPr>
          <w:rFonts w:ascii="Times New Roman" w:hAnsi="Times New Roman" w:cs="Times New Roman"/>
          <w:bCs/>
          <w:sz w:val="28"/>
          <w:szCs w:val="28"/>
        </w:rPr>
        <w:t xml:space="preserve">от </w:t>
      </w:r>
      <w:r w:rsidR="000018FA">
        <w:rPr>
          <w:rFonts w:ascii="Times New Roman" w:hAnsi="Times New Roman" w:cs="Times New Roman"/>
          <w:bCs/>
          <w:sz w:val="28"/>
          <w:szCs w:val="28"/>
        </w:rPr>
        <w:t>2</w:t>
      </w:r>
      <w:r w:rsidR="00E65536">
        <w:rPr>
          <w:rFonts w:ascii="Times New Roman" w:hAnsi="Times New Roman" w:cs="Times New Roman"/>
          <w:bCs/>
          <w:sz w:val="28"/>
          <w:szCs w:val="28"/>
        </w:rPr>
        <w:t xml:space="preserve"> июня </w:t>
      </w:r>
      <w:r>
        <w:rPr>
          <w:rFonts w:ascii="Times New Roman" w:hAnsi="Times New Roman" w:cs="Times New Roman"/>
          <w:bCs/>
          <w:sz w:val="28"/>
          <w:szCs w:val="28"/>
        </w:rPr>
        <w:t xml:space="preserve">2025 г. № </w:t>
      </w:r>
      <w:r w:rsidR="00D56ADF">
        <w:rPr>
          <w:rFonts w:ascii="Times New Roman" w:hAnsi="Times New Roman" w:cs="Times New Roman"/>
          <w:bCs/>
          <w:sz w:val="28"/>
          <w:szCs w:val="28"/>
        </w:rPr>
        <w:t>2565р</w:t>
      </w:r>
    </w:p>
    <w:p w:rsidR="00E67FDC" w:rsidRDefault="00E67FDC" w:rsidP="00E67FDC">
      <w:pPr>
        <w:rPr>
          <w:rFonts w:ascii="Times New Roman" w:eastAsia="Times New Roman" w:hAnsi="Times New Roman" w:cs="Times New Roman"/>
          <w:sz w:val="24"/>
          <w:szCs w:val="24"/>
          <w:lang w:eastAsia="ru-RU"/>
        </w:rPr>
      </w:pPr>
    </w:p>
    <w:p w:rsidR="00E67FDC" w:rsidRPr="0011173F" w:rsidRDefault="00E67FDC" w:rsidP="00E67FDC">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E67FDC" w:rsidRPr="0011173F" w:rsidRDefault="00E67FDC" w:rsidP="00E67FDC">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 xml:space="preserve">о проведении аукциона </w:t>
      </w:r>
    </w:p>
    <w:p w:rsidR="00E67FDC" w:rsidRDefault="00E67FDC" w:rsidP="00E67FDC">
      <w:pPr>
        <w:rPr>
          <w:rFonts w:ascii="Times New Roman" w:eastAsia="Times New Roman" w:hAnsi="Times New Roman" w:cs="Times New Roman"/>
          <w:sz w:val="24"/>
          <w:szCs w:val="24"/>
          <w:lang w:eastAsia="ru-RU"/>
        </w:rPr>
      </w:pPr>
    </w:p>
    <w:p w:rsidR="00E67FDC" w:rsidRPr="00E65536" w:rsidRDefault="00E67FDC" w:rsidP="00E65536">
      <w:pPr>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1. Форма торгов: аукцион в электронной форме, открытый по составу участников и открытый по форме подачи предложений о размере годовой арендной платы</w:t>
      </w:r>
      <w:r w:rsidR="00A101E4" w:rsidRPr="00E65536">
        <w:rPr>
          <w:rFonts w:ascii="Times New Roman" w:eastAsia="Times New Roman" w:hAnsi="Times New Roman" w:cs="Times New Roman"/>
          <w:sz w:val="28"/>
          <w:szCs w:val="28"/>
          <w:lang w:eastAsia="ru-RU"/>
        </w:rPr>
        <w:t>.</w:t>
      </w:r>
    </w:p>
    <w:p w:rsidR="00E67FDC" w:rsidRPr="00E65536" w:rsidRDefault="00E67FDC" w:rsidP="00E65536">
      <w:pPr>
        <w:spacing w:after="0" w:line="240" w:lineRule="auto"/>
        <w:ind w:firstLine="709"/>
        <w:jc w:val="both"/>
        <w:outlineLvl w:val="0"/>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2. Предмет аукциона: право на заключение договора аренды земельных участков, находящихся на территории городского округа "Город Архангельск".</w:t>
      </w:r>
    </w:p>
    <w:p w:rsidR="00E67FDC" w:rsidRPr="00E65536" w:rsidRDefault="00E67FDC" w:rsidP="00E65536">
      <w:pPr>
        <w:tabs>
          <w:tab w:val="left" w:pos="0"/>
        </w:tabs>
        <w:spacing w:after="0" w:line="240" w:lineRule="auto"/>
        <w:ind w:firstLine="709"/>
        <w:jc w:val="both"/>
        <w:rPr>
          <w:rFonts w:ascii="Times New Roman" w:eastAsia="Times New Roman" w:hAnsi="Times New Roman" w:cs="Times New Roman"/>
          <w:b/>
          <w:sz w:val="28"/>
          <w:szCs w:val="28"/>
          <w:lang w:eastAsia="ru-RU"/>
        </w:rPr>
      </w:pPr>
    </w:p>
    <w:p w:rsidR="00835137" w:rsidRPr="00E65536" w:rsidRDefault="00835137" w:rsidP="00E65536">
      <w:pPr>
        <w:tabs>
          <w:tab w:val="left" w:pos="0"/>
        </w:tabs>
        <w:spacing w:after="0" w:line="240" w:lineRule="auto"/>
        <w:ind w:firstLine="709"/>
        <w:jc w:val="both"/>
        <w:rPr>
          <w:rFonts w:ascii="Times New Roman" w:hAnsi="Times New Roman" w:cs="Times New Roman"/>
          <w:b/>
          <w:sz w:val="28"/>
          <w:szCs w:val="28"/>
        </w:rPr>
      </w:pPr>
      <w:r w:rsidRPr="00E65536">
        <w:rPr>
          <w:rFonts w:ascii="Times New Roman" w:eastAsia="Times New Roman" w:hAnsi="Times New Roman" w:cs="Times New Roman"/>
          <w:b/>
          <w:sz w:val="28"/>
          <w:szCs w:val="28"/>
          <w:lang w:eastAsia="ru-RU"/>
        </w:rPr>
        <w:t>Лот № 1: Земельный участок (категория земель - земли населенных пунктов),</w:t>
      </w:r>
      <w:r w:rsidRPr="00E65536">
        <w:rPr>
          <w:rFonts w:ascii="Times New Roman" w:hAnsi="Times New Roman" w:cs="Times New Roman"/>
          <w:sz w:val="28"/>
          <w:szCs w:val="28"/>
        </w:rPr>
        <w:t xml:space="preserve"> </w:t>
      </w:r>
      <w:r w:rsidRPr="00E65536">
        <w:rPr>
          <w:rFonts w:ascii="Times New Roman" w:eastAsia="Times New Roman" w:hAnsi="Times New Roman" w:cs="Times New Roman"/>
          <w:b/>
          <w:sz w:val="28"/>
          <w:szCs w:val="28"/>
          <w:lang w:eastAsia="ru-RU"/>
        </w:rPr>
        <w:t xml:space="preserve">государственная собственность на который </w:t>
      </w:r>
      <w:r w:rsidR="00E65536">
        <w:rPr>
          <w:rFonts w:ascii="Times New Roman" w:eastAsia="Times New Roman" w:hAnsi="Times New Roman" w:cs="Times New Roman"/>
          <w:b/>
          <w:sz w:val="28"/>
          <w:szCs w:val="28"/>
          <w:lang w:eastAsia="ru-RU"/>
        </w:rPr>
        <w:br/>
      </w:r>
      <w:r w:rsidRPr="00E65536">
        <w:rPr>
          <w:rFonts w:ascii="Times New Roman" w:eastAsia="Times New Roman" w:hAnsi="Times New Roman" w:cs="Times New Roman"/>
          <w:b/>
          <w:sz w:val="28"/>
          <w:szCs w:val="28"/>
          <w:lang w:eastAsia="ru-RU"/>
        </w:rPr>
        <w:t xml:space="preserve">не разграничена, с кадастровым номером 29:22:040214:38, общей площадью </w:t>
      </w:r>
      <w:r w:rsidRPr="00E65536">
        <w:rPr>
          <w:rFonts w:ascii="Times New Roman" w:hAnsi="Times New Roman" w:cs="Times New Roman"/>
          <w:b/>
          <w:color w:val="000000"/>
          <w:sz w:val="28"/>
          <w:szCs w:val="28"/>
          <w:shd w:val="clear" w:color="auto" w:fill="FFFFFF"/>
        </w:rPr>
        <w:t>4 872</w:t>
      </w:r>
      <w:r w:rsidRPr="00E65536">
        <w:rPr>
          <w:rFonts w:ascii="Times New Roman" w:hAnsi="Times New Roman" w:cs="Times New Roman"/>
          <w:color w:val="000000"/>
          <w:sz w:val="28"/>
          <w:szCs w:val="28"/>
          <w:shd w:val="clear" w:color="auto" w:fill="FFFFFF"/>
        </w:rPr>
        <w:t xml:space="preserve"> </w:t>
      </w:r>
      <w:r w:rsidRPr="00E65536">
        <w:rPr>
          <w:rFonts w:ascii="Times New Roman" w:eastAsia="Times New Roman" w:hAnsi="Times New Roman" w:cs="Times New Roman"/>
          <w:b/>
          <w:sz w:val="28"/>
          <w:szCs w:val="28"/>
          <w:lang w:eastAsia="ru-RU"/>
        </w:rPr>
        <w:t xml:space="preserve">кв. м, расположенный по адресу: </w:t>
      </w:r>
      <w:r w:rsidRPr="00E65536">
        <w:rPr>
          <w:rFonts w:ascii="Times New Roman" w:hAnsi="Times New Roman" w:cs="Times New Roman"/>
          <w:b/>
          <w:sz w:val="28"/>
          <w:szCs w:val="28"/>
        </w:rPr>
        <w:t>Российская Федерация, Архангельская область, городской округ "Город Архангельск", г. Архангельск, проезд Четвертый (Кузнечихинский промузел), земельный участок 6, для складов, складских площадок.</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Срок аренды земельного участка – 5 (пять) лет с момента подписания договора аренды.</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Начальный размер годовой арендной платы: </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919 755</w:t>
      </w:r>
      <w:r w:rsidR="00A101E4" w:rsidRPr="00E65536">
        <w:rPr>
          <w:rFonts w:ascii="Times New Roman" w:eastAsia="Times New Roman" w:hAnsi="Times New Roman" w:cs="Times New Roman"/>
          <w:sz w:val="28"/>
          <w:szCs w:val="28"/>
          <w:lang w:eastAsia="ru-RU"/>
        </w:rPr>
        <w:t>,65</w:t>
      </w:r>
      <w:r w:rsidRPr="00E65536">
        <w:rPr>
          <w:rFonts w:ascii="Times New Roman" w:eastAsia="Times New Roman" w:hAnsi="Times New Roman" w:cs="Times New Roman"/>
          <w:sz w:val="28"/>
          <w:szCs w:val="28"/>
          <w:lang w:eastAsia="ru-RU"/>
        </w:rPr>
        <w:t xml:space="preserve"> (девятьсот девятнадцать тысяч семьсот пятьдесят пять) рублей 65 копеек. </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Сумма задатка на участие в аукционе: </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919 755</w:t>
      </w:r>
      <w:r w:rsidR="00A101E4" w:rsidRPr="00E65536">
        <w:rPr>
          <w:rFonts w:ascii="Times New Roman" w:eastAsia="Times New Roman" w:hAnsi="Times New Roman" w:cs="Times New Roman"/>
          <w:sz w:val="28"/>
          <w:szCs w:val="28"/>
          <w:lang w:eastAsia="ru-RU"/>
        </w:rPr>
        <w:t>,65</w:t>
      </w:r>
      <w:r w:rsidRPr="00E65536">
        <w:rPr>
          <w:rFonts w:ascii="Times New Roman" w:eastAsia="Times New Roman" w:hAnsi="Times New Roman" w:cs="Times New Roman"/>
          <w:sz w:val="28"/>
          <w:szCs w:val="28"/>
          <w:lang w:eastAsia="ru-RU"/>
        </w:rPr>
        <w:t xml:space="preserve"> (девятьсот девятнадцать тысяч семьсот пятьдесят пять) рублей 65 копеек (100 процентов).</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"Шаг аукциона": </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27 592</w:t>
      </w:r>
      <w:r w:rsidR="00A101E4" w:rsidRPr="00E65536">
        <w:rPr>
          <w:rFonts w:ascii="Times New Roman" w:eastAsia="Times New Roman" w:hAnsi="Times New Roman" w:cs="Times New Roman"/>
          <w:sz w:val="28"/>
          <w:szCs w:val="28"/>
          <w:lang w:eastAsia="ru-RU"/>
        </w:rPr>
        <w:t>,67</w:t>
      </w:r>
      <w:r w:rsidRPr="00E65536">
        <w:rPr>
          <w:rFonts w:ascii="Times New Roman" w:eastAsia="Times New Roman" w:hAnsi="Times New Roman" w:cs="Times New Roman"/>
          <w:sz w:val="28"/>
          <w:szCs w:val="28"/>
          <w:lang w:eastAsia="ru-RU"/>
        </w:rPr>
        <w:t xml:space="preserve"> (двадцать семь тысяч пятьсот девяносто два) рубля 67 копеек (3 процента).</w:t>
      </w:r>
    </w:p>
    <w:p w:rsidR="00835137" w:rsidRPr="00E65536" w:rsidRDefault="00835137" w:rsidP="00E65536">
      <w:pPr>
        <w:tabs>
          <w:tab w:val="left" w:pos="0"/>
        </w:tabs>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Ограничения, обременения: земельный участок с кадастровым номером 29:22:040214:38</w:t>
      </w:r>
      <w:r w:rsidRPr="00E65536">
        <w:rPr>
          <w:rFonts w:ascii="Times New Roman" w:eastAsia="Times New Roman" w:hAnsi="Times New Roman" w:cs="Times New Roman"/>
          <w:b/>
          <w:sz w:val="28"/>
          <w:szCs w:val="28"/>
          <w:lang w:eastAsia="ru-RU"/>
        </w:rPr>
        <w:t xml:space="preserve"> </w:t>
      </w:r>
      <w:r w:rsidRPr="00E65536">
        <w:rPr>
          <w:rFonts w:ascii="Times New Roman" w:eastAsia="Calibri" w:hAnsi="Times New Roman" w:cs="Times New Roman"/>
          <w:sz w:val="28"/>
          <w:szCs w:val="28"/>
        </w:rPr>
        <w:t>расположен в производственной зоне (кодовое обозначение зоны – П1)</w:t>
      </w:r>
      <w:r w:rsidRPr="00E65536">
        <w:rPr>
          <w:rFonts w:ascii="Times New Roman" w:eastAsia="Times New Roman" w:hAnsi="Times New Roman" w:cs="Times New Roman"/>
          <w:sz w:val="28"/>
          <w:szCs w:val="28"/>
          <w:lang w:eastAsia="ru-RU"/>
        </w:rPr>
        <w:t>, в зоне с особыми условиями использования территорий:</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3 пояс зоны санитарной охраны источников питьевого </w:t>
      </w:r>
      <w:r w:rsidR="00E65536">
        <w:rPr>
          <w:rFonts w:ascii="Times New Roman" w:eastAsia="Times New Roman" w:hAnsi="Times New Roman" w:cs="Times New Roman"/>
          <w:sz w:val="28"/>
          <w:szCs w:val="28"/>
          <w:lang w:eastAsia="ru-RU"/>
        </w:rPr>
        <w:br/>
      </w:r>
      <w:r w:rsidRPr="00E65536">
        <w:rPr>
          <w:rFonts w:ascii="Times New Roman" w:eastAsia="Times New Roman" w:hAnsi="Times New Roman" w:cs="Times New Roman"/>
          <w:sz w:val="28"/>
          <w:szCs w:val="28"/>
          <w:lang w:eastAsia="ru-RU"/>
        </w:rPr>
        <w:t>и хозяйственно-бытового водоснабжения;</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граница зоны подтопления муниципального образования "Город Архангельск" (территориальные округа Октябрьский, Ломоносовский, Майская Горка, Варавино-Фактория), реестровый номер 29:00-6.279;</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"Охранная зона линии электропередач 10 Кв", реестровый номер 29:22-6.498.</w:t>
      </w:r>
    </w:p>
    <w:p w:rsidR="00835137" w:rsidRPr="00E65536" w:rsidRDefault="00835137" w:rsidP="00E65536">
      <w:pPr>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lastRenderedPageBreak/>
        <w:t>Приаэродромная территория аэродрома Архангельск (Талаги), Шестая подзона (реестровый номер 29:00-6.451);</w:t>
      </w:r>
    </w:p>
    <w:p w:rsidR="00835137" w:rsidRPr="00E65536" w:rsidRDefault="00835137" w:rsidP="00E65536">
      <w:pPr>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Приаэродромная территория аэродрома Архангельск (Талаги), Пятая подзона (реестровый номер 29:00-6.452);</w:t>
      </w:r>
    </w:p>
    <w:p w:rsidR="00835137" w:rsidRPr="00E65536" w:rsidRDefault="00835137" w:rsidP="00E65536">
      <w:pPr>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Приаэродромная территория аэродрома Архангельск (Талаги), Третья подзона (реестровый номер 29:00-6.454);</w:t>
      </w:r>
    </w:p>
    <w:p w:rsidR="00835137" w:rsidRPr="00E65536" w:rsidRDefault="00835137" w:rsidP="00E65536">
      <w:pPr>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Приаэродромная территория аэродрома Архангельск (Талаги), Четвертая подзона (реестровый номер 29:00-6.453);</w:t>
      </w:r>
    </w:p>
    <w:p w:rsidR="00835137" w:rsidRPr="00E65536" w:rsidRDefault="00835137" w:rsidP="00E65536">
      <w:pPr>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Приаэродромная территория аэродрома Архангельск (Талаги) (реестровый номер 29:00-6.455).</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5137" w:rsidRPr="00E65536" w:rsidRDefault="00835137" w:rsidP="00E65536">
      <w:pPr>
        <w:pStyle w:val="ConsPlusNonformat"/>
        <w:ind w:firstLine="709"/>
        <w:jc w:val="both"/>
        <w:rPr>
          <w:rFonts w:ascii="Times New Roman" w:eastAsia="Calibri" w:hAnsi="Times New Roman" w:cs="Times New Roman"/>
          <w:sz w:val="28"/>
          <w:szCs w:val="28"/>
        </w:rPr>
      </w:pPr>
      <w:r w:rsidRPr="00E65536">
        <w:rPr>
          <w:rFonts w:ascii="Times New Roman" w:eastAsia="Calibri" w:hAnsi="Times New Roman" w:cs="Times New Roman"/>
          <w:sz w:val="28"/>
          <w:szCs w:val="28"/>
        </w:rPr>
        <w:t>В соответствии с проектом планировки Кузнечихинского промузла муниципального образования "Город Архангельск", утвержденн</w:t>
      </w:r>
      <w:r w:rsidR="004673EB">
        <w:rPr>
          <w:rFonts w:ascii="Times New Roman" w:eastAsia="Calibri" w:hAnsi="Times New Roman" w:cs="Times New Roman"/>
          <w:sz w:val="28"/>
          <w:szCs w:val="28"/>
        </w:rPr>
        <w:t>ым</w:t>
      </w:r>
      <w:r w:rsidRPr="00E65536">
        <w:rPr>
          <w:rFonts w:ascii="Times New Roman" w:eastAsia="Calibri" w:hAnsi="Times New Roman" w:cs="Times New Roman"/>
          <w:sz w:val="28"/>
          <w:szCs w:val="28"/>
        </w:rPr>
        <w:t xml:space="preserve"> распоряжением мэра города Архангельска от 16 декабря 2014 года № 4500р, </w:t>
      </w:r>
      <w:r w:rsidRPr="00E65536">
        <w:rPr>
          <w:rFonts w:ascii="Times New Roman" w:hAnsi="Times New Roman" w:cs="Times New Roman"/>
          <w:sz w:val="28"/>
          <w:szCs w:val="28"/>
        </w:rPr>
        <w:t xml:space="preserve">земельный участок с кадастровым номером 29:22:040201:38 </w:t>
      </w:r>
      <w:r w:rsidRPr="00E65536">
        <w:rPr>
          <w:rFonts w:ascii="Times New Roman" w:eastAsia="Calibri" w:hAnsi="Times New Roman" w:cs="Times New Roman"/>
          <w:sz w:val="28"/>
          <w:szCs w:val="28"/>
        </w:rPr>
        <w:t xml:space="preserve">входит </w:t>
      </w:r>
      <w:r w:rsidR="00E65536">
        <w:rPr>
          <w:rFonts w:ascii="Times New Roman" w:eastAsia="Calibri" w:hAnsi="Times New Roman" w:cs="Times New Roman"/>
          <w:sz w:val="28"/>
          <w:szCs w:val="28"/>
        </w:rPr>
        <w:br/>
      </w:r>
      <w:r w:rsidRPr="00E65536">
        <w:rPr>
          <w:rFonts w:ascii="Times New Roman" w:eastAsia="Calibri" w:hAnsi="Times New Roman" w:cs="Times New Roman"/>
          <w:sz w:val="28"/>
          <w:szCs w:val="28"/>
        </w:rPr>
        <w:t xml:space="preserve">в границы территории, предполагаемое использование которой - территория коммунальных, транспортных и промышленных предприятий, </w:t>
      </w:r>
      <w:r w:rsidRPr="00E65536">
        <w:rPr>
          <w:rFonts w:ascii="Times New Roman" w:eastAsia="Calibri" w:hAnsi="Times New Roman" w:cs="Times New Roman"/>
          <w:sz w:val="28"/>
          <w:szCs w:val="28"/>
        </w:rPr>
        <w:br/>
        <w:t>не предусматривающая строительство объектов капитального строительства.</w:t>
      </w:r>
    </w:p>
    <w:p w:rsidR="00835137" w:rsidRPr="00E65536" w:rsidRDefault="00835137" w:rsidP="00E65536">
      <w:pPr>
        <w:pStyle w:val="ConsPlusNonformat"/>
        <w:ind w:firstLine="709"/>
        <w:jc w:val="both"/>
        <w:rPr>
          <w:rFonts w:ascii="Times New Roman" w:eastAsia="Calibri" w:hAnsi="Times New Roman" w:cs="Times New Roman"/>
          <w:sz w:val="28"/>
          <w:szCs w:val="28"/>
        </w:rPr>
      </w:pPr>
      <w:r w:rsidRPr="00E65536">
        <w:rPr>
          <w:rFonts w:ascii="Times New Roman" w:eastAsia="Calibri" w:hAnsi="Times New Roman" w:cs="Times New Roman"/>
          <w:sz w:val="28"/>
          <w:szCs w:val="28"/>
        </w:rPr>
        <w:t xml:space="preserve">В границах земельного участка с кадастровым номером </w:t>
      </w:r>
      <w:r w:rsidRPr="00E65536">
        <w:rPr>
          <w:rFonts w:ascii="Times New Roman" w:hAnsi="Times New Roman" w:cs="Times New Roman"/>
          <w:sz w:val="28"/>
          <w:szCs w:val="28"/>
        </w:rPr>
        <w:t>29:22:040201:38</w:t>
      </w:r>
      <w:r w:rsidR="00E65536">
        <w:rPr>
          <w:rFonts w:ascii="Times New Roman" w:hAnsi="Times New Roman" w:cs="Times New Roman"/>
          <w:sz w:val="28"/>
          <w:szCs w:val="28"/>
        </w:rPr>
        <w:t xml:space="preserve"> </w:t>
      </w:r>
      <w:r w:rsidRPr="00E65536">
        <w:rPr>
          <w:rFonts w:ascii="Times New Roman" w:eastAsia="Calibri" w:hAnsi="Times New Roman" w:cs="Times New Roman"/>
          <w:sz w:val="28"/>
          <w:szCs w:val="28"/>
        </w:rPr>
        <w:t>не предусмотрено размещение объектов капитального строительства.</w:t>
      </w:r>
    </w:p>
    <w:p w:rsidR="00303DF3" w:rsidRPr="00E65536" w:rsidRDefault="00303DF3" w:rsidP="00E65536">
      <w:pPr>
        <w:pStyle w:val="ConsPlusNonformat"/>
        <w:ind w:firstLine="709"/>
        <w:jc w:val="both"/>
        <w:rPr>
          <w:rFonts w:ascii="Times New Roman" w:hAnsi="Times New Roman" w:cs="Times New Roman"/>
          <w:bCs/>
          <w:sz w:val="28"/>
          <w:szCs w:val="28"/>
        </w:rPr>
      </w:pPr>
      <w:r w:rsidRPr="00E65536">
        <w:rPr>
          <w:rFonts w:ascii="Times New Roman" w:eastAsia="Calibri" w:hAnsi="Times New Roman" w:cs="Times New Roman"/>
          <w:sz w:val="28"/>
          <w:szCs w:val="28"/>
        </w:rPr>
        <w:t xml:space="preserve">В границах земельного участка с кадастровым номером </w:t>
      </w:r>
      <w:r w:rsidRPr="00E65536">
        <w:rPr>
          <w:rFonts w:ascii="Times New Roman" w:hAnsi="Times New Roman" w:cs="Times New Roman"/>
          <w:sz w:val="28"/>
          <w:szCs w:val="28"/>
        </w:rPr>
        <w:t xml:space="preserve">29:22:040201:38 </w:t>
      </w:r>
      <w:r w:rsidR="00B97F13" w:rsidRPr="00E65536">
        <w:rPr>
          <w:rFonts w:ascii="Times New Roman" w:hAnsi="Times New Roman" w:cs="Times New Roman"/>
          <w:sz w:val="28"/>
          <w:szCs w:val="28"/>
        </w:rPr>
        <w:t>расположена ЛЭП</w:t>
      </w:r>
      <w:r w:rsidRPr="00E65536">
        <w:rPr>
          <w:rFonts w:ascii="Times New Roman" w:hAnsi="Times New Roman" w:cs="Times New Roman"/>
          <w:sz w:val="28"/>
          <w:szCs w:val="28"/>
        </w:rPr>
        <w:t>.</w:t>
      </w:r>
      <w:r w:rsidR="00B97F13" w:rsidRPr="00E65536">
        <w:rPr>
          <w:rFonts w:ascii="Times New Roman" w:hAnsi="Times New Roman" w:cs="Times New Roman"/>
          <w:sz w:val="28"/>
          <w:szCs w:val="28"/>
        </w:rPr>
        <w:t xml:space="preserve"> Сведения о правообладателе указанной ЛЭП </w:t>
      </w:r>
      <w:r w:rsidR="004673EB">
        <w:rPr>
          <w:rFonts w:ascii="Times New Roman" w:hAnsi="Times New Roman" w:cs="Times New Roman"/>
          <w:sz w:val="28"/>
          <w:szCs w:val="28"/>
        </w:rPr>
        <w:br/>
      </w:r>
      <w:r w:rsidR="00B97F13" w:rsidRPr="00E65536">
        <w:rPr>
          <w:rFonts w:ascii="Times New Roman" w:hAnsi="Times New Roman" w:cs="Times New Roman"/>
          <w:sz w:val="28"/>
          <w:szCs w:val="28"/>
        </w:rPr>
        <w:t>в Администрации городского округа "Город Архангельск" отсутствуют.</w:t>
      </w:r>
    </w:p>
    <w:p w:rsidR="00835137" w:rsidRPr="00E65536" w:rsidRDefault="00835137"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Дополнительные условия договора – отсутствуют.</w:t>
      </w:r>
    </w:p>
    <w:p w:rsidR="00835137" w:rsidRPr="00E65536" w:rsidRDefault="00835137"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Технические условия: </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1.Водоснабжение, водоотведение: возможность подключения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к централизованной системе холодного водоснабжения и водоотведения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г. Архангельска объекта производственной деятельности на земельном участке с кадастровым номером 29:22:040214:38, расположенного </w:t>
      </w:r>
      <w:r w:rsidR="00E65536">
        <w:rPr>
          <w:rFonts w:ascii="Times New Roman" w:hAnsi="Times New Roman" w:cs="Times New Roman"/>
          <w:sz w:val="28"/>
          <w:szCs w:val="28"/>
        </w:rPr>
        <w:br/>
      </w:r>
      <w:r w:rsidRPr="00E65536">
        <w:rPr>
          <w:rFonts w:ascii="Times New Roman" w:hAnsi="Times New Roman" w:cs="Times New Roman"/>
          <w:sz w:val="28"/>
          <w:szCs w:val="28"/>
        </w:rPr>
        <w:t>в г. Архангельск, проезд Четвертый (Кузнечихинский промузел), земельный участок 6 (далее - Объект), имеется.</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Планируемая точка подключения к централизованной системе холодного водоснабжения определяется на границе земельного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от действующей сети водоснабжения Ду400 мм, расположенной вдоль </w:t>
      </w:r>
      <w:r w:rsidR="00E65536">
        <w:rPr>
          <w:rFonts w:ascii="Times New Roman" w:hAnsi="Times New Roman" w:cs="Times New Roman"/>
          <w:sz w:val="28"/>
          <w:szCs w:val="28"/>
        </w:rPr>
        <w:br/>
      </w:r>
      <w:r w:rsidRPr="00E65536">
        <w:rPr>
          <w:rFonts w:ascii="Times New Roman" w:hAnsi="Times New Roman" w:cs="Times New Roman"/>
          <w:sz w:val="28"/>
          <w:szCs w:val="28"/>
        </w:rPr>
        <w:t>пр. Обводный канал.</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Планируемая точка подключения к централизованной сети водоотведения определяется на границе земельного участка от действующей сети водоотведения Ду400 мм, расположенной на перекрестке по проезду первому и шестому Кузнечихинского промузла.</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Свободная мощность существующих централизованных сетей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для подключения имеется, максимальная нагрузка для подключения </w:t>
      </w:r>
      <w:r w:rsidR="00E65536">
        <w:rPr>
          <w:rFonts w:ascii="Times New Roman" w:hAnsi="Times New Roman" w:cs="Times New Roman"/>
          <w:sz w:val="28"/>
          <w:szCs w:val="28"/>
        </w:rPr>
        <w:br/>
      </w:r>
      <w:r w:rsidRPr="00E65536">
        <w:rPr>
          <w:rFonts w:ascii="Times New Roman" w:hAnsi="Times New Roman" w:cs="Times New Roman"/>
          <w:sz w:val="28"/>
          <w:szCs w:val="28"/>
        </w:rPr>
        <w:t>Объекта - 5,0 м. куб/сутки.</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Style w:val="11pt"/>
          <w:rFonts w:eastAsia="Palatino Linotype"/>
          <w:sz w:val="28"/>
          <w:szCs w:val="28"/>
        </w:rPr>
        <w:t xml:space="preserve">Гарантированный свободный напор в точке присоединения </w:t>
      </w:r>
      <w:r w:rsidR="00E65536">
        <w:rPr>
          <w:rStyle w:val="11pt"/>
          <w:rFonts w:eastAsia="Palatino Linotype"/>
          <w:sz w:val="28"/>
          <w:szCs w:val="28"/>
        </w:rPr>
        <w:br/>
      </w:r>
      <w:r w:rsidRPr="00E65536">
        <w:rPr>
          <w:rStyle w:val="11pt"/>
          <w:rFonts w:eastAsia="Palatino Linotype"/>
          <w:sz w:val="28"/>
          <w:szCs w:val="28"/>
        </w:rPr>
        <w:t xml:space="preserve">к централизованной </w:t>
      </w:r>
      <w:r w:rsidRPr="00E65536">
        <w:rPr>
          <w:rFonts w:ascii="Times New Roman" w:hAnsi="Times New Roman" w:cs="Times New Roman"/>
          <w:sz w:val="28"/>
          <w:szCs w:val="28"/>
        </w:rPr>
        <w:t xml:space="preserve">системе холодного водоснабжения Объекта составляет не </w:t>
      </w:r>
      <w:r w:rsidRPr="00E65536">
        <w:rPr>
          <w:rFonts w:ascii="Times New Roman" w:hAnsi="Times New Roman" w:cs="Times New Roman"/>
          <w:sz w:val="28"/>
          <w:szCs w:val="28"/>
        </w:rPr>
        <w:lastRenderedPageBreak/>
        <w:t>более 1,0 кгс/кв. см круглосуточно.</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Срок подключения объекта к сетям инженерно- технического обеспечения не более 18 месяцев. Срок действия предварительных технических условий - 1 год.</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В соответствии с п</w:t>
      </w:r>
      <w:r w:rsidR="004673EB">
        <w:rPr>
          <w:rFonts w:ascii="Times New Roman" w:hAnsi="Times New Roman" w:cs="Times New Roman"/>
          <w:sz w:val="28"/>
          <w:szCs w:val="28"/>
        </w:rPr>
        <w:t>унктом</w:t>
      </w:r>
      <w:r w:rsidRPr="00E65536">
        <w:rPr>
          <w:rFonts w:ascii="Times New Roman" w:hAnsi="Times New Roman" w:cs="Times New Roman"/>
          <w:sz w:val="28"/>
          <w:szCs w:val="28"/>
        </w:rPr>
        <w:t xml:space="preserve"> 13 ст</w:t>
      </w:r>
      <w:r w:rsidR="004673EB">
        <w:rPr>
          <w:rFonts w:ascii="Times New Roman" w:hAnsi="Times New Roman" w:cs="Times New Roman"/>
          <w:sz w:val="28"/>
          <w:szCs w:val="28"/>
        </w:rPr>
        <w:t>атьи</w:t>
      </w:r>
      <w:r w:rsidRPr="00E65536">
        <w:rPr>
          <w:rFonts w:ascii="Times New Roman" w:hAnsi="Times New Roman" w:cs="Times New Roman"/>
          <w:sz w:val="28"/>
          <w:szCs w:val="28"/>
        </w:rPr>
        <w:t xml:space="preserve"> 18 Федерального закона от 7 декабря </w:t>
      </w:r>
      <w:r w:rsidR="00E65536">
        <w:rPr>
          <w:rFonts w:ascii="Times New Roman" w:hAnsi="Times New Roman" w:cs="Times New Roman"/>
          <w:sz w:val="28"/>
          <w:szCs w:val="28"/>
        </w:rPr>
        <w:br/>
      </w:r>
      <w:r w:rsidRPr="00E65536">
        <w:rPr>
          <w:rFonts w:ascii="Times New Roman" w:hAnsi="Times New Roman" w:cs="Times New Roman"/>
          <w:sz w:val="28"/>
          <w:szCs w:val="28"/>
        </w:rPr>
        <w:t>2011 года № 416</w:t>
      </w:r>
      <w:r w:rsidR="00303DF3" w:rsidRPr="00E65536">
        <w:rPr>
          <w:rFonts w:ascii="Times New Roman" w:hAnsi="Times New Roman" w:cs="Times New Roman"/>
          <w:sz w:val="28"/>
          <w:szCs w:val="28"/>
        </w:rPr>
        <w:t xml:space="preserve"> </w:t>
      </w:r>
      <w:r w:rsidR="00E65536">
        <w:rPr>
          <w:rFonts w:ascii="Times New Roman" w:hAnsi="Times New Roman" w:cs="Times New Roman"/>
          <w:sz w:val="28"/>
          <w:szCs w:val="28"/>
        </w:rPr>
        <w:t>–</w:t>
      </w:r>
      <w:r w:rsidRPr="00E65536">
        <w:rPr>
          <w:rFonts w:ascii="Times New Roman" w:hAnsi="Times New Roman" w:cs="Times New Roman"/>
          <w:sz w:val="28"/>
          <w:szCs w:val="28"/>
        </w:rPr>
        <w:t xml:space="preserve"> ФЗ</w:t>
      </w:r>
      <w:r w:rsidR="00E65536">
        <w:rPr>
          <w:rFonts w:ascii="Times New Roman" w:hAnsi="Times New Roman" w:cs="Times New Roman"/>
          <w:sz w:val="28"/>
          <w:szCs w:val="28"/>
        </w:rPr>
        <w:t xml:space="preserve"> </w:t>
      </w:r>
      <w:r w:rsidRPr="00E65536">
        <w:rPr>
          <w:rFonts w:ascii="Times New Roman" w:hAnsi="Times New Roman" w:cs="Times New Roman"/>
          <w:sz w:val="28"/>
          <w:szCs w:val="28"/>
        </w:rPr>
        <w:t xml:space="preserve">"О водоснабжении и водоотведении", плата </w:t>
      </w:r>
      <w:r w:rsidR="004673EB">
        <w:rPr>
          <w:rFonts w:ascii="Times New Roman" w:hAnsi="Times New Roman" w:cs="Times New Roman"/>
          <w:sz w:val="28"/>
          <w:szCs w:val="28"/>
        </w:rPr>
        <w:br/>
      </w:r>
      <w:r w:rsidRPr="00E65536">
        <w:rPr>
          <w:rFonts w:ascii="Times New Roman" w:hAnsi="Times New Roman" w:cs="Times New Roman"/>
          <w:sz w:val="28"/>
          <w:szCs w:val="28"/>
        </w:rPr>
        <w:t xml:space="preserve">за подключение (технологическое присоединение) объектов капитального строительства к централизованным сетям холодного водоснабжения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и водоотведения рассчитывается исходя из установленных тарифов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на подключение (технологическое присоединение) с учетом величины подключаемой нагрузки и расстояния от точки подключения объекта </w:t>
      </w:r>
      <w:r w:rsidR="00E65536">
        <w:rPr>
          <w:rFonts w:ascii="Times New Roman" w:hAnsi="Times New Roman" w:cs="Times New Roman"/>
          <w:sz w:val="28"/>
          <w:szCs w:val="28"/>
        </w:rPr>
        <w:br/>
      </w:r>
      <w:r w:rsidRPr="00E65536">
        <w:rPr>
          <w:rFonts w:ascii="Times New Roman" w:hAnsi="Times New Roman" w:cs="Times New Roman"/>
          <w:sz w:val="28"/>
          <w:szCs w:val="28"/>
        </w:rPr>
        <w:t>на границе земельного участка до точки подключения к централизованной системе холодного водоснабжения или водоотведения.</w:t>
      </w:r>
    </w:p>
    <w:p w:rsidR="00835137" w:rsidRPr="004673EB"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Лица, предусмотренные пунктами 9 и 11 постановления Правительства Российской Федерации от 30 ноября 2021 года № 2130, могут обратиться </w:t>
      </w:r>
      <w:r w:rsidR="004673EB">
        <w:rPr>
          <w:rFonts w:ascii="Times New Roman" w:hAnsi="Times New Roman" w:cs="Times New Roman"/>
          <w:sz w:val="28"/>
          <w:szCs w:val="28"/>
        </w:rPr>
        <w:br/>
      </w:r>
      <w:r w:rsidRPr="00E65536">
        <w:rPr>
          <w:rFonts w:ascii="Times New Roman" w:hAnsi="Times New Roman" w:cs="Times New Roman"/>
          <w:sz w:val="28"/>
          <w:szCs w:val="28"/>
        </w:rPr>
        <w:t xml:space="preserve">к исполнителю с запросом о выдаче технических условий и предоставления приложений к запросу в соответствии с пунктами 13 и 14 постановления </w:t>
      </w:r>
      <w:r w:rsidRPr="004673EB">
        <w:rPr>
          <w:rFonts w:ascii="Times New Roman" w:hAnsi="Times New Roman" w:cs="Times New Roman"/>
          <w:sz w:val="28"/>
          <w:szCs w:val="28"/>
        </w:rPr>
        <w:t>Правительства Российской Федерации от 30 ноября 2021 года № 2130 (письмо ООО "РВК-Архангельск" от 25 июня 2024 года № И.АР-25062024-005).</w:t>
      </w:r>
    </w:p>
    <w:p w:rsidR="00835137" w:rsidRPr="00E65536" w:rsidRDefault="00835137" w:rsidP="00E65536">
      <w:pPr>
        <w:pStyle w:val="1"/>
        <w:shd w:val="clear" w:color="auto" w:fill="auto"/>
        <w:spacing w:after="0" w:line="240" w:lineRule="auto"/>
        <w:ind w:firstLine="709"/>
        <w:jc w:val="both"/>
        <w:rPr>
          <w:sz w:val="28"/>
          <w:szCs w:val="28"/>
        </w:rPr>
      </w:pPr>
      <w:r w:rsidRPr="00E65536">
        <w:rPr>
          <w:sz w:val="28"/>
          <w:szCs w:val="28"/>
        </w:rPr>
        <w:t xml:space="preserve">2.Электроснабжение: </w:t>
      </w:r>
      <w:r w:rsidRPr="00E65536">
        <w:rPr>
          <w:color w:val="000000"/>
          <w:sz w:val="28"/>
          <w:szCs w:val="28"/>
        </w:rPr>
        <w:t xml:space="preserve">последовательность мероприятий </w:t>
      </w:r>
      <w:r w:rsidR="00E65536">
        <w:rPr>
          <w:color w:val="000000"/>
          <w:sz w:val="28"/>
          <w:szCs w:val="28"/>
        </w:rPr>
        <w:br/>
      </w:r>
      <w:r w:rsidRPr="00E65536">
        <w:rPr>
          <w:color w:val="000000"/>
          <w:sz w:val="28"/>
          <w:szCs w:val="28"/>
        </w:rPr>
        <w:t>по технологическому присоединению определяется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года № 861</w:t>
      </w:r>
      <w:r w:rsidR="004673EB">
        <w:rPr>
          <w:color w:val="000000"/>
          <w:sz w:val="28"/>
          <w:szCs w:val="28"/>
        </w:rPr>
        <w:t>,</w:t>
      </w:r>
      <w:r w:rsidRPr="00E65536">
        <w:rPr>
          <w:color w:val="000000"/>
          <w:sz w:val="28"/>
          <w:szCs w:val="28"/>
        </w:rPr>
        <w:t xml:space="preserve"> (далее - Правила ТП).</w:t>
      </w:r>
    </w:p>
    <w:p w:rsidR="00835137" w:rsidRPr="00E65536" w:rsidRDefault="00835137" w:rsidP="00E65536">
      <w:pPr>
        <w:pStyle w:val="1"/>
        <w:shd w:val="clear" w:color="auto" w:fill="auto"/>
        <w:spacing w:after="0" w:line="240" w:lineRule="auto"/>
        <w:ind w:firstLine="709"/>
        <w:jc w:val="both"/>
        <w:rPr>
          <w:sz w:val="28"/>
          <w:szCs w:val="28"/>
        </w:rPr>
      </w:pPr>
      <w:r w:rsidRPr="00E65536">
        <w:rPr>
          <w:color w:val="000000"/>
          <w:sz w:val="28"/>
          <w:szCs w:val="28"/>
        </w:rPr>
        <w:t>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по технологическому присоединению. Договор ТП заключается сетевой организацией на основании заявки на технологическое присоединение.</w:t>
      </w:r>
    </w:p>
    <w:p w:rsidR="00835137" w:rsidRPr="00E65536" w:rsidRDefault="00835137" w:rsidP="00E65536">
      <w:pPr>
        <w:pStyle w:val="1"/>
        <w:shd w:val="clear" w:color="auto" w:fill="auto"/>
        <w:spacing w:after="0" w:line="240" w:lineRule="auto"/>
        <w:ind w:firstLine="709"/>
        <w:jc w:val="both"/>
        <w:rPr>
          <w:spacing w:val="-6"/>
          <w:sz w:val="28"/>
          <w:szCs w:val="28"/>
        </w:rPr>
      </w:pPr>
      <w:r w:rsidRPr="00E65536">
        <w:rPr>
          <w:color w:val="000000"/>
          <w:sz w:val="28"/>
          <w:szCs w:val="28"/>
        </w:rPr>
        <w:t xml:space="preserve">В целях заключения Договора ТП и определения стоимости </w:t>
      </w:r>
      <w:r w:rsidR="00E65536">
        <w:rPr>
          <w:color w:val="000000"/>
          <w:sz w:val="28"/>
          <w:szCs w:val="28"/>
        </w:rPr>
        <w:br/>
      </w:r>
      <w:r w:rsidRPr="00E65536">
        <w:rPr>
          <w:color w:val="000000"/>
          <w:sz w:val="28"/>
          <w:szCs w:val="28"/>
        </w:rPr>
        <w:t xml:space="preserve">и окончательного перечня мероприятий по технологическому присоединению, заявителю требуется оформить и направить в адрес </w:t>
      </w:r>
      <w:r w:rsidR="00E65536">
        <w:rPr>
          <w:color w:val="000000"/>
          <w:sz w:val="28"/>
          <w:szCs w:val="28"/>
        </w:rPr>
        <w:br/>
      </w:r>
      <w:r w:rsidRPr="00E65536">
        <w:rPr>
          <w:color w:val="000000"/>
          <w:sz w:val="28"/>
          <w:szCs w:val="28"/>
        </w:rPr>
        <w:t xml:space="preserve">ПАО "Россети Северо-Запад" заявку на технологическое присоединение </w:t>
      </w:r>
      <w:r w:rsidR="00E65536">
        <w:rPr>
          <w:color w:val="000000"/>
          <w:sz w:val="28"/>
          <w:szCs w:val="28"/>
        </w:rPr>
        <w:br/>
      </w:r>
      <w:r w:rsidRPr="00E65536">
        <w:rPr>
          <w:color w:val="000000"/>
          <w:spacing w:val="-6"/>
          <w:sz w:val="28"/>
          <w:szCs w:val="28"/>
        </w:rPr>
        <w:t>с приложением всех необходимых документов, установленных Правилами ТП.</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По результатам предварительного анализа: техническая возможность технологического присоединения ЭПУ Объекта к электрическим сетям </w:t>
      </w:r>
      <w:r w:rsidR="00E65536">
        <w:rPr>
          <w:rFonts w:ascii="Times New Roman" w:hAnsi="Times New Roman" w:cs="Times New Roman"/>
          <w:sz w:val="28"/>
          <w:szCs w:val="28"/>
        </w:rPr>
        <w:br/>
      </w:r>
      <w:r w:rsidRPr="00E65536">
        <w:rPr>
          <w:rFonts w:ascii="Times New Roman" w:hAnsi="Times New Roman" w:cs="Times New Roman"/>
          <w:sz w:val="28"/>
          <w:szCs w:val="28"/>
        </w:rPr>
        <w:t>ПАО "Россети Северо-Запад" имеется.</w:t>
      </w:r>
    </w:p>
    <w:p w:rsidR="00835137" w:rsidRPr="00E65536" w:rsidRDefault="00835137" w:rsidP="00E65536">
      <w:pPr>
        <w:pStyle w:val="1"/>
        <w:shd w:val="clear" w:color="auto" w:fill="auto"/>
        <w:spacing w:after="0" w:line="240" w:lineRule="auto"/>
        <w:ind w:firstLine="709"/>
        <w:jc w:val="both"/>
        <w:rPr>
          <w:sz w:val="28"/>
          <w:szCs w:val="28"/>
        </w:rPr>
      </w:pPr>
      <w:r w:rsidRPr="00E65536">
        <w:rPr>
          <w:color w:val="000000"/>
          <w:sz w:val="28"/>
          <w:szCs w:val="28"/>
        </w:rPr>
        <w:t xml:space="preserve">Мероприятия, необходимые для организации электроснабжения ЭПУ Объекта с максимальной мощностью до 100 кВт по уровню напряжения </w:t>
      </w:r>
      <w:r w:rsidR="00E65536">
        <w:rPr>
          <w:color w:val="000000"/>
          <w:sz w:val="28"/>
          <w:szCs w:val="28"/>
        </w:rPr>
        <w:br/>
      </w:r>
      <w:r w:rsidR="00303DF3" w:rsidRPr="00E65536">
        <w:rPr>
          <w:color w:val="000000"/>
          <w:sz w:val="28"/>
          <w:szCs w:val="28"/>
        </w:rPr>
        <w:t>0,4 кВ по третьей категории наде</w:t>
      </w:r>
      <w:r w:rsidRPr="00E65536">
        <w:rPr>
          <w:color w:val="000000"/>
          <w:sz w:val="28"/>
          <w:szCs w:val="28"/>
        </w:rPr>
        <w:t>жности электроснабжения:</w:t>
      </w:r>
    </w:p>
    <w:p w:rsidR="00835137" w:rsidRPr="00E65536" w:rsidRDefault="00835137" w:rsidP="00E65536">
      <w:pPr>
        <w:pStyle w:val="1"/>
        <w:shd w:val="clear" w:color="auto" w:fill="auto"/>
        <w:tabs>
          <w:tab w:val="left" w:pos="929"/>
        </w:tabs>
        <w:spacing w:after="0" w:line="240" w:lineRule="auto"/>
        <w:ind w:firstLine="709"/>
        <w:jc w:val="both"/>
        <w:rPr>
          <w:sz w:val="28"/>
          <w:szCs w:val="28"/>
        </w:rPr>
      </w:pPr>
      <w:r w:rsidRPr="00E65536">
        <w:rPr>
          <w:color w:val="000000"/>
          <w:sz w:val="28"/>
          <w:szCs w:val="28"/>
        </w:rPr>
        <w:lastRenderedPageBreak/>
        <w:t>установка однотрансформаторной ТП-6/0,4 кВ вблизи земельного участка;</w:t>
      </w:r>
    </w:p>
    <w:p w:rsidR="00835137" w:rsidRPr="00E65536" w:rsidRDefault="00835137" w:rsidP="00E65536">
      <w:pPr>
        <w:pStyle w:val="1"/>
        <w:shd w:val="clear" w:color="auto" w:fill="auto"/>
        <w:tabs>
          <w:tab w:val="left" w:pos="931"/>
        </w:tabs>
        <w:spacing w:after="0" w:line="240" w:lineRule="auto"/>
        <w:ind w:firstLine="709"/>
        <w:jc w:val="both"/>
        <w:rPr>
          <w:sz w:val="28"/>
          <w:szCs w:val="28"/>
        </w:rPr>
      </w:pPr>
      <w:r w:rsidRPr="00E65536">
        <w:rPr>
          <w:color w:val="000000"/>
          <w:sz w:val="28"/>
          <w:szCs w:val="28"/>
        </w:rPr>
        <w:t xml:space="preserve">присоединение проектируемой ТП-6/0,4 кВ выполнить врезкой </w:t>
      </w:r>
      <w:r w:rsidR="00E65536">
        <w:rPr>
          <w:color w:val="000000"/>
          <w:sz w:val="28"/>
          <w:szCs w:val="28"/>
        </w:rPr>
        <w:br/>
      </w:r>
      <w:r w:rsidRPr="00E65536">
        <w:rPr>
          <w:color w:val="000000"/>
          <w:sz w:val="28"/>
          <w:szCs w:val="28"/>
        </w:rPr>
        <w:t>в существующую КЛ-6 кВ;</w:t>
      </w:r>
    </w:p>
    <w:p w:rsidR="00835137" w:rsidRPr="00E65536" w:rsidRDefault="00835137" w:rsidP="00E65536">
      <w:pPr>
        <w:pStyle w:val="1"/>
        <w:shd w:val="clear" w:color="auto" w:fill="auto"/>
        <w:tabs>
          <w:tab w:val="left" w:pos="938"/>
        </w:tabs>
        <w:spacing w:after="0" w:line="240" w:lineRule="auto"/>
        <w:ind w:firstLine="709"/>
        <w:jc w:val="both"/>
        <w:rPr>
          <w:sz w:val="28"/>
          <w:szCs w:val="28"/>
        </w:rPr>
      </w:pPr>
      <w:r w:rsidRPr="00E65536">
        <w:rPr>
          <w:color w:val="000000"/>
          <w:sz w:val="28"/>
          <w:szCs w:val="28"/>
        </w:rPr>
        <w:t xml:space="preserve">строительство ЛЭП-0,4 кВ от РУ-0,4 кВ вновь устанавливаемой </w:t>
      </w:r>
      <w:r w:rsidR="00E65536">
        <w:rPr>
          <w:color w:val="000000"/>
          <w:sz w:val="28"/>
          <w:szCs w:val="28"/>
        </w:rPr>
        <w:br/>
      </w:r>
      <w:r w:rsidRPr="00E65536">
        <w:rPr>
          <w:color w:val="000000"/>
          <w:sz w:val="28"/>
          <w:szCs w:val="28"/>
        </w:rPr>
        <w:t>ТП-6/0,4 кВ до ВРУ-0,4 кВ Объекта;</w:t>
      </w:r>
    </w:p>
    <w:p w:rsidR="00835137" w:rsidRPr="00E65536" w:rsidRDefault="00303DF3" w:rsidP="00E65536">
      <w:pPr>
        <w:pStyle w:val="1"/>
        <w:shd w:val="clear" w:color="auto" w:fill="auto"/>
        <w:tabs>
          <w:tab w:val="left" w:pos="924"/>
        </w:tabs>
        <w:spacing w:after="0" w:line="240" w:lineRule="auto"/>
        <w:ind w:firstLine="709"/>
        <w:jc w:val="both"/>
        <w:rPr>
          <w:sz w:val="28"/>
          <w:szCs w:val="28"/>
        </w:rPr>
      </w:pPr>
      <w:r w:rsidRPr="00E65536">
        <w:rPr>
          <w:color w:val="000000"/>
          <w:sz w:val="28"/>
          <w:szCs w:val="28"/>
        </w:rPr>
        <w:t>установка прибора уче</w:t>
      </w:r>
      <w:r w:rsidR="00835137" w:rsidRPr="00E65536">
        <w:rPr>
          <w:color w:val="000000"/>
          <w:sz w:val="28"/>
          <w:szCs w:val="28"/>
        </w:rPr>
        <w:t>та электрической энергии на границе балансовой принадлежности электрических сетей.</w:t>
      </w:r>
    </w:p>
    <w:p w:rsidR="00835137" w:rsidRPr="00E65536" w:rsidRDefault="00835137" w:rsidP="00E65536">
      <w:pPr>
        <w:pStyle w:val="2"/>
        <w:shd w:val="clear" w:color="auto" w:fill="auto"/>
        <w:spacing w:after="0" w:line="240" w:lineRule="auto"/>
        <w:ind w:firstLine="709"/>
        <w:jc w:val="both"/>
        <w:rPr>
          <w:rFonts w:ascii="Times New Roman" w:hAnsi="Times New Roman" w:cs="Times New Roman"/>
          <w:spacing w:val="-6"/>
          <w:sz w:val="28"/>
          <w:szCs w:val="28"/>
        </w:rPr>
      </w:pPr>
      <w:r w:rsidRPr="00E65536">
        <w:rPr>
          <w:rFonts w:ascii="Times New Roman" w:hAnsi="Times New Roman" w:cs="Times New Roman"/>
          <w:sz w:val="28"/>
          <w:szCs w:val="28"/>
        </w:rPr>
        <w:t xml:space="preserve">Мероприятия являются предварительными. При поступлении заявки </w:t>
      </w:r>
      <w:r w:rsidR="00E65536">
        <w:rPr>
          <w:rFonts w:ascii="Times New Roman" w:hAnsi="Times New Roman" w:cs="Times New Roman"/>
          <w:sz w:val="28"/>
          <w:szCs w:val="28"/>
        </w:rPr>
        <w:br/>
      </w:r>
      <w:r w:rsidRPr="00E65536">
        <w:rPr>
          <w:rFonts w:ascii="Times New Roman" w:hAnsi="Times New Roman" w:cs="Times New Roman"/>
          <w:sz w:val="28"/>
          <w:szCs w:val="28"/>
        </w:rPr>
        <w:t xml:space="preserve">в соответствии с Правилами ТП мероприятия могут быть пересмотрены </w:t>
      </w:r>
      <w:r w:rsidRPr="00E65536">
        <w:rPr>
          <w:rFonts w:ascii="Times New Roman" w:hAnsi="Times New Roman" w:cs="Times New Roman"/>
          <w:spacing w:val="-6"/>
          <w:sz w:val="28"/>
          <w:szCs w:val="28"/>
        </w:rPr>
        <w:t>(письмо ПАО "Россети" Северо-Запад от 2 июля 2024 года № МР2/1/69-09/4775).</w:t>
      </w:r>
    </w:p>
    <w:p w:rsidR="00835137" w:rsidRPr="00E65536" w:rsidRDefault="00835137" w:rsidP="00E65536">
      <w:pPr>
        <w:pStyle w:val="1"/>
        <w:shd w:val="clear" w:color="auto" w:fill="auto"/>
        <w:spacing w:after="0" w:line="240" w:lineRule="auto"/>
        <w:ind w:firstLine="709"/>
        <w:jc w:val="both"/>
        <w:rPr>
          <w:sz w:val="28"/>
          <w:szCs w:val="28"/>
        </w:rPr>
      </w:pPr>
      <w:r w:rsidRPr="00E65536">
        <w:rPr>
          <w:sz w:val="28"/>
          <w:szCs w:val="28"/>
        </w:rPr>
        <w:t xml:space="preserve">3.Теплоснабжение: </w:t>
      </w:r>
      <w:r w:rsidRPr="00E65536">
        <w:rPr>
          <w:color w:val="000000"/>
          <w:sz w:val="28"/>
          <w:szCs w:val="28"/>
        </w:rPr>
        <w:t xml:space="preserve">невозможность выдачи технических условий </w:t>
      </w:r>
      <w:r w:rsidR="00E65536">
        <w:rPr>
          <w:color w:val="000000"/>
          <w:sz w:val="28"/>
          <w:szCs w:val="28"/>
        </w:rPr>
        <w:br/>
      </w:r>
      <w:r w:rsidRPr="00E65536">
        <w:rPr>
          <w:color w:val="000000"/>
          <w:sz w:val="28"/>
          <w:szCs w:val="28"/>
        </w:rPr>
        <w:t xml:space="preserve">на подключение (возможность технологического присоединения) к сетям теплоснабжения объекта некапитального строительства (назначение "нежилое") на земельном участке с кадастровым номером 29:22:040214:38, расположенного по адресу: г. Архангельск, проезд Четвертый (Кузнечихинский промузел), земельный участок </w:t>
      </w:r>
      <w:r w:rsidRPr="00E65536">
        <w:rPr>
          <w:rStyle w:val="a4"/>
          <w:i w:val="0"/>
          <w:sz w:val="28"/>
          <w:szCs w:val="28"/>
        </w:rPr>
        <w:t>6,</w:t>
      </w:r>
      <w:r w:rsidRPr="00E65536">
        <w:rPr>
          <w:color w:val="000000"/>
          <w:sz w:val="28"/>
          <w:szCs w:val="28"/>
        </w:rPr>
        <w:t xml:space="preserve"> с видом разрешенного использования "Складские площадки, склад", в связи с отсутствием резерва пропускной способности </w:t>
      </w:r>
      <w:r w:rsidR="004673EB">
        <w:rPr>
          <w:color w:val="000000"/>
          <w:sz w:val="28"/>
          <w:szCs w:val="28"/>
        </w:rPr>
        <w:br/>
      </w:r>
      <w:r w:rsidRPr="00E65536">
        <w:rPr>
          <w:color w:val="000000"/>
          <w:sz w:val="28"/>
          <w:szCs w:val="28"/>
        </w:rPr>
        <w:t xml:space="preserve">в сетях теплоснабжения от источника до возможных точек присоединения </w:t>
      </w:r>
      <w:r w:rsidRPr="00E65536">
        <w:rPr>
          <w:sz w:val="28"/>
          <w:szCs w:val="28"/>
        </w:rPr>
        <w:t>(письмо ПАО "ТГК-2" от 25 июня 2024 года № 1350-2024).</w:t>
      </w:r>
    </w:p>
    <w:p w:rsidR="00835137" w:rsidRPr="00E65536" w:rsidRDefault="00835137"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4.Ливневая канализация: </w:t>
      </w:r>
      <w:r w:rsidRPr="00E65536">
        <w:rPr>
          <w:rFonts w:ascii="Times New Roman" w:hAnsi="Times New Roman" w:cs="Times New Roman"/>
          <w:color w:val="000000"/>
          <w:sz w:val="28"/>
          <w:szCs w:val="28"/>
        </w:rPr>
        <w:t xml:space="preserve">вблизи планируемого к строительству объекта (назначение "нежилое") на земельном участке с кадастровым номером 29:22:040214:38, расположенного по адресу: Российская Федерация, Архангельская область, городской округ "Город Архангельск" </w:t>
      </w:r>
      <w:r w:rsidR="00E65536">
        <w:rPr>
          <w:rFonts w:ascii="Times New Roman" w:hAnsi="Times New Roman" w:cs="Times New Roman"/>
          <w:color w:val="000000"/>
          <w:sz w:val="28"/>
          <w:szCs w:val="28"/>
        </w:rPr>
        <w:br/>
      </w:r>
      <w:r w:rsidRPr="004673EB">
        <w:rPr>
          <w:rFonts w:ascii="Times New Roman" w:hAnsi="Times New Roman" w:cs="Times New Roman"/>
          <w:color w:val="000000"/>
          <w:spacing w:val="-4"/>
          <w:sz w:val="28"/>
          <w:szCs w:val="28"/>
        </w:rPr>
        <w:t>г. Архангельск, проезд Четвертый (Кузнечевский промузел), земельный участок 6,</w:t>
      </w:r>
      <w:r w:rsidRPr="00E65536">
        <w:rPr>
          <w:rFonts w:ascii="Times New Roman" w:hAnsi="Times New Roman" w:cs="Times New Roman"/>
          <w:color w:val="000000"/>
          <w:sz w:val="28"/>
          <w:szCs w:val="28"/>
        </w:rPr>
        <w:t xml:space="preserve"> нет сетей ливневой канализации, числящихся в ведении МУП "Городское благоустройство"</w:t>
      </w:r>
      <w:r w:rsidRPr="00E65536">
        <w:rPr>
          <w:rFonts w:ascii="Times New Roman" w:hAnsi="Times New Roman" w:cs="Times New Roman"/>
          <w:sz w:val="28"/>
          <w:szCs w:val="28"/>
        </w:rPr>
        <w:t xml:space="preserve"> (письмо МУП "Городское благоустройство" от 26 июня </w:t>
      </w:r>
      <w:r w:rsidR="004673EB">
        <w:rPr>
          <w:rFonts w:ascii="Times New Roman" w:hAnsi="Times New Roman" w:cs="Times New Roman"/>
          <w:sz w:val="28"/>
          <w:szCs w:val="28"/>
        </w:rPr>
        <w:br/>
      </w:r>
      <w:r w:rsidRPr="00E65536">
        <w:rPr>
          <w:rFonts w:ascii="Times New Roman" w:hAnsi="Times New Roman" w:cs="Times New Roman"/>
          <w:sz w:val="28"/>
          <w:szCs w:val="28"/>
        </w:rPr>
        <w:t>2024 года № 771).</w:t>
      </w:r>
    </w:p>
    <w:p w:rsidR="00835137" w:rsidRPr="00E65536" w:rsidRDefault="00835137" w:rsidP="00E65536">
      <w:pPr>
        <w:pStyle w:val="1"/>
        <w:shd w:val="clear" w:color="auto" w:fill="auto"/>
        <w:spacing w:after="0" w:line="240" w:lineRule="auto"/>
        <w:ind w:firstLine="709"/>
        <w:jc w:val="both"/>
        <w:rPr>
          <w:sz w:val="28"/>
          <w:szCs w:val="28"/>
        </w:rPr>
      </w:pPr>
      <w:r w:rsidRPr="00E65536">
        <w:rPr>
          <w:sz w:val="28"/>
          <w:szCs w:val="28"/>
        </w:rPr>
        <w:t xml:space="preserve">5.Наружное освещение: </w:t>
      </w:r>
      <w:r w:rsidRPr="00E65536">
        <w:rPr>
          <w:color w:val="000000"/>
          <w:sz w:val="28"/>
          <w:szCs w:val="28"/>
        </w:rPr>
        <w:t xml:space="preserve">проектом строительства сетей наружного освещения объекта, расположенного на земельном участке в г. Архангельске, проезд Четвертый (Кузнечихинский промузел), земельный участок 6 </w:t>
      </w:r>
      <w:r w:rsidR="00E65536">
        <w:rPr>
          <w:color w:val="000000"/>
          <w:sz w:val="28"/>
          <w:szCs w:val="28"/>
        </w:rPr>
        <w:br/>
      </w:r>
      <w:r w:rsidRPr="00E65536">
        <w:rPr>
          <w:color w:val="000000"/>
          <w:sz w:val="28"/>
          <w:szCs w:val="28"/>
        </w:rPr>
        <w:t>с кадастровым номером 29:22:040214:38, рекомендуем предусмотреть:</w:t>
      </w:r>
    </w:p>
    <w:p w:rsidR="00835137" w:rsidRPr="00E65536" w:rsidRDefault="00835137" w:rsidP="00E65536">
      <w:pPr>
        <w:pStyle w:val="1"/>
        <w:shd w:val="clear" w:color="auto" w:fill="auto"/>
        <w:tabs>
          <w:tab w:val="left" w:pos="394"/>
        </w:tabs>
        <w:spacing w:after="0" w:line="240" w:lineRule="auto"/>
        <w:ind w:firstLine="709"/>
        <w:jc w:val="both"/>
        <w:rPr>
          <w:sz w:val="28"/>
          <w:szCs w:val="28"/>
        </w:rPr>
      </w:pPr>
      <w:r w:rsidRPr="00E65536">
        <w:rPr>
          <w:color w:val="000000"/>
          <w:sz w:val="28"/>
          <w:szCs w:val="28"/>
        </w:rPr>
        <w:t xml:space="preserve">1.Точку подключения нагрузки сетей наружного освещения принять </w:t>
      </w:r>
      <w:r w:rsidR="004673EB">
        <w:rPr>
          <w:color w:val="000000"/>
          <w:sz w:val="28"/>
          <w:szCs w:val="28"/>
        </w:rPr>
        <w:br/>
      </w:r>
      <w:r w:rsidRPr="00E65536">
        <w:rPr>
          <w:color w:val="000000"/>
          <w:sz w:val="28"/>
          <w:szCs w:val="28"/>
        </w:rPr>
        <w:t>в вводно</w:t>
      </w:r>
      <w:r w:rsidR="004673EB">
        <w:rPr>
          <w:color w:val="000000"/>
          <w:sz w:val="28"/>
          <w:szCs w:val="28"/>
        </w:rPr>
        <w:t>-</w:t>
      </w:r>
      <w:r w:rsidRPr="00E65536">
        <w:rPr>
          <w:color w:val="000000"/>
          <w:sz w:val="28"/>
          <w:szCs w:val="28"/>
        </w:rPr>
        <w:t>распределительном устройстве объекта. Управление освещением местное или автоматическое.</w:t>
      </w:r>
    </w:p>
    <w:p w:rsidR="00835137" w:rsidRPr="00E65536" w:rsidRDefault="00835137" w:rsidP="00E65536">
      <w:pPr>
        <w:pStyle w:val="1"/>
        <w:shd w:val="clear" w:color="auto" w:fill="auto"/>
        <w:tabs>
          <w:tab w:val="left" w:pos="418"/>
        </w:tabs>
        <w:spacing w:after="0" w:line="240" w:lineRule="auto"/>
        <w:ind w:firstLine="709"/>
        <w:jc w:val="both"/>
        <w:rPr>
          <w:sz w:val="28"/>
          <w:szCs w:val="28"/>
        </w:rPr>
      </w:pPr>
      <w:r w:rsidRPr="00E65536">
        <w:rPr>
          <w:color w:val="000000"/>
          <w:sz w:val="28"/>
          <w:szCs w:val="28"/>
        </w:rPr>
        <w:t>2.Расчет освещенности территории вокруг объекта, парковок автотранспорта, подъездных и пешеходных дорог выполнить с учетом требований СП 52.13330.2016.</w:t>
      </w:r>
    </w:p>
    <w:p w:rsidR="00835137" w:rsidRPr="00E65536" w:rsidRDefault="00835137" w:rsidP="00E65536">
      <w:pPr>
        <w:pStyle w:val="1"/>
        <w:shd w:val="clear" w:color="auto" w:fill="auto"/>
        <w:tabs>
          <w:tab w:val="left" w:pos="422"/>
        </w:tabs>
        <w:spacing w:after="0" w:line="240" w:lineRule="auto"/>
        <w:ind w:firstLine="709"/>
        <w:jc w:val="both"/>
        <w:rPr>
          <w:sz w:val="28"/>
          <w:szCs w:val="28"/>
        </w:rPr>
      </w:pPr>
      <w:r w:rsidRPr="00E65536">
        <w:rPr>
          <w:color w:val="000000"/>
          <w:sz w:val="28"/>
          <w:szCs w:val="28"/>
        </w:rPr>
        <w:t xml:space="preserve">3.Светильники принять светодиодные со встроенной функцией регулирования светового потока, коэффициент пульсации которого </w:t>
      </w:r>
      <w:r w:rsidR="00E65536">
        <w:rPr>
          <w:color w:val="000000"/>
          <w:sz w:val="28"/>
          <w:szCs w:val="28"/>
        </w:rPr>
        <w:br/>
      </w:r>
      <w:r w:rsidRPr="00E65536">
        <w:rPr>
          <w:color w:val="000000"/>
          <w:sz w:val="28"/>
          <w:szCs w:val="28"/>
        </w:rPr>
        <w:t xml:space="preserve">не должен превышать 5 процентов, со световой отдачей не менее 140 лм/Вт </w:t>
      </w:r>
      <w:r w:rsidR="00E65536">
        <w:rPr>
          <w:color w:val="000000"/>
          <w:sz w:val="28"/>
          <w:szCs w:val="28"/>
        </w:rPr>
        <w:br/>
      </w:r>
      <w:r w:rsidRPr="00E65536">
        <w:rPr>
          <w:color w:val="000000"/>
          <w:sz w:val="28"/>
          <w:szCs w:val="28"/>
        </w:rPr>
        <w:t>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835137" w:rsidRPr="00E65536" w:rsidRDefault="00835137" w:rsidP="00E65536">
      <w:pPr>
        <w:pStyle w:val="1"/>
        <w:shd w:val="clear" w:color="auto" w:fill="auto"/>
        <w:tabs>
          <w:tab w:val="left" w:pos="418"/>
        </w:tabs>
        <w:spacing w:after="0" w:line="240" w:lineRule="auto"/>
        <w:ind w:firstLine="709"/>
        <w:jc w:val="both"/>
        <w:rPr>
          <w:sz w:val="28"/>
          <w:szCs w:val="28"/>
        </w:rPr>
      </w:pPr>
      <w:r w:rsidRPr="00E65536">
        <w:rPr>
          <w:color w:val="000000"/>
          <w:sz w:val="28"/>
          <w:szCs w:val="28"/>
        </w:rPr>
        <w:lastRenderedPageBreak/>
        <w:t xml:space="preserve">4.Подать заявку на технологическое присоединение объекта </w:t>
      </w:r>
      <w:r w:rsidR="00E65536">
        <w:rPr>
          <w:color w:val="000000"/>
          <w:sz w:val="28"/>
          <w:szCs w:val="28"/>
        </w:rPr>
        <w:br/>
      </w:r>
      <w:r w:rsidRPr="00E65536">
        <w:rPr>
          <w:color w:val="000000"/>
          <w:sz w:val="28"/>
          <w:szCs w:val="28"/>
        </w:rPr>
        <w:t>к электрическим сетям в сетевую организацию.</w:t>
      </w:r>
    </w:p>
    <w:p w:rsidR="00835137" w:rsidRPr="00E65536" w:rsidRDefault="00835137" w:rsidP="00E65536">
      <w:pPr>
        <w:pStyle w:val="1"/>
        <w:shd w:val="clear" w:color="auto" w:fill="auto"/>
        <w:spacing w:after="0" w:line="240" w:lineRule="auto"/>
        <w:ind w:firstLine="709"/>
        <w:jc w:val="both"/>
        <w:rPr>
          <w:sz w:val="28"/>
          <w:szCs w:val="28"/>
        </w:rPr>
      </w:pPr>
      <w:r w:rsidRPr="00E65536">
        <w:rPr>
          <w:color w:val="000000"/>
          <w:sz w:val="28"/>
          <w:szCs w:val="28"/>
        </w:rPr>
        <w:t xml:space="preserve">Все проектные и электромонтажные работы выполнить в соответствии </w:t>
      </w:r>
      <w:r w:rsidR="004673EB">
        <w:rPr>
          <w:color w:val="000000"/>
          <w:sz w:val="28"/>
          <w:szCs w:val="28"/>
        </w:rPr>
        <w:br/>
      </w:r>
      <w:r w:rsidRPr="00E65536">
        <w:rPr>
          <w:color w:val="000000"/>
          <w:sz w:val="28"/>
          <w:szCs w:val="28"/>
        </w:rPr>
        <w:t>с требованиями ПУЭ, ПТЭЭП, ПОТЭЭ и действующих нормативно-технических документов</w:t>
      </w:r>
      <w:r w:rsidRPr="00E65536">
        <w:rPr>
          <w:sz w:val="28"/>
          <w:szCs w:val="28"/>
        </w:rPr>
        <w:t xml:space="preserve"> (письмо МУП "Горсвет" от 26 апреля 2024 года</w:t>
      </w:r>
      <w:r w:rsidR="004673EB">
        <w:rPr>
          <w:sz w:val="28"/>
          <w:szCs w:val="28"/>
        </w:rPr>
        <w:t xml:space="preserve"> </w:t>
      </w:r>
      <w:r w:rsidR="004673EB">
        <w:rPr>
          <w:sz w:val="28"/>
          <w:szCs w:val="28"/>
        </w:rPr>
        <w:br/>
      </w:r>
      <w:r w:rsidRPr="00E65536">
        <w:rPr>
          <w:sz w:val="28"/>
          <w:szCs w:val="28"/>
        </w:rPr>
        <w:t>№ 1065/04).</w:t>
      </w:r>
    </w:p>
    <w:p w:rsidR="00A101E4" w:rsidRPr="00E65536" w:rsidRDefault="00A101E4" w:rsidP="00E65536">
      <w:pPr>
        <w:pStyle w:val="1"/>
        <w:shd w:val="clear" w:color="auto" w:fill="auto"/>
        <w:spacing w:after="0" w:line="240" w:lineRule="auto"/>
        <w:ind w:firstLine="709"/>
        <w:jc w:val="both"/>
        <w:rPr>
          <w:sz w:val="28"/>
          <w:szCs w:val="28"/>
        </w:rPr>
      </w:pPr>
    </w:p>
    <w:p w:rsidR="00E67FDC" w:rsidRPr="00E65536" w:rsidRDefault="00E67FDC" w:rsidP="00E65536">
      <w:pPr>
        <w:tabs>
          <w:tab w:val="left" w:pos="0"/>
        </w:tabs>
        <w:spacing w:after="0" w:line="240" w:lineRule="auto"/>
        <w:ind w:firstLine="709"/>
        <w:jc w:val="both"/>
        <w:rPr>
          <w:rFonts w:ascii="Times New Roman" w:hAnsi="Times New Roman" w:cs="Times New Roman"/>
          <w:b/>
          <w:color w:val="000000" w:themeColor="text1"/>
          <w:sz w:val="28"/>
          <w:szCs w:val="28"/>
        </w:rPr>
      </w:pPr>
      <w:r w:rsidRPr="00E65536">
        <w:rPr>
          <w:rFonts w:ascii="Times New Roman" w:eastAsia="Times New Roman" w:hAnsi="Times New Roman" w:cs="Times New Roman"/>
          <w:b/>
          <w:color w:val="000000" w:themeColor="text1"/>
          <w:sz w:val="28"/>
          <w:szCs w:val="28"/>
          <w:lang w:eastAsia="ru-RU"/>
        </w:rPr>
        <w:t>Лот № 2: Земельный участок (категория земель - земли населенных пунктов),</w:t>
      </w:r>
      <w:r w:rsidRPr="00E65536">
        <w:rPr>
          <w:rFonts w:ascii="Times New Roman" w:hAnsi="Times New Roman" w:cs="Times New Roman"/>
          <w:b/>
          <w:color w:val="000000" w:themeColor="text1"/>
          <w:sz w:val="28"/>
          <w:szCs w:val="28"/>
        </w:rPr>
        <w:t xml:space="preserve"> </w:t>
      </w:r>
      <w:r w:rsidRPr="00E65536">
        <w:rPr>
          <w:rFonts w:ascii="Times New Roman" w:eastAsia="Times New Roman" w:hAnsi="Times New Roman" w:cs="Times New Roman"/>
          <w:b/>
          <w:color w:val="000000" w:themeColor="text1"/>
          <w:sz w:val="28"/>
          <w:szCs w:val="28"/>
          <w:lang w:eastAsia="ru-RU"/>
        </w:rPr>
        <w:t xml:space="preserve">находящийся в собственности городского округа "Город Архангельск", с кадастровым номером 29:22:022001:791, общей площадью </w:t>
      </w:r>
      <w:r w:rsidRPr="00E65536">
        <w:rPr>
          <w:rFonts w:ascii="Times New Roman" w:hAnsi="Times New Roman" w:cs="Times New Roman"/>
          <w:b/>
          <w:color w:val="000000" w:themeColor="text1"/>
          <w:sz w:val="28"/>
          <w:szCs w:val="28"/>
        </w:rPr>
        <w:t xml:space="preserve">9 368 </w:t>
      </w:r>
      <w:r w:rsidRPr="00E65536">
        <w:rPr>
          <w:rFonts w:ascii="Times New Roman" w:eastAsia="Times New Roman" w:hAnsi="Times New Roman" w:cs="Times New Roman"/>
          <w:b/>
          <w:color w:val="000000" w:themeColor="text1"/>
          <w:sz w:val="28"/>
          <w:szCs w:val="28"/>
          <w:lang w:eastAsia="ru-RU"/>
        </w:rPr>
        <w:t xml:space="preserve">кв. м, расположенный по адресу: </w:t>
      </w:r>
      <w:r w:rsidRPr="00E65536">
        <w:rPr>
          <w:rFonts w:ascii="Times New Roman" w:hAnsi="Times New Roman" w:cs="Times New Roman"/>
          <w:b/>
          <w:color w:val="000000" w:themeColor="text1"/>
          <w:sz w:val="28"/>
          <w:szCs w:val="28"/>
        </w:rPr>
        <w:t>Российская Федерация, Архангельская область, городской округ "Город Архангельск", город Архангельск, улица Мостовая, земельный участок 14/2, для складов.</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Срок аренды земельного участка – </w:t>
      </w:r>
      <w:r w:rsidR="00BD655F" w:rsidRPr="00E65536">
        <w:rPr>
          <w:rFonts w:ascii="Times New Roman" w:eastAsia="Times New Roman" w:hAnsi="Times New Roman" w:cs="Times New Roman"/>
          <w:sz w:val="28"/>
          <w:szCs w:val="28"/>
          <w:lang w:eastAsia="ru-RU"/>
        </w:rPr>
        <w:t>8 (восемь) лет 8 (восемь</w:t>
      </w:r>
      <w:r w:rsidRPr="00E65536">
        <w:rPr>
          <w:rFonts w:ascii="Times New Roman" w:eastAsia="Times New Roman" w:hAnsi="Times New Roman" w:cs="Times New Roman"/>
          <w:sz w:val="28"/>
          <w:szCs w:val="28"/>
          <w:lang w:eastAsia="ru-RU"/>
        </w:rPr>
        <w:t xml:space="preserve">) </w:t>
      </w:r>
      <w:r w:rsidR="00BD655F" w:rsidRPr="00E65536">
        <w:rPr>
          <w:rFonts w:ascii="Times New Roman" w:eastAsia="Times New Roman" w:hAnsi="Times New Roman" w:cs="Times New Roman"/>
          <w:sz w:val="28"/>
          <w:szCs w:val="28"/>
          <w:lang w:eastAsia="ru-RU"/>
        </w:rPr>
        <w:t xml:space="preserve">месяцев </w:t>
      </w:r>
      <w:r w:rsidR="00E65536">
        <w:rPr>
          <w:rFonts w:ascii="Times New Roman" w:eastAsia="Times New Roman" w:hAnsi="Times New Roman" w:cs="Times New Roman"/>
          <w:sz w:val="28"/>
          <w:szCs w:val="28"/>
          <w:lang w:eastAsia="ru-RU"/>
        </w:rPr>
        <w:br/>
      </w:r>
      <w:r w:rsidRPr="00E65536">
        <w:rPr>
          <w:rFonts w:ascii="Times New Roman" w:eastAsia="Times New Roman" w:hAnsi="Times New Roman" w:cs="Times New Roman"/>
          <w:sz w:val="28"/>
          <w:szCs w:val="28"/>
          <w:lang w:eastAsia="ru-RU"/>
        </w:rPr>
        <w:t>с момента подписания договора аренды.</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Начальный размер годовой арендной платы: </w:t>
      </w:r>
    </w:p>
    <w:p w:rsidR="00E67FDC" w:rsidRPr="00E65536" w:rsidRDefault="00C33880"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566 576</w:t>
      </w:r>
      <w:r w:rsidR="00A101E4" w:rsidRPr="00E65536">
        <w:rPr>
          <w:rFonts w:ascii="Times New Roman" w:eastAsia="Times New Roman" w:hAnsi="Times New Roman" w:cs="Times New Roman"/>
          <w:sz w:val="28"/>
          <w:szCs w:val="28"/>
          <w:lang w:eastAsia="ru-RU"/>
        </w:rPr>
        <w:t>,64</w:t>
      </w:r>
      <w:r w:rsidR="00E67FDC" w:rsidRPr="00E65536">
        <w:rPr>
          <w:rFonts w:ascii="Times New Roman" w:eastAsia="Times New Roman" w:hAnsi="Times New Roman" w:cs="Times New Roman"/>
          <w:sz w:val="28"/>
          <w:szCs w:val="28"/>
          <w:lang w:eastAsia="ru-RU"/>
        </w:rPr>
        <w:t xml:space="preserve"> (</w:t>
      </w:r>
      <w:r w:rsidRPr="00E65536">
        <w:rPr>
          <w:rFonts w:ascii="Times New Roman" w:eastAsia="Times New Roman" w:hAnsi="Times New Roman" w:cs="Times New Roman"/>
          <w:sz w:val="28"/>
          <w:szCs w:val="28"/>
          <w:lang w:eastAsia="ru-RU"/>
        </w:rPr>
        <w:t>пятьсот шестьдесят шесть тысяч пятьсот семьдесят шесть</w:t>
      </w:r>
      <w:r w:rsidR="00E67FDC" w:rsidRPr="00E65536">
        <w:rPr>
          <w:rFonts w:ascii="Times New Roman" w:eastAsia="Times New Roman" w:hAnsi="Times New Roman" w:cs="Times New Roman"/>
          <w:sz w:val="28"/>
          <w:szCs w:val="28"/>
          <w:lang w:eastAsia="ru-RU"/>
        </w:rPr>
        <w:t xml:space="preserve">) </w:t>
      </w:r>
      <w:r w:rsidRPr="00E65536">
        <w:rPr>
          <w:rFonts w:ascii="Times New Roman" w:eastAsia="Times New Roman" w:hAnsi="Times New Roman" w:cs="Times New Roman"/>
          <w:sz w:val="28"/>
          <w:szCs w:val="28"/>
          <w:lang w:eastAsia="ru-RU"/>
        </w:rPr>
        <w:t>рублей 64 копейки</w:t>
      </w:r>
      <w:r w:rsidR="00E67FDC" w:rsidRPr="00E65536">
        <w:rPr>
          <w:rFonts w:ascii="Times New Roman" w:eastAsia="Times New Roman" w:hAnsi="Times New Roman" w:cs="Times New Roman"/>
          <w:sz w:val="28"/>
          <w:szCs w:val="28"/>
          <w:lang w:eastAsia="ru-RU"/>
        </w:rPr>
        <w:t xml:space="preserve">. </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Сумма задатка на участие в аукционе: </w:t>
      </w:r>
    </w:p>
    <w:p w:rsidR="00E67FDC" w:rsidRPr="00E65536" w:rsidRDefault="00C33880"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566 576</w:t>
      </w:r>
      <w:r w:rsidR="00A101E4" w:rsidRPr="00E65536">
        <w:rPr>
          <w:rFonts w:ascii="Times New Roman" w:eastAsia="Times New Roman" w:hAnsi="Times New Roman" w:cs="Times New Roman"/>
          <w:sz w:val="28"/>
          <w:szCs w:val="28"/>
          <w:lang w:eastAsia="ru-RU"/>
        </w:rPr>
        <w:t>,64</w:t>
      </w:r>
      <w:r w:rsidRPr="00E65536">
        <w:rPr>
          <w:rFonts w:ascii="Times New Roman" w:eastAsia="Times New Roman" w:hAnsi="Times New Roman" w:cs="Times New Roman"/>
          <w:sz w:val="28"/>
          <w:szCs w:val="28"/>
          <w:lang w:eastAsia="ru-RU"/>
        </w:rPr>
        <w:t xml:space="preserve"> (пятьсот шестьдесят шесть тысяч пятьсот семьдесят шесть) рублей 64 копейки</w:t>
      </w:r>
      <w:r w:rsidR="00E65536">
        <w:rPr>
          <w:rFonts w:ascii="Times New Roman" w:eastAsia="Times New Roman" w:hAnsi="Times New Roman" w:cs="Times New Roman"/>
          <w:sz w:val="28"/>
          <w:szCs w:val="28"/>
          <w:lang w:eastAsia="ru-RU"/>
        </w:rPr>
        <w:t xml:space="preserve"> </w:t>
      </w:r>
      <w:r w:rsidR="00E67FDC" w:rsidRPr="00E65536">
        <w:rPr>
          <w:rFonts w:ascii="Times New Roman" w:eastAsia="Times New Roman" w:hAnsi="Times New Roman" w:cs="Times New Roman"/>
          <w:sz w:val="28"/>
          <w:szCs w:val="28"/>
          <w:lang w:eastAsia="ru-RU"/>
        </w:rPr>
        <w:t>(100 процентов).</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"Шаг аукциона": </w:t>
      </w:r>
    </w:p>
    <w:p w:rsidR="00E67FDC" w:rsidRPr="00E65536" w:rsidRDefault="00C33880"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16 997</w:t>
      </w:r>
      <w:r w:rsidR="00A101E4" w:rsidRPr="00E65536">
        <w:rPr>
          <w:rFonts w:ascii="Times New Roman" w:eastAsia="Times New Roman" w:hAnsi="Times New Roman" w:cs="Times New Roman"/>
          <w:sz w:val="28"/>
          <w:szCs w:val="28"/>
          <w:lang w:eastAsia="ru-RU"/>
        </w:rPr>
        <w:t>,30</w:t>
      </w:r>
      <w:r w:rsidR="00E67FDC" w:rsidRPr="00E65536">
        <w:rPr>
          <w:rFonts w:ascii="Times New Roman" w:eastAsia="Times New Roman" w:hAnsi="Times New Roman" w:cs="Times New Roman"/>
          <w:sz w:val="28"/>
          <w:szCs w:val="28"/>
          <w:lang w:eastAsia="ru-RU"/>
        </w:rPr>
        <w:t xml:space="preserve"> (</w:t>
      </w:r>
      <w:r w:rsidRPr="00E65536">
        <w:rPr>
          <w:rFonts w:ascii="Times New Roman" w:eastAsia="Times New Roman" w:hAnsi="Times New Roman" w:cs="Times New Roman"/>
          <w:sz w:val="28"/>
          <w:szCs w:val="28"/>
          <w:lang w:eastAsia="ru-RU"/>
        </w:rPr>
        <w:t xml:space="preserve">шестнадцать тысяч девятьсот девяносто семь) рублей </w:t>
      </w:r>
      <w:r w:rsidR="00E65536">
        <w:rPr>
          <w:rFonts w:ascii="Times New Roman" w:eastAsia="Times New Roman" w:hAnsi="Times New Roman" w:cs="Times New Roman"/>
          <w:sz w:val="28"/>
          <w:szCs w:val="28"/>
          <w:lang w:eastAsia="ru-RU"/>
        </w:rPr>
        <w:br/>
      </w:r>
      <w:r w:rsidRPr="00E65536">
        <w:rPr>
          <w:rFonts w:ascii="Times New Roman" w:eastAsia="Times New Roman" w:hAnsi="Times New Roman" w:cs="Times New Roman"/>
          <w:sz w:val="28"/>
          <w:szCs w:val="28"/>
          <w:lang w:eastAsia="ru-RU"/>
        </w:rPr>
        <w:t>30</w:t>
      </w:r>
      <w:r w:rsidR="00E67FDC" w:rsidRPr="00E65536">
        <w:rPr>
          <w:rFonts w:ascii="Times New Roman" w:eastAsia="Times New Roman" w:hAnsi="Times New Roman" w:cs="Times New Roman"/>
          <w:sz w:val="28"/>
          <w:szCs w:val="28"/>
          <w:lang w:eastAsia="ru-RU"/>
        </w:rPr>
        <w:t xml:space="preserve"> копеек (3 процента).</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Ограничения, обременения: земельный участок расположен в границах зон с особыми условиями использования территории:</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3 пояс зоны санитарной охраны источников питьевого </w:t>
      </w:r>
      <w:r w:rsidR="00E65536">
        <w:rPr>
          <w:rFonts w:ascii="Times New Roman" w:eastAsia="Times New Roman" w:hAnsi="Times New Roman" w:cs="Times New Roman"/>
          <w:sz w:val="28"/>
          <w:szCs w:val="28"/>
          <w:lang w:eastAsia="ru-RU"/>
        </w:rPr>
        <w:br/>
      </w:r>
      <w:r w:rsidRPr="00E65536">
        <w:rPr>
          <w:rFonts w:ascii="Times New Roman" w:eastAsia="Times New Roman" w:hAnsi="Times New Roman" w:cs="Times New Roman"/>
          <w:sz w:val="28"/>
          <w:szCs w:val="28"/>
          <w:lang w:eastAsia="ru-RU"/>
        </w:rPr>
        <w:t>и хозяйственно-бытового водоснабжения;</w:t>
      </w:r>
    </w:p>
    <w:p w:rsidR="00C33880" w:rsidRPr="00E65536" w:rsidRDefault="00C33880"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зона с особыми условиями использования территории "Водоохранная зона прот. Соломбалка р. Северная Двина в границах населенного пункта </w:t>
      </w:r>
      <w:r w:rsidR="00E65536">
        <w:rPr>
          <w:rFonts w:ascii="Times New Roman" w:eastAsia="Times New Roman" w:hAnsi="Times New Roman" w:cs="Times New Roman"/>
          <w:sz w:val="28"/>
          <w:szCs w:val="28"/>
          <w:lang w:eastAsia="ru-RU"/>
        </w:rPr>
        <w:br/>
      </w:r>
      <w:r w:rsidRPr="00E65536">
        <w:rPr>
          <w:rFonts w:ascii="Times New Roman" w:eastAsia="Times New Roman" w:hAnsi="Times New Roman" w:cs="Times New Roman"/>
          <w:sz w:val="28"/>
          <w:szCs w:val="28"/>
          <w:lang w:eastAsia="ru-RU"/>
        </w:rPr>
        <w:t>г. Архангельск", реестровый номер 29:00-6.1632;</w:t>
      </w:r>
    </w:p>
    <w:p w:rsidR="00C33880" w:rsidRPr="00E65536" w:rsidRDefault="00C33880"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"Прибрежная защитная полоса прот. Соломбалка р. Северная Двина</w:t>
      </w:r>
      <w:r w:rsidR="00BD3858" w:rsidRPr="00E65536">
        <w:rPr>
          <w:rFonts w:ascii="Times New Roman" w:eastAsia="Times New Roman" w:hAnsi="Times New Roman" w:cs="Times New Roman"/>
          <w:sz w:val="28"/>
          <w:szCs w:val="28"/>
          <w:lang w:eastAsia="ru-RU"/>
        </w:rPr>
        <w:t xml:space="preserve"> в границах населенного пункта г. Архангельск", реестровый номер 29:00-6.1630;</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 xml:space="preserve">граница зоны </w:t>
      </w:r>
      <w:r w:rsidR="00BD3858" w:rsidRPr="00E65536">
        <w:rPr>
          <w:rFonts w:ascii="Times New Roman" w:eastAsia="Times New Roman" w:hAnsi="Times New Roman" w:cs="Times New Roman"/>
          <w:sz w:val="28"/>
          <w:szCs w:val="28"/>
          <w:lang w:eastAsia="ru-RU"/>
        </w:rPr>
        <w:t>затопления</w:t>
      </w:r>
      <w:r w:rsidRPr="00E65536">
        <w:rPr>
          <w:rFonts w:ascii="Times New Roman" w:eastAsia="Times New Roman" w:hAnsi="Times New Roman" w:cs="Times New Roman"/>
          <w:sz w:val="28"/>
          <w:szCs w:val="28"/>
          <w:lang w:eastAsia="ru-RU"/>
        </w:rPr>
        <w:t xml:space="preserve"> муниципального образования "Город Архангельск" (территориальные округа Соломбальский, Северный), реестровый номер 29:00-6.274;</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Приаэродромная территория аэродрома Архангельск (Талаги), Шестая подзона (реестровый номер 29:00-6.451);</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Приаэродромная территория аэродрома Архангельск (Талаги), Пятая подзона (реестровый номер 29:00-6.452);</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lastRenderedPageBreak/>
        <w:t>зона с особыми условиями использования территории: Приаэродромная территория аэродрома Архангельск (Талаги), Четвертая подзона (реестровый номер 29:00-6.453);</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Приаэродромная территория аэродрома Архангельск (Талаги), Третья подзона (реестровый номер 29:00-6.454)</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зона с особыми условиями использования территории: Приаэродромная территория аэродрома Архангельск (Талаги), (реестроввый номер 29:00-6.455).</w:t>
      </w:r>
    </w:p>
    <w:p w:rsidR="00E67FDC" w:rsidRPr="00E65536" w:rsidRDefault="00E67FDC" w:rsidP="00E655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5536">
        <w:rPr>
          <w:rFonts w:ascii="Times New Roman" w:eastAsia="Times New Roman" w:hAnsi="Times New Roman" w:cs="Times New Roman"/>
          <w:sz w:val="28"/>
          <w:szCs w:val="28"/>
          <w:lang w:eastAsia="ru-RU"/>
        </w:rPr>
        <w:t>Дополнительные условия договора – отсутствуют.</w:t>
      </w: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Параметры разрешенного строительства: предельное количество этажей и (или) предельная высота зданий, строений, сооружений – 5 эт./27 м, максимальный процент застройки в границах земельного участка – </w:t>
      </w:r>
      <w:r w:rsidR="00A00A0B">
        <w:rPr>
          <w:rFonts w:ascii="Times New Roman" w:hAnsi="Times New Roman" w:cs="Times New Roman"/>
          <w:sz w:val="28"/>
          <w:szCs w:val="28"/>
        </w:rPr>
        <w:br/>
      </w:r>
      <w:r w:rsidRPr="00E65536">
        <w:rPr>
          <w:rFonts w:ascii="Times New Roman" w:hAnsi="Times New Roman" w:cs="Times New Roman"/>
          <w:sz w:val="28"/>
          <w:szCs w:val="28"/>
        </w:rPr>
        <w:t xml:space="preserve">60 процентов, минимальный процент застройки в границах земельного </w:t>
      </w:r>
      <w:r w:rsidR="00DC1682">
        <w:rPr>
          <w:rFonts w:ascii="Times New Roman" w:hAnsi="Times New Roman" w:cs="Times New Roman"/>
          <w:sz w:val="28"/>
          <w:szCs w:val="28"/>
        </w:rPr>
        <w:br/>
      </w:r>
      <w:r w:rsidRPr="00E65536">
        <w:rPr>
          <w:rFonts w:ascii="Times New Roman" w:hAnsi="Times New Roman" w:cs="Times New Roman"/>
          <w:sz w:val="28"/>
          <w:szCs w:val="28"/>
        </w:rPr>
        <w:t>участка – 10 процентов.</w:t>
      </w: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Земельный участок расположен </w:t>
      </w:r>
      <w:r w:rsidRPr="00E65536">
        <w:rPr>
          <w:rFonts w:ascii="Times New Roman" w:eastAsia="Calibri" w:hAnsi="Times New Roman" w:cs="Times New Roman"/>
          <w:sz w:val="28"/>
          <w:szCs w:val="28"/>
        </w:rPr>
        <w:t>в многофункциональной общественно-деловой застройке (кодовое обозначение – О1), подзона О1.1 с видом разрешенного использования "Склады" (6.9.).</w:t>
      </w:r>
    </w:p>
    <w:p w:rsidR="00E67FDC"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В соответствии с Правилами землепользования и застройки </w:t>
      </w:r>
      <w:r w:rsidR="00A00A0B">
        <w:rPr>
          <w:rFonts w:ascii="Times New Roman" w:hAnsi="Times New Roman" w:cs="Times New Roman"/>
          <w:sz w:val="28"/>
          <w:szCs w:val="28"/>
        </w:rPr>
        <w:br/>
      </w:r>
      <w:r w:rsidRPr="00E65536">
        <w:rPr>
          <w:rFonts w:ascii="Times New Roman" w:eastAsia="Calibri" w:hAnsi="Times New Roman" w:cs="Times New Roman"/>
          <w:sz w:val="28"/>
          <w:szCs w:val="28"/>
        </w:rPr>
        <w:t>в многофункциональной общественно-деловой застройке О1</w:t>
      </w:r>
      <w:r w:rsidRPr="00E65536">
        <w:rPr>
          <w:rFonts w:ascii="Times New Roman" w:hAnsi="Times New Roman" w:cs="Times New Roman"/>
          <w:sz w:val="28"/>
          <w:szCs w:val="28"/>
        </w:rPr>
        <w:t xml:space="preserve">, </w:t>
      </w:r>
      <w:r w:rsidRPr="00E65536">
        <w:rPr>
          <w:rFonts w:ascii="Times New Roman" w:eastAsia="Calibri" w:hAnsi="Times New Roman" w:cs="Times New Roman"/>
          <w:sz w:val="28"/>
          <w:szCs w:val="28"/>
        </w:rPr>
        <w:t xml:space="preserve">подзона О1.1 </w:t>
      </w:r>
      <w:r w:rsidRPr="00E65536">
        <w:rPr>
          <w:rFonts w:ascii="Times New Roman" w:hAnsi="Times New Roman" w:cs="Times New Roman"/>
          <w:sz w:val="28"/>
          <w:szCs w:val="28"/>
        </w:rPr>
        <w:t>предусмотрены следующие виды разрешенного использования</w:t>
      </w:r>
    </w:p>
    <w:p w:rsidR="00E65536" w:rsidRPr="00E65536" w:rsidRDefault="00E65536"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67FDC" w:rsidRPr="00E65536" w:rsidRDefault="00E67FDC" w:rsidP="008F7EF7">
      <w:pPr>
        <w:widowControl w:val="0"/>
        <w:autoSpaceDE w:val="0"/>
        <w:autoSpaceDN w:val="0"/>
        <w:adjustRightInd w:val="0"/>
        <w:spacing w:after="120" w:line="240" w:lineRule="auto"/>
        <w:ind w:firstLine="709"/>
        <w:jc w:val="both"/>
        <w:rPr>
          <w:rFonts w:ascii="Times New Roman" w:hAnsi="Times New Roman" w:cs="Times New Roman"/>
          <w:b/>
          <w:sz w:val="28"/>
          <w:szCs w:val="24"/>
        </w:rPr>
      </w:pPr>
      <w:r w:rsidRPr="00E65536">
        <w:rPr>
          <w:rFonts w:ascii="Times New Roman" w:hAnsi="Times New Roman" w:cs="Times New Roman"/>
          <w:b/>
          <w:sz w:val="28"/>
          <w:szCs w:val="24"/>
        </w:rPr>
        <w:t>Основные виды разрешенного использования:</w:t>
      </w:r>
    </w:p>
    <w:tbl>
      <w:tblPr>
        <w:tblW w:w="9244" w:type="dxa"/>
        <w:jc w:val="center"/>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460"/>
        <w:gridCol w:w="6784"/>
      </w:tblGrid>
      <w:tr w:rsidR="00E67FDC" w:rsidRPr="00B570FD" w:rsidTr="00E65536">
        <w:trPr>
          <w:trHeight w:val="329"/>
          <w:jc w:val="center"/>
        </w:trPr>
        <w:tc>
          <w:tcPr>
            <w:tcW w:w="9244" w:type="dxa"/>
            <w:gridSpan w:val="2"/>
            <w:vAlign w:val="center"/>
          </w:tcPr>
          <w:p w:rsidR="00E67FDC" w:rsidRPr="00B570FD" w:rsidRDefault="00E67FDC" w:rsidP="006A007C">
            <w:pPr>
              <w:spacing w:after="0" w:line="240" w:lineRule="auto"/>
              <w:jc w:val="center"/>
              <w:rPr>
                <w:rFonts w:ascii="Times New Roman" w:hAnsi="Times New Roman" w:cs="Times New Roman"/>
                <w:b/>
                <w:sz w:val="24"/>
                <w:szCs w:val="24"/>
              </w:rPr>
            </w:pPr>
            <w:r w:rsidRPr="00B570FD">
              <w:rPr>
                <w:rFonts w:ascii="Times New Roman" w:hAnsi="Times New Roman" w:cs="Times New Roman"/>
                <w:b/>
                <w:sz w:val="24"/>
                <w:szCs w:val="24"/>
              </w:rPr>
              <w:t xml:space="preserve">ВИДЫ РАЗРЕШЕННОГО ИСПОЛЬЗОВАНИЯ </w:t>
            </w:r>
          </w:p>
        </w:tc>
      </w:tr>
      <w:tr w:rsidR="00E67FDC" w:rsidRPr="00B570FD" w:rsidTr="00E65536">
        <w:trPr>
          <w:trHeight w:val="250"/>
          <w:jc w:val="center"/>
        </w:trPr>
        <w:tc>
          <w:tcPr>
            <w:tcW w:w="2460" w:type="dxa"/>
            <w:vAlign w:val="center"/>
          </w:tcPr>
          <w:p w:rsidR="00E67FDC" w:rsidRPr="00B570FD" w:rsidRDefault="00E67FDC" w:rsidP="006A007C">
            <w:pPr>
              <w:spacing w:after="0" w:line="240" w:lineRule="auto"/>
              <w:jc w:val="center"/>
              <w:rPr>
                <w:rFonts w:ascii="Times New Roman" w:hAnsi="Times New Roman" w:cs="Times New Roman"/>
                <w:b/>
                <w:sz w:val="24"/>
                <w:szCs w:val="24"/>
                <w:highlight w:val="yellow"/>
              </w:rPr>
            </w:pPr>
            <w:r w:rsidRPr="00B570FD">
              <w:rPr>
                <w:rFonts w:ascii="Times New Roman" w:hAnsi="Times New Roman" w:cs="Times New Roman"/>
                <w:b/>
                <w:sz w:val="24"/>
                <w:szCs w:val="24"/>
              </w:rPr>
              <w:t>ЗЕМЕЛЬНЫХ УЧАСТКОВ</w:t>
            </w:r>
          </w:p>
        </w:tc>
        <w:tc>
          <w:tcPr>
            <w:tcW w:w="6784" w:type="dxa"/>
            <w:vAlign w:val="center"/>
          </w:tcPr>
          <w:p w:rsidR="00E67FDC" w:rsidRPr="00B570FD" w:rsidRDefault="00E67FDC" w:rsidP="006A007C">
            <w:pPr>
              <w:spacing w:after="0" w:line="240" w:lineRule="auto"/>
              <w:jc w:val="center"/>
              <w:rPr>
                <w:rFonts w:ascii="Times New Roman" w:hAnsi="Times New Roman" w:cs="Times New Roman"/>
                <w:b/>
                <w:sz w:val="24"/>
                <w:szCs w:val="24"/>
              </w:rPr>
            </w:pPr>
            <w:r w:rsidRPr="00B570FD">
              <w:rPr>
                <w:rFonts w:ascii="Times New Roman" w:hAnsi="Times New Roman" w:cs="Times New Roman"/>
                <w:b/>
                <w:sz w:val="24"/>
                <w:szCs w:val="24"/>
              </w:rPr>
              <w:t>ОПИСАНИЕ ВИДОВ РАЗРЕШЕННОГО ИСПОЛЬЗОВАНИЯ</w:t>
            </w:r>
          </w:p>
        </w:tc>
      </w:tr>
      <w:tr w:rsidR="00E67FDC" w:rsidRPr="00B570FD" w:rsidTr="00E65536">
        <w:trPr>
          <w:trHeight w:val="1352"/>
          <w:jc w:val="center"/>
        </w:trPr>
        <w:tc>
          <w:tcPr>
            <w:tcW w:w="2460" w:type="dxa"/>
          </w:tcPr>
          <w:p w:rsidR="00E67FDC" w:rsidRPr="00B570FD" w:rsidRDefault="00E67FDC" w:rsidP="006A007C">
            <w:pPr>
              <w:autoSpaceDN w:val="0"/>
              <w:adjustRightInd w:val="0"/>
              <w:spacing w:after="0" w:line="240" w:lineRule="auto"/>
              <w:jc w:val="both"/>
              <w:rPr>
                <w:rFonts w:ascii="Times New Roman" w:hAnsi="Times New Roman" w:cs="Times New Roman"/>
                <w:sz w:val="24"/>
                <w:szCs w:val="24"/>
                <w:lang w:eastAsia="ru-RU"/>
              </w:rPr>
            </w:pPr>
            <w:r w:rsidRPr="00B570FD">
              <w:rPr>
                <w:rFonts w:ascii="Times New Roman" w:hAnsi="Times New Roman" w:cs="Times New Roman"/>
                <w:sz w:val="24"/>
                <w:szCs w:val="24"/>
                <w:lang w:eastAsia="ru-RU"/>
              </w:rPr>
              <w:t>Служебные гаражи (4.9)</w:t>
            </w:r>
          </w:p>
          <w:p w:rsidR="00E67FDC" w:rsidRPr="00B570FD" w:rsidRDefault="00E67FDC" w:rsidP="006A007C">
            <w:pPr>
              <w:autoSpaceDN w:val="0"/>
              <w:adjustRightInd w:val="0"/>
              <w:jc w:val="both"/>
              <w:rPr>
                <w:rFonts w:ascii="Times New Roman" w:hAnsi="Times New Roman" w:cs="Times New Roman"/>
                <w:sz w:val="24"/>
                <w:szCs w:val="24"/>
              </w:rPr>
            </w:pPr>
          </w:p>
        </w:tc>
        <w:tc>
          <w:tcPr>
            <w:tcW w:w="678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E67FDC" w:rsidRPr="00E65536" w:rsidRDefault="00E67FDC" w:rsidP="008F7EF7">
      <w:pPr>
        <w:widowControl w:val="0"/>
        <w:autoSpaceDE w:val="0"/>
        <w:autoSpaceDN w:val="0"/>
        <w:adjustRightInd w:val="0"/>
        <w:spacing w:before="120" w:after="120" w:line="240" w:lineRule="auto"/>
        <w:ind w:firstLine="709"/>
        <w:jc w:val="both"/>
        <w:rPr>
          <w:rFonts w:ascii="Times New Roman" w:hAnsi="Times New Roman" w:cs="Times New Roman"/>
          <w:b/>
          <w:sz w:val="28"/>
          <w:szCs w:val="24"/>
        </w:rPr>
      </w:pPr>
      <w:r w:rsidRPr="00E65536">
        <w:rPr>
          <w:rFonts w:ascii="Times New Roman" w:hAnsi="Times New Roman" w:cs="Times New Roman"/>
          <w:b/>
          <w:sz w:val="28"/>
          <w:szCs w:val="24"/>
        </w:rPr>
        <w:t>Условно-разрешенные виды использования:</w:t>
      </w:r>
    </w:p>
    <w:tbl>
      <w:tblPr>
        <w:tblW w:w="9275" w:type="dxa"/>
        <w:jc w:val="center"/>
        <w:tblInd w:w="-23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561"/>
        <w:gridCol w:w="6714"/>
      </w:tblGrid>
      <w:tr w:rsidR="00E67FDC" w:rsidRPr="00B570FD" w:rsidTr="00E65536">
        <w:trPr>
          <w:trHeight w:val="345"/>
          <w:jc w:val="center"/>
        </w:trPr>
        <w:tc>
          <w:tcPr>
            <w:tcW w:w="9275" w:type="dxa"/>
            <w:gridSpan w:val="2"/>
            <w:vAlign w:val="center"/>
          </w:tcPr>
          <w:p w:rsidR="00E67FDC" w:rsidRPr="00B570FD" w:rsidRDefault="00E67FDC" w:rsidP="006A007C">
            <w:pPr>
              <w:spacing w:after="0" w:line="240" w:lineRule="auto"/>
              <w:jc w:val="center"/>
              <w:rPr>
                <w:rFonts w:ascii="Times New Roman" w:hAnsi="Times New Roman" w:cs="Times New Roman"/>
                <w:b/>
                <w:sz w:val="24"/>
                <w:szCs w:val="24"/>
              </w:rPr>
            </w:pPr>
            <w:r w:rsidRPr="00B570FD">
              <w:rPr>
                <w:rFonts w:ascii="Times New Roman" w:hAnsi="Times New Roman" w:cs="Times New Roman"/>
                <w:b/>
                <w:sz w:val="24"/>
                <w:szCs w:val="24"/>
              </w:rPr>
              <w:t xml:space="preserve">ВИДЫ РАЗРЕШЕННОГО ИСПОЛЬЗОВАНИЯ </w:t>
            </w:r>
          </w:p>
        </w:tc>
      </w:tr>
      <w:tr w:rsidR="00E67FDC" w:rsidRPr="00B570FD" w:rsidTr="00E65536">
        <w:trPr>
          <w:trHeight w:val="262"/>
          <w:jc w:val="center"/>
        </w:trPr>
        <w:tc>
          <w:tcPr>
            <w:tcW w:w="2561" w:type="dxa"/>
            <w:vAlign w:val="center"/>
          </w:tcPr>
          <w:p w:rsidR="00E67FDC" w:rsidRPr="00B570FD" w:rsidRDefault="00E67FDC" w:rsidP="006A007C">
            <w:pPr>
              <w:spacing w:after="0" w:line="240" w:lineRule="auto"/>
              <w:jc w:val="center"/>
              <w:rPr>
                <w:rFonts w:ascii="Times New Roman" w:hAnsi="Times New Roman" w:cs="Times New Roman"/>
                <w:b/>
                <w:sz w:val="24"/>
                <w:szCs w:val="24"/>
              </w:rPr>
            </w:pPr>
            <w:r w:rsidRPr="00B570FD">
              <w:rPr>
                <w:rFonts w:ascii="Times New Roman" w:hAnsi="Times New Roman" w:cs="Times New Roman"/>
                <w:b/>
                <w:sz w:val="24"/>
                <w:szCs w:val="24"/>
              </w:rPr>
              <w:t>ЗЕМЕЛЬНЫХ УЧАСТКОВ</w:t>
            </w:r>
          </w:p>
        </w:tc>
        <w:tc>
          <w:tcPr>
            <w:tcW w:w="6714" w:type="dxa"/>
            <w:vAlign w:val="center"/>
          </w:tcPr>
          <w:p w:rsidR="00E67FDC" w:rsidRPr="00B570FD" w:rsidRDefault="00E67FDC" w:rsidP="006A007C">
            <w:pPr>
              <w:spacing w:after="0" w:line="240" w:lineRule="auto"/>
              <w:jc w:val="center"/>
              <w:rPr>
                <w:rFonts w:ascii="Times New Roman" w:hAnsi="Times New Roman" w:cs="Times New Roman"/>
                <w:b/>
                <w:sz w:val="24"/>
                <w:szCs w:val="24"/>
              </w:rPr>
            </w:pPr>
            <w:r w:rsidRPr="00B570FD">
              <w:rPr>
                <w:rFonts w:ascii="Times New Roman" w:hAnsi="Times New Roman" w:cs="Times New Roman"/>
                <w:b/>
                <w:sz w:val="24"/>
                <w:szCs w:val="24"/>
              </w:rPr>
              <w:t>ОПИСАНИЕ ВИДОВ РАЗРЕШЕННОГО ИСПОЛЬЗОВАНИЯ</w:t>
            </w:r>
          </w:p>
        </w:tc>
      </w:tr>
      <w:tr w:rsidR="00E67FDC" w:rsidRPr="00B570FD" w:rsidTr="00E65536">
        <w:trPr>
          <w:trHeight w:val="1921"/>
          <w:jc w:val="center"/>
        </w:trPr>
        <w:tc>
          <w:tcPr>
            <w:tcW w:w="2561" w:type="dxa"/>
          </w:tcPr>
          <w:p w:rsidR="00E67FDC" w:rsidRPr="00B570FD" w:rsidRDefault="00E67FDC" w:rsidP="006A007C">
            <w:pPr>
              <w:autoSpaceDN w:val="0"/>
              <w:adjustRightInd w:val="0"/>
              <w:spacing w:after="0"/>
              <w:rPr>
                <w:rFonts w:ascii="Times New Roman" w:hAnsi="Times New Roman" w:cs="Times New Roman"/>
                <w:sz w:val="24"/>
                <w:szCs w:val="24"/>
                <w:lang w:eastAsia="ru-RU"/>
              </w:rPr>
            </w:pPr>
            <w:r w:rsidRPr="00B570FD">
              <w:rPr>
                <w:rFonts w:ascii="Times New Roman" w:hAnsi="Times New Roman" w:cs="Times New Roman"/>
                <w:sz w:val="24"/>
                <w:szCs w:val="24"/>
                <w:lang w:eastAsia="ru-RU"/>
              </w:rPr>
              <w:t>Хранение автотранспорта (2.7.1)</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9" w:anchor="/document/75062082/entry/1272" w:history="1">
              <w:r w:rsidRPr="00B570FD">
                <w:rPr>
                  <w:rFonts w:ascii="Times New Roman" w:hAnsi="Times New Roman" w:cs="Times New Roman"/>
                  <w:sz w:val="24"/>
                  <w:szCs w:val="24"/>
                  <w:lang w:eastAsia="ru-RU"/>
                </w:rPr>
                <w:t>кодами 2.7.2</w:t>
              </w:r>
            </w:hyperlink>
            <w:r w:rsidRPr="00B570FD">
              <w:rPr>
                <w:rFonts w:ascii="Times New Roman" w:hAnsi="Times New Roman" w:cs="Times New Roman"/>
                <w:sz w:val="24"/>
                <w:szCs w:val="24"/>
                <w:lang w:eastAsia="ru-RU"/>
              </w:rPr>
              <w:t>, 4.9</w:t>
            </w:r>
          </w:p>
        </w:tc>
      </w:tr>
      <w:tr w:rsidR="00E67FDC" w:rsidRPr="00B570FD" w:rsidTr="00E65536">
        <w:trPr>
          <w:trHeight w:val="1403"/>
          <w:jc w:val="center"/>
        </w:trPr>
        <w:tc>
          <w:tcPr>
            <w:tcW w:w="2561" w:type="dxa"/>
          </w:tcPr>
          <w:p w:rsidR="00E67FDC" w:rsidRPr="00B570FD" w:rsidRDefault="00E67FDC" w:rsidP="00BD3858">
            <w:pPr>
              <w:autoSpaceDN w:val="0"/>
              <w:adjustRightInd w:val="0"/>
              <w:spacing w:after="0" w:line="240" w:lineRule="auto"/>
              <w:rPr>
                <w:rFonts w:ascii="Times New Roman" w:hAnsi="Times New Roman" w:cs="Times New Roman"/>
                <w:sz w:val="24"/>
                <w:szCs w:val="24"/>
              </w:rPr>
            </w:pPr>
            <w:r w:rsidRPr="00B570FD">
              <w:rPr>
                <w:rFonts w:ascii="Times New Roman" w:hAnsi="Times New Roman" w:cs="Times New Roman"/>
                <w:sz w:val="24"/>
                <w:szCs w:val="24"/>
              </w:rPr>
              <w:lastRenderedPageBreak/>
              <w:t xml:space="preserve">Коммунальное обслуживание (3.1) </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E67FDC" w:rsidRPr="00B570FD" w:rsidTr="00E65536">
        <w:trPr>
          <w:trHeight w:val="1123"/>
          <w:jc w:val="center"/>
        </w:trPr>
        <w:tc>
          <w:tcPr>
            <w:tcW w:w="2561" w:type="dxa"/>
          </w:tcPr>
          <w:p w:rsidR="00E67FDC" w:rsidRPr="00B570FD" w:rsidRDefault="00E67FDC" w:rsidP="00BD3858">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Объекты дорожного сервиса (4.9.1)</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0" w:history="1">
              <w:r w:rsidRPr="00B570FD">
                <w:rPr>
                  <w:rFonts w:ascii="Times New Roman" w:hAnsi="Times New Roman" w:cs="Times New Roman"/>
                  <w:sz w:val="24"/>
                  <w:szCs w:val="24"/>
                  <w:lang w:eastAsia="ru-RU"/>
                </w:rPr>
                <w:t>кодами 4.9.1.1</w:t>
              </w:r>
            </w:hyperlink>
            <w:r w:rsidRPr="00B570FD">
              <w:rPr>
                <w:rFonts w:ascii="Times New Roman" w:hAnsi="Times New Roman" w:cs="Times New Roman"/>
                <w:sz w:val="24"/>
                <w:szCs w:val="24"/>
                <w:lang w:eastAsia="ru-RU"/>
              </w:rPr>
              <w:t xml:space="preserve"> - </w:t>
            </w:r>
            <w:hyperlink r:id="rId11" w:history="1">
              <w:r w:rsidRPr="00B570FD">
                <w:rPr>
                  <w:rFonts w:ascii="Times New Roman" w:hAnsi="Times New Roman" w:cs="Times New Roman"/>
                  <w:sz w:val="24"/>
                  <w:szCs w:val="24"/>
                  <w:lang w:eastAsia="ru-RU"/>
                </w:rPr>
                <w:t>4.9.1.4</w:t>
              </w:r>
            </w:hyperlink>
            <w:r w:rsidRPr="00B570FD">
              <w:rPr>
                <w:rFonts w:ascii="Times New Roman" w:hAnsi="Times New Roman" w:cs="Times New Roman"/>
                <w:sz w:val="24"/>
                <w:szCs w:val="24"/>
                <w:lang w:eastAsia="ru-RU"/>
              </w:rPr>
              <w:t>.</w:t>
            </w:r>
          </w:p>
        </w:tc>
      </w:tr>
      <w:tr w:rsidR="00E67FDC" w:rsidRPr="00B570FD" w:rsidTr="00E65536">
        <w:trPr>
          <w:trHeight w:val="828"/>
          <w:jc w:val="center"/>
        </w:trPr>
        <w:tc>
          <w:tcPr>
            <w:tcW w:w="2561" w:type="dxa"/>
          </w:tcPr>
          <w:p w:rsidR="00E67FDC" w:rsidRPr="00B570FD" w:rsidRDefault="00E67FDC" w:rsidP="00BD3858">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Производственная деятельность (6.0)</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E67FDC" w:rsidRPr="00B570FD" w:rsidTr="00E65536">
        <w:trPr>
          <w:trHeight w:val="423"/>
          <w:jc w:val="center"/>
        </w:trPr>
        <w:tc>
          <w:tcPr>
            <w:tcW w:w="2561" w:type="dxa"/>
          </w:tcPr>
          <w:p w:rsidR="00E67FDC" w:rsidRPr="00B570FD" w:rsidRDefault="00E67FDC" w:rsidP="00BD3858">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Тяжелая промышленность (6.2)</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E67FDC" w:rsidRPr="00B570FD" w:rsidTr="00E65536">
        <w:trPr>
          <w:trHeight w:val="553"/>
          <w:jc w:val="center"/>
        </w:trPr>
        <w:tc>
          <w:tcPr>
            <w:tcW w:w="2561" w:type="dxa"/>
          </w:tcPr>
          <w:p w:rsidR="00E67FDC" w:rsidRPr="00B570FD" w:rsidRDefault="00E67FDC" w:rsidP="006A007C">
            <w:pPr>
              <w:autoSpaceDN w:val="0"/>
              <w:adjustRightInd w:val="0"/>
              <w:spacing w:after="0"/>
              <w:rPr>
                <w:rFonts w:ascii="Times New Roman" w:hAnsi="Times New Roman" w:cs="Times New Roman"/>
                <w:sz w:val="24"/>
                <w:szCs w:val="24"/>
                <w:lang w:eastAsia="ru-RU"/>
              </w:rPr>
            </w:pPr>
            <w:r w:rsidRPr="00B570FD">
              <w:rPr>
                <w:rFonts w:ascii="Times New Roman" w:hAnsi="Times New Roman" w:cs="Times New Roman"/>
                <w:sz w:val="24"/>
                <w:szCs w:val="24"/>
                <w:lang w:eastAsia="ru-RU"/>
              </w:rPr>
              <w:t>Склад</w:t>
            </w:r>
            <w:r>
              <w:rPr>
                <w:rFonts w:ascii="Times New Roman" w:hAnsi="Times New Roman" w:cs="Times New Roman"/>
                <w:sz w:val="24"/>
                <w:szCs w:val="24"/>
                <w:lang w:eastAsia="ru-RU"/>
              </w:rPr>
              <w:t>ы</w:t>
            </w:r>
            <w:r w:rsidRPr="00B570FD">
              <w:rPr>
                <w:rFonts w:ascii="Times New Roman" w:hAnsi="Times New Roman" w:cs="Times New Roman"/>
                <w:sz w:val="24"/>
                <w:szCs w:val="24"/>
                <w:lang w:eastAsia="ru-RU"/>
              </w:rPr>
              <w:t xml:space="preserve"> (6.9)</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67FDC" w:rsidRPr="00B570FD" w:rsidTr="00E65536">
        <w:trPr>
          <w:trHeight w:val="1921"/>
          <w:jc w:val="center"/>
        </w:trPr>
        <w:tc>
          <w:tcPr>
            <w:tcW w:w="2561" w:type="dxa"/>
          </w:tcPr>
          <w:p w:rsidR="00E67FDC" w:rsidRPr="00B570FD" w:rsidRDefault="00E67FDC" w:rsidP="006A007C">
            <w:pPr>
              <w:autoSpaceDN w:val="0"/>
              <w:adjustRightInd w:val="0"/>
              <w:spacing w:after="0"/>
              <w:rPr>
                <w:rFonts w:ascii="Times New Roman" w:hAnsi="Times New Roman" w:cs="Times New Roman"/>
                <w:bCs/>
                <w:sz w:val="24"/>
                <w:szCs w:val="24"/>
                <w:lang w:eastAsia="ru-RU"/>
              </w:rPr>
            </w:pPr>
            <w:r w:rsidRPr="00B570FD">
              <w:rPr>
                <w:rFonts w:ascii="Times New Roman" w:hAnsi="Times New Roman" w:cs="Times New Roman"/>
                <w:sz w:val="24"/>
                <w:szCs w:val="24"/>
                <w:lang w:eastAsia="ru-RU"/>
              </w:rPr>
              <w:t>Транспорт (7.0)</w:t>
            </w:r>
          </w:p>
        </w:tc>
        <w:tc>
          <w:tcPr>
            <w:tcW w:w="6714" w:type="dxa"/>
          </w:tcPr>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E67FDC" w:rsidRPr="00B570FD" w:rsidRDefault="00E67FDC" w:rsidP="00A00A0B">
            <w:pPr>
              <w:autoSpaceDN w:val="0"/>
              <w:adjustRightInd w:val="0"/>
              <w:spacing w:after="0" w:line="240" w:lineRule="auto"/>
              <w:rPr>
                <w:rFonts w:ascii="Times New Roman" w:hAnsi="Times New Roman" w:cs="Times New Roman"/>
                <w:sz w:val="24"/>
                <w:szCs w:val="24"/>
                <w:lang w:eastAsia="ru-RU"/>
              </w:rPr>
            </w:pPr>
            <w:r w:rsidRPr="00B570FD">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2" w:history="1">
              <w:r w:rsidRPr="00B570FD">
                <w:rPr>
                  <w:rFonts w:ascii="Times New Roman" w:hAnsi="Times New Roman" w:cs="Times New Roman"/>
                  <w:sz w:val="24"/>
                  <w:szCs w:val="24"/>
                  <w:lang w:eastAsia="ru-RU"/>
                </w:rPr>
                <w:t>кодами 7.1</w:t>
              </w:r>
            </w:hyperlink>
            <w:r w:rsidRPr="00B570FD">
              <w:rPr>
                <w:rFonts w:ascii="Times New Roman" w:hAnsi="Times New Roman" w:cs="Times New Roman"/>
                <w:sz w:val="24"/>
                <w:szCs w:val="24"/>
                <w:lang w:eastAsia="ru-RU"/>
              </w:rPr>
              <w:t xml:space="preserve"> - </w:t>
            </w:r>
            <w:hyperlink r:id="rId13" w:history="1">
              <w:r w:rsidRPr="00B570FD">
                <w:rPr>
                  <w:rFonts w:ascii="Times New Roman" w:hAnsi="Times New Roman" w:cs="Times New Roman"/>
                  <w:sz w:val="24"/>
                  <w:szCs w:val="24"/>
                  <w:lang w:eastAsia="ru-RU"/>
                </w:rPr>
                <w:t>7.5</w:t>
              </w:r>
            </w:hyperlink>
            <w:r w:rsidRPr="00B570FD">
              <w:rPr>
                <w:rFonts w:ascii="Times New Roman" w:hAnsi="Times New Roman" w:cs="Times New Roman"/>
                <w:sz w:val="24"/>
                <w:szCs w:val="24"/>
                <w:lang w:eastAsia="ru-RU"/>
              </w:rPr>
              <w:t>.</w:t>
            </w:r>
          </w:p>
        </w:tc>
      </w:tr>
      <w:tr w:rsidR="00E67FDC" w:rsidRPr="00B570FD" w:rsidTr="00E65536">
        <w:trPr>
          <w:trHeight w:val="1921"/>
          <w:jc w:val="center"/>
        </w:trPr>
        <w:tc>
          <w:tcPr>
            <w:tcW w:w="2561" w:type="dxa"/>
          </w:tcPr>
          <w:p w:rsidR="00E67FDC" w:rsidRPr="00A557F8" w:rsidRDefault="00E67FDC" w:rsidP="006A007C">
            <w:pPr>
              <w:autoSpaceDN w:val="0"/>
              <w:adjustRightInd w:val="0"/>
              <w:rPr>
                <w:rFonts w:ascii="Times New Roman" w:hAnsi="Times New Roman" w:cs="Times New Roman"/>
                <w:sz w:val="24"/>
                <w:szCs w:val="24"/>
                <w:lang w:eastAsia="ru-RU"/>
              </w:rPr>
            </w:pPr>
            <w:r w:rsidRPr="00A557F8">
              <w:rPr>
                <w:rFonts w:ascii="Times New Roman" w:hAnsi="Times New Roman" w:cs="Times New Roman"/>
                <w:sz w:val="24"/>
                <w:szCs w:val="24"/>
                <w:lang w:eastAsia="ru-RU"/>
              </w:rPr>
              <w:t>Водный транспорт (7.3)</w:t>
            </w:r>
          </w:p>
        </w:tc>
        <w:tc>
          <w:tcPr>
            <w:tcW w:w="6714" w:type="dxa"/>
          </w:tcPr>
          <w:p w:rsidR="00E67FDC" w:rsidRPr="00A557F8" w:rsidRDefault="00E67FDC" w:rsidP="00A00A0B">
            <w:pPr>
              <w:autoSpaceDN w:val="0"/>
              <w:adjustRightInd w:val="0"/>
              <w:rPr>
                <w:rFonts w:ascii="Times New Roman" w:hAnsi="Times New Roman" w:cs="Times New Roman"/>
                <w:sz w:val="24"/>
                <w:szCs w:val="24"/>
                <w:lang w:eastAsia="ru-RU"/>
              </w:rPr>
            </w:pPr>
            <w:r w:rsidRPr="00A557F8">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bl>
    <w:p w:rsidR="00E65536" w:rsidRDefault="00E65536" w:rsidP="00E65536">
      <w:pPr>
        <w:widowControl w:val="0"/>
        <w:autoSpaceDE w:val="0"/>
        <w:autoSpaceDN w:val="0"/>
        <w:adjustRightInd w:val="0"/>
        <w:spacing w:before="120" w:after="0" w:line="240" w:lineRule="auto"/>
        <w:ind w:firstLine="709"/>
        <w:jc w:val="both"/>
        <w:rPr>
          <w:rFonts w:ascii="Times New Roman" w:hAnsi="Times New Roman" w:cs="Times New Roman"/>
          <w:b/>
          <w:sz w:val="28"/>
          <w:szCs w:val="24"/>
        </w:rPr>
      </w:pPr>
    </w:p>
    <w:p w:rsidR="00E67FDC" w:rsidRPr="00E65536" w:rsidRDefault="00E67FDC" w:rsidP="00E65536">
      <w:pPr>
        <w:widowControl w:val="0"/>
        <w:autoSpaceDE w:val="0"/>
        <w:autoSpaceDN w:val="0"/>
        <w:adjustRightInd w:val="0"/>
        <w:spacing w:before="120" w:after="0" w:line="240" w:lineRule="auto"/>
        <w:ind w:firstLine="709"/>
        <w:jc w:val="both"/>
        <w:rPr>
          <w:rFonts w:ascii="Times New Roman" w:hAnsi="Times New Roman" w:cs="Times New Roman"/>
          <w:b/>
          <w:sz w:val="28"/>
          <w:szCs w:val="24"/>
        </w:rPr>
      </w:pPr>
      <w:r w:rsidRPr="00E65536">
        <w:rPr>
          <w:rFonts w:ascii="Times New Roman" w:hAnsi="Times New Roman" w:cs="Times New Roman"/>
          <w:b/>
          <w:sz w:val="28"/>
          <w:szCs w:val="24"/>
        </w:rPr>
        <w:t>Вспомогательные виды разрешенного использования земельных участков и объектов капитального строительства</w:t>
      </w: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E65536">
        <w:rPr>
          <w:rFonts w:ascii="Times New Roman" w:hAnsi="Times New Roman" w:cs="Times New Roman"/>
          <w:sz w:val="28"/>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w:t>
      </w:r>
      <w:r w:rsidR="00E65536">
        <w:rPr>
          <w:rFonts w:ascii="Times New Roman" w:hAnsi="Times New Roman" w:cs="Times New Roman"/>
          <w:sz w:val="28"/>
          <w:szCs w:val="24"/>
        </w:rPr>
        <w:br/>
      </w:r>
      <w:r w:rsidRPr="00E65536">
        <w:rPr>
          <w:rFonts w:ascii="Times New Roman" w:hAnsi="Times New Roman" w:cs="Times New Roman"/>
          <w:sz w:val="28"/>
          <w:szCs w:val="24"/>
        </w:rPr>
        <w:t>и осуществляются совместно с ними.</w:t>
      </w: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E65536">
        <w:rPr>
          <w:rFonts w:ascii="Times New Roman" w:hAnsi="Times New Roman" w:cs="Times New Roman"/>
          <w:sz w:val="28"/>
          <w:szCs w:val="24"/>
        </w:rPr>
        <w:t>2.Для всех объектов основных и условно разрешенных видов вспомогательными видами разрешенного использования являются следующие:</w:t>
      </w:r>
    </w:p>
    <w:p w:rsidR="00BD3858" w:rsidRPr="00BC19F0" w:rsidRDefault="00BD3858" w:rsidP="00E67FDC">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0" w:type="auto"/>
        <w:jc w:val="center"/>
        <w:tblInd w:w="-115" w:type="dxa"/>
        <w:tblLayout w:type="fixed"/>
        <w:tblLook w:val="04A0" w:firstRow="1" w:lastRow="0" w:firstColumn="1" w:lastColumn="0" w:noHBand="0" w:noVBand="1"/>
      </w:tblPr>
      <w:tblGrid>
        <w:gridCol w:w="3156"/>
        <w:gridCol w:w="3041"/>
        <w:gridCol w:w="3042"/>
      </w:tblGrid>
      <w:tr w:rsidR="00E67FDC" w:rsidRPr="00552FE8" w:rsidTr="00E65536">
        <w:trPr>
          <w:jc w:val="center"/>
        </w:trPr>
        <w:tc>
          <w:tcPr>
            <w:tcW w:w="3156" w:type="dxa"/>
            <w:vAlign w:val="center"/>
          </w:tcPr>
          <w:p w:rsidR="00E67FDC" w:rsidRPr="00BC19F0" w:rsidRDefault="00E67FDC" w:rsidP="006A007C">
            <w:pPr>
              <w:widowControl w:val="0"/>
              <w:autoSpaceDE w:val="0"/>
              <w:autoSpaceDN w:val="0"/>
              <w:adjustRightInd w:val="0"/>
              <w:jc w:val="center"/>
              <w:rPr>
                <w:rFonts w:ascii="Times New Roman" w:hAnsi="Times New Roman" w:cs="Times New Roman"/>
                <w:sz w:val="24"/>
                <w:szCs w:val="24"/>
              </w:rPr>
            </w:pPr>
            <w:r w:rsidRPr="00BC19F0">
              <w:rPr>
                <w:rStyle w:val="7pt"/>
                <w:rFonts w:eastAsiaTheme="minorHAnsi"/>
                <w:sz w:val="24"/>
                <w:szCs w:val="24"/>
              </w:rPr>
              <w:t>ВИДЫ РАЗРЕШЕННОГО ИСПОЛЬЗОВАНИЯ ЗЕМЕЛЬНЫХ УЧАСТКОВ</w:t>
            </w:r>
          </w:p>
        </w:tc>
        <w:tc>
          <w:tcPr>
            <w:tcW w:w="3041" w:type="dxa"/>
            <w:vAlign w:val="center"/>
          </w:tcPr>
          <w:p w:rsidR="00E67FDC" w:rsidRPr="00BC19F0" w:rsidRDefault="00E67FDC" w:rsidP="006A007C">
            <w:pPr>
              <w:widowControl w:val="0"/>
              <w:autoSpaceDE w:val="0"/>
              <w:autoSpaceDN w:val="0"/>
              <w:adjustRightInd w:val="0"/>
              <w:jc w:val="center"/>
              <w:rPr>
                <w:rFonts w:ascii="Times New Roman" w:hAnsi="Times New Roman" w:cs="Times New Roman"/>
                <w:sz w:val="24"/>
                <w:szCs w:val="24"/>
              </w:rPr>
            </w:pPr>
            <w:r w:rsidRPr="00BC19F0">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E67FDC" w:rsidRPr="00BC19F0" w:rsidRDefault="00E67FDC" w:rsidP="006A007C">
            <w:pPr>
              <w:widowControl w:val="0"/>
              <w:autoSpaceDE w:val="0"/>
              <w:autoSpaceDN w:val="0"/>
              <w:adjustRightInd w:val="0"/>
              <w:jc w:val="center"/>
              <w:rPr>
                <w:rFonts w:ascii="Times New Roman" w:hAnsi="Times New Roman" w:cs="Times New Roman"/>
                <w:sz w:val="24"/>
                <w:szCs w:val="24"/>
              </w:rPr>
            </w:pPr>
            <w:r w:rsidRPr="00BC19F0">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7FDC" w:rsidRPr="00552FE8" w:rsidTr="00E65536">
        <w:trPr>
          <w:jc w:val="center"/>
        </w:trPr>
        <w:tc>
          <w:tcPr>
            <w:tcW w:w="3156"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Коммунальное обслуживание (3.1)</w:t>
            </w:r>
          </w:p>
        </w:tc>
        <w:tc>
          <w:tcPr>
            <w:tcW w:w="3041"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2" w:type="dxa"/>
          </w:tcPr>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тыс.т/год, для газораспределительной станции – 0,01 га при производительности до 100 м.куб/час включительно.</w:t>
            </w:r>
          </w:p>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Минимальные размеры земельного участка для размещения котельных – 0,7 га при производительности до 5 Гкал/ч (МВт). Минимальные размеры земельного участка для иных объектов коммунального обслуживания не подлежат установлению.</w:t>
            </w:r>
          </w:p>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Максимальные размеры земельного участка – не подлежит установлению.</w:t>
            </w:r>
          </w:p>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Минимальный процент застройки в границах земельного участка – 10.</w:t>
            </w:r>
          </w:p>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 xml:space="preserve">Максимальный процент застройки в границах </w:t>
            </w:r>
            <w:r w:rsidRPr="00BC19F0">
              <w:rPr>
                <w:rStyle w:val="85pt"/>
                <w:sz w:val="24"/>
                <w:szCs w:val="24"/>
              </w:rPr>
              <w:lastRenderedPageBreak/>
              <w:t>земельного участка – 50.</w:t>
            </w:r>
          </w:p>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p>
        </w:tc>
      </w:tr>
      <w:tr w:rsidR="00E67FDC" w:rsidRPr="00552FE8" w:rsidTr="00E65536">
        <w:trPr>
          <w:jc w:val="center"/>
        </w:trPr>
        <w:tc>
          <w:tcPr>
            <w:tcW w:w="3156" w:type="dxa"/>
          </w:tcPr>
          <w:p w:rsidR="00E67FDC" w:rsidRPr="00BC19F0" w:rsidRDefault="00E67FDC" w:rsidP="006A007C">
            <w:pPr>
              <w:widowControl w:val="0"/>
              <w:autoSpaceDE w:val="0"/>
              <w:autoSpaceDN w:val="0"/>
              <w:adjustRightInd w:val="0"/>
              <w:rPr>
                <w:rFonts w:ascii="Times New Roman" w:hAnsi="Times New Roman" w:cs="Times New Roman"/>
                <w:sz w:val="24"/>
                <w:szCs w:val="24"/>
              </w:rPr>
            </w:pPr>
            <w:r w:rsidRPr="00BC19F0">
              <w:rPr>
                <w:rFonts w:ascii="Times New Roman" w:hAnsi="Times New Roman" w:cs="Times New Roman"/>
                <w:sz w:val="24"/>
                <w:szCs w:val="24"/>
              </w:rPr>
              <w:lastRenderedPageBreak/>
              <w:t>Площадки для занятий спортом (5.1.3)</w:t>
            </w:r>
          </w:p>
        </w:tc>
        <w:tc>
          <w:tcPr>
            <w:tcW w:w="3041" w:type="dxa"/>
          </w:tcPr>
          <w:p w:rsidR="00E67FDC" w:rsidRPr="00BC19F0" w:rsidRDefault="00E67FDC" w:rsidP="006A007C">
            <w:pPr>
              <w:pStyle w:val="7"/>
              <w:shd w:val="clear" w:color="auto" w:fill="auto"/>
              <w:spacing w:before="0" w:after="0" w:line="230" w:lineRule="exact"/>
              <w:ind w:left="20" w:firstLine="0"/>
              <w:jc w:val="left"/>
              <w:rPr>
                <w:b w:val="0"/>
                <w:sz w:val="24"/>
                <w:szCs w:val="24"/>
              </w:rPr>
            </w:pPr>
            <w:r w:rsidRPr="00BC19F0">
              <w:rPr>
                <w:rStyle w:val="85pt"/>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E67FDC" w:rsidRPr="00BC19F0" w:rsidRDefault="00E67FDC" w:rsidP="006A007C">
            <w:pPr>
              <w:widowControl w:val="0"/>
              <w:autoSpaceDE w:val="0"/>
              <w:autoSpaceDN w:val="0"/>
              <w:adjustRightInd w:val="0"/>
              <w:rPr>
                <w:rFonts w:ascii="Times New Roman" w:hAnsi="Times New Roman" w:cs="Times New Roman"/>
                <w:sz w:val="24"/>
                <w:szCs w:val="24"/>
              </w:rPr>
            </w:pPr>
          </w:p>
        </w:tc>
        <w:tc>
          <w:tcPr>
            <w:tcW w:w="3042" w:type="dxa"/>
          </w:tcPr>
          <w:p w:rsidR="00E67FDC" w:rsidRPr="00BC19F0" w:rsidRDefault="00E67FDC" w:rsidP="006A007C">
            <w:pPr>
              <w:widowControl w:val="0"/>
              <w:autoSpaceDE w:val="0"/>
              <w:autoSpaceDN w:val="0"/>
              <w:adjustRightInd w:val="0"/>
              <w:rPr>
                <w:rFonts w:ascii="Times New Roman" w:hAnsi="Times New Roman" w:cs="Times New Roman"/>
                <w:sz w:val="24"/>
                <w:szCs w:val="24"/>
              </w:rPr>
            </w:pPr>
            <w:r w:rsidRPr="00BD3858">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r w:rsidRPr="00BC19F0">
              <w:rPr>
                <w:rStyle w:val="85pt"/>
                <w:rFonts w:eastAsiaTheme="minorHAnsi"/>
                <w:sz w:val="24"/>
                <w:szCs w:val="24"/>
              </w:rPr>
              <w:t>.</w:t>
            </w:r>
          </w:p>
        </w:tc>
      </w:tr>
      <w:tr w:rsidR="00E67FDC" w:rsidRPr="00552FE8" w:rsidTr="00E65536">
        <w:trPr>
          <w:jc w:val="center"/>
        </w:trPr>
        <w:tc>
          <w:tcPr>
            <w:tcW w:w="3156"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Благоустройство территории (12.0.2)</w:t>
            </w:r>
          </w:p>
        </w:tc>
        <w:tc>
          <w:tcPr>
            <w:tcW w:w="3041"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w:t>
            </w:r>
            <w:r w:rsidRPr="00BD3858">
              <w:rPr>
                <w:rStyle w:val="85pt"/>
                <w:rFonts w:eastAsiaTheme="minorHAnsi"/>
                <w:b w:val="0"/>
                <w:sz w:val="24"/>
                <w:szCs w:val="24"/>
              </w:rPr>
              <w:lastRenderedPageBreak/>
              <w:t>как составные части благоустройства территории, общественных туалетов.</w:t>
            </w:r>
          </w:p>
        </w:tc>
        <w:tc>
          <w:tcPr>
            <w:tcW w:w="3042"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w:t>
            </w:r>
            <w:r w:rsidRPr="00BD3858">
              <w:rPr>
                <w:rStyle w:val="85pt"/>
                <w:rFonts w:eastAsiaTheme="minorHAnsi"/>
                <w:b w:val="0"/>
                <w:sz w:val="24"/>
                <w:szCs w:val="24"/>
              </w:rPr>
              <w:lastRenderedPageBreak/>
              <w:t>участка, минимальный процент озеленения в границах земельного участка не подлежат установлению.</w:t>
            </w:r>
          </w:p>
        </w:tc>
      </w:tr>
      <w:tr w:rsidR="00E67FDC" w:rsidRPr="00552FE8" w:rsidTr="00E65536">
        <w:trPr>
          <w:jc w:val="center"/>
        </w:trPr>
        <w:tc>
          <w:tcPr>
            <w:tcW w:w="3156" w:type="dxa"/>
          </w:tcPr>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lastRenderedPageBreak/>
              <w:t>Улично-дорожная сеть (12.0.1)</w:t>
            </w:r>
          </w:p>
        </w:tc>
        <w:tc>
          <w:tcPr>
            <w:tcW w:w="3041" w:type="dxa"/>
          </w:tcPr>
          <w:p w:rsidR="00E67FDC" w:rsidRPr="00BC19F0" w:rsidRDefault="00E67FDC" w:rsidP="006A007C">
            <w:pPr>
              <w:pStyle w:val="7"/>
              <w:shd w:val="clear" w:color="auto" w:fill="auto"/>
              <w:spacing w:before="0" w:after="0" w:line="227" w:lineRule="exact"/>
              <w:ind w:firstLine="0"/>
              <w:jc w:val="left"/>
              <w:rPr>
                <w:b w:val="0"/>
                <w:sz w:val="24"/>
                <w:szCs w:val="24"/>
              </w:rPr>
            </w:pPr>
            <w:r w:rsidRPr="00BC19F0">
              <w:rPr>
                <w:rStyle w:val="85pt"/>
                <w:sz w:val="24"/>
                <w:szCs w:val="24"/>
              </w:rPr>
              <w:t>Размещение объектов улично</w:t>
            </w:r>
            <w:r w:rsidRPr="00BC19F0">
              <w:rPr>
                <w:rStyle w:val="85pt"/>
                <w:sz w:val="24"/>
                <w:szCs w:val="24"/>
              </w:rPr>
              <w:softHyphen/>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E67FDC" w:rsidRPr="00E65536" w:rsidRDefault="00E67FDC" w:rsidP="00E65536">
      <w:pPr>
        <w:widowControl w:val="0"/>
        <w:autoSpaceDE w:val="0"/>
        <w:autoSpaceDN w:val="0"/>
        <w:adjustRightInd w:val="0"/>
        <w:spacing w:before="120" w:after="120" w:line="240" w:lineRule="auto"/>
        <w:ind w:firstLine="709"/>
        <w:jc w:val="both"/>
        <w:rPr>
          <w:rFonts w:ascii="Times New Roman" w:hAnsi="Times New Roman" w:cs="Times New Roman"/>
          <w:color w:val="000000"/>
          <w:sz w:val="28"/>
          <w:szCs w:val="24"/>
        </w:rPr>
      </w:pPr>
      <w:r w:rsidRPr="00E65536">
        <w:rPr>
          <w:rFonts w:ascii="Times New Roman" w:hAnsi="Times New Roman" w:cs="Times New Roman"/>
          <w:sz w:val="28"/>
          <w:szCs w:val="24"/>
        </w:rPr>
        <w:t xml:space="preserve">3. Для всех объектов основных и условно разрешенных видов использования (за исключением статей 36, 38, 40, 42, 43, 48 и 49) вспомогательным видом разрешенного </w:t>
      </w:r>
      <w:r w:rsidRPr="00E65536">
        <w:rPr>
          <w:rStyle w:val="6"/>
          <w:rFonts w:eastAsiaTheme="minorHAnsi"/>
          <w:sz w:val="28"/>
          <w:szCs w:val="24"/>
          <w:u w:val="none"/>
        </w:rPr>
        <w:t>использования является следующий:</w:t>
      </w:r>
    </w:p>
    <w:tbl>
      <w:tblPr>
        <w:tblStyle w:val="a6"/>
        <w:tblW w:w="0" w:type="auto"/>
        <w:jc w:val="center"/>
        <w:tblInd w:w="-115" w:type="dxa"/>
        <w:tblLayout w:type="fixed"/>
        <w:tblLook w:val="04A0" w:firstRow="1" w:lastRow="0" w:firstColumn="1" w:lastColumn="0" w:noHBand="0" w:noVBand="1"/>
      </w:tblPr>
      <w:tblGrid>
        <w:gridCol w:w="3156"/>
        <w:gridCol w:w="3041"/>
        <w:gridCol w:w="3042"/>
      </w:tblGrid>
      <w:tr w:rsidR="00E67FDC" w:rsidRPr="00552FE8" w:rsidTr="00E65536">
        <w:trPr>
          <w:jc w:val="center"/>
        </w:trPr>
        <w:tc>
          <w:tcPr>
            <w:tcW w:w="3156" w:type="dxa"/>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ВИДЫ РАЗРЕШЕННОГО ИСПОЛЬЗОВАНИЯ ЗЕМЕЛЬНЫХ УЧАСТКОВ</w:t>
            </w:r>
          </w:p>
        </w:tc>
        <w:tc>
          <w:tcPr>
            <w:tcW w:w="3041" w:type="dxa"/>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ОПИСАНИЕ ВИДОВ РАЗРЕШЕННОГО ИСПОЛЬЗОВАНИЯ ЗЕМЕЛЬНЫХ УЧАСТКОВ</w:t>
            </w:r>
          </w:p>
        </w:tc>
        <w:tc>
          <w:tcPr>
            <w:tcW w:w="3042" w:type="dxa"/>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7FDC" w:rsidRPr="00552FE8" w:rsidTr="00E65536">
        <w:trPr>
          <w:jc w:val="center"/>
        </w:trPr>
        <w:tc>
          <w:tcPr>
            <w:tcW w:w="3156"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Здравоохранение (3.4)</w:t>
            </w:r>
          </w:p>
        </w:tc>
        <w:tc>
          <w:tcPr>
            <w:tcW w:w="3041"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 xml:space="preserve">Размещение объектов капитального строительства, предназначенных для оказания гражданам </w:t>
            </w:r>
            <w:r w:rsidRPr="00BD3858">
              <w:rPr>
                <w:rStyle w:val="85pt"/>
                <w:rFonts w:eastAsiaTheme="minorHAnsi"/>
                <w:b w:val="0"/>
                <w:sz w:val="24"/>
                <w:szCs w:val="24"/>
              </w:rPr>
              <w:lastRenderedPageBreak/>
              <w:t>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E67FDC" w:rsidRPr="00DD5314" w:rsidRDefault="00E67FDC" w:rsidP="006A007C">
            <w:pPr>
              <w:pStyle w:val="7"/>
              <w:shd w:val="clear" w:color="auto" w:fill="auto"/>
              <w:spacing w:before="0" w:after="0" w:line="230" w:lineRule="exact"/>
              <w:ind w:firstLine="0"/>
              <w:jc w:val="left"/>
              <w:rPr>
                <w:b w:val="0"/>
                <w:sz w:val="24"/>
                <w:szCs w:val="24"/>
              </w:rPr>
            </w:pPr>
            <w:r w:rsidRPr="00DD5314">
              <w:rPr>
                <w:rStyle w:val="85pt"/>
                <w:sz w:val="24"/>
                <w:szCs w:val="24"/>
              </w:rPr>
              <w:lastRenderedPageBreak/>
              <w:t>Минимальный размер земельного участка – не подлежит установлению.</w:t>
            </w:r>
          </w:p>
          <w:p w:rsidR="00E67FDC" w:rsidRPr="00DD5314" w:rsidRDefault="00E67FDC" w:rsidP="006A007C">
            <w:pPr>
              <w:pStyle w:val="7"/>
              <w:shd w:val="clear" w:color="auto" w:fill="auto"/>
              <w:spacing w:before="0" w:after="0" w:line="230" w:lineRule="exact"/>
              <w:ind w:firstLine="0"/>
              <w:jc w:val="left"/>
              <w:rPr>
                <w:b w:val="0"/>
                <w:sz w:val="24"/>
                <w:szCs w:val="24"/>
              </w:rPr>
            </w:pPr>
            <w:r w:rsidRPr="00DD5314">
              <w:rPr>
                <w:rStyle w:val="85pt"/>
                <w:sz w:val="24"/>
                <w:szCs w:val="24"/>
              </w:rPr>
              <w:t>Максимальные размеры земельного участка – не подлежит установлению.</w:t>
            </w:r>
          </w:p>
          <w:p w:rsidR="00E67FDC" w:rsidRPr="00DD5314" w:rsidRDefault="00E67FDC" w:rsidP="006A007C">
            <w:pPr>
              <w:pStyle w:val="7"/>
              <w:shd w:val="clear" w:color="auto" w:fill="auto"/>
              <w:spacing w:before="0" w:after="0" w:line="230" w:lineRule="exact"/>
              <w:ind w:firstLine="0"/>
              <w:jc w:val="left"/>
              <w:rPr>
                <w:b w:val="0"/>
                <w:sz w:val="24"/>
                <w:szCs w:val="24"/>
              </w:rPr>
            </w:pPr>
            <w:r w:rsidRPr="00DD5314">
              <w:rPr>
                <w:rStyle w:val="85pt"/>
                <w:sz w:val="24"/>
                <w:szCs w:val="24"/>
              </w:rPr>
              <w:t xml:space="preserve">Минимальный процент </w:t>
            </w:r>
            <w:r w:rsidRPr="00DD5314">
              <w:rPr>
                <w:rStyle w:val="85pt"/>
                <w:sz w:val="24"/>
                <w:szCs w:val="24"/>
              </w:rPr>
              <w:lastRenderedPageBreak/>
              <w:t>застройки в границах земельного участка – 10.</w:t>
            </w:r>
          </w:p>
          <w:p w:rsidR="00E67FDC" w:rsidRPr="00DD5314" w:rsidRDefault="00E67FDC" w:rsidP="006A007C">
            <w:pPr>
              <w:pStyle w:val="7"/>
              <w:shd w:val="clear" w:color="auto" w:fill="auto"/>
              <w:spacing w:before="0" w:after="0" w:line="230" w:lineRule="exact"/>
              <w:ind w:firstLine="0"/>
              <w:jc w:val="left"/>
              <w:rPr>
                <w:b w:val="0"/>
                <w:sz w:val="24"/>
                <w:szCs w:val="24"/>
              </w:rPr>
            </w:pPr>
            <w:r w:rsidRPr="00DD5314">
              <w:rPr>
                <w:rStyle w:val="85pt"/>
                <w:sz w:val="24"/>
                <w:szCs w:val="24"/>
              </w:rPr>
              <w:t>Максимальный процент застройки в границах земельного участка – 60.</w:t>
            </w:r>
          </w:p>
          <w:p w:rsidR="00E67FDC" w:rsidRPr="00DD5314" w:rsidRDefault="00E67FDC" w:rsidP="006A007C">
            <w:pPr>
              <w:pStyle w:val="7"/>
              <w:shd w:val="clear" w:color="auto" w:fill="auto"/>
              <w:spacing w:before="0" w:after="0" w:line="230" w:lineRule="exact"/>
              <w:ind w:firstLine="0"/>
              <w:jc w:val="left"/>
              <w:rPr>
                <w:b w:val="0"/>
                <w:sz w:val="24"/>
                <w:szCs w:val="24"/>
              </w:rPr>
            </w:pPr>
            <w:r w:rsidRPr="00DD5314">
              <w:rPr>
                <w:rStyle w:val="85pt"/>
                <w:sz w:val="24"/>
                <w:szCs w:val="24"/>
              </w:rPr>
              <w:t>Предельное количество надземных этажей – 16.</w:t>
            </w:r>
          </w:p>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Предельная высота объекта не более 50 м. Минимальная доля озеленения территории – 15%.</w:t>
            </w:r>
          </w:p>
        </w:tc>
      </w:tr>
    </w:tbl>
    <w:p w:rsidR="00BD3858" w:rsidRPr="00E65536" w:rsidRDefault="00E67FDC" w:rsidP="00E65536">
      <w:pPr>
        <w:widowControl w:val="0"/>
        <w:autoSpaceDE w:val="0"/>
        <w:autoSpaceDN w:val="0"/>
        <w:adjustRightInd w:val="0"/>
        <w:spacing w:before="120" w:after="120" w:line="240" w:lineRule="auto"/>
        <w:ind w:firstLine="709"/>
        <w:jc w:val="both"/>
        <w:rPr>
          <w:rFonts w:ascii="Times New Roman" w:hAnsi="Times New Roman" w:cs="Times New Roman"/>
          <w:sz w:val="28"/>
          <w:szCs w:val="24"/>
        </w:rPr>
      </w:pPr>
      <w:r w:rsidRPr="00E65536">
        <w:rPr>
          <w:rFonts w:ascii="Times New Roman" w:hAnsi="Times New Roman" w:cs="Times New Roman"/>
          <w:sz w:val="28"/>
          <w:szCs w:val="24"/>
        </w:rPr>
        <w:lastRenderedPageBreak/>
        <w:t xml:space="preserve">4. В дополнение для основного вида разрешенного использования "Общественное использование объектов капитального строительства" </w:t>
      </w:r>
      <w:r w:rsidR="00E65536">
        <w:rPr>
          <w:rFonts w:ascii="Times New Roman" w:hAnsi="Times New Roman" w:cs="Times New Roman"/>
          <w:sz w:val="28"/>
          <w:szCs w:val="24"/>
        </w:rPr>
        <w:br/>
      </w:r>
      <w:r w:rsidRPr="00E65536">
        <w:rPr>
          <w:rFonts w:ascii="Times New Roman" w:hAnsi="Times New Roman" w:cs="Times New Roman"/>
          <w:sz w:val="28"/>
          <w:szCs w:val="24"/>
        </w:rPr>
        <w:t>(код 3.0) статьи 31 является:</w:t>
      </w:r>
    </w:p>
    <w:tbl>
      <w:tblPr>
        <w:tblStyle w:val="a6"/>
        <w:tblW w:w="0" w:type="auto"/>
        <w:jc w:val="center"/>
        <w:tblLayout w:type="fixed"/>
        <w:tblLook w:val="04A0" w:firstRow="1" w:lastRow="0" w:firstColumn="1" w:lastColumn="0" w:noHBand="0" w:noVBand="1"/>
      </w:tblPr>
      <w:tblGrid>
        <w:gridCol w:w="3041"/>
        <w:gridCol w:w="3041"/>
        <w:gridCol w:w="3042"/>
      </w:tblGrid>
      <w:tr w:rsidR="00E67FDC" w:rsidRPr="00DD5314" w:rsidTr="006A007C">
        <w:trPr>
          <w:jc w:val="center"/>
        </w:trPr>
        <w:tc>
          <w:tcPr>
            <w:tcW w:w="3041" w:type="dxa"/>
            <w:vAlign w:val="center"/>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ВИДЫ РАЗРЕШЕННОГО ИСПОЛЬЗОВАНИЯ ЗЕМЕЛЬНЫХ УЧАСТКОВ</w:t>
            </w:r>
          </w:p>
        </w:tc>
        <w:tc>
          <w:tcPr>
            <w:tcW w:w="3041" w:type="dxa"/>
            <w:vAlign w:val="center"/>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E67FDC" w:rsidRPr="00DD5314" w:rsidRDefault="00E67FDC" w:rsidP="006A007C">
            <w:pPr>
              <w:widowControl w:val="0"/>
              <w:autoSpaceDE w:val="0"/>
              <w:autoSpaceDN w:val="0"/>
              <w:adjustRightInd w:val="0"/>
              <w:jc w:val="center"/>
              <w:rPr>
                <w:rFonts w:ascii="Times New Roman" w:hAnsi="Times New Roman" w:cs="Times New Roman"/>
                <w:sz w:val="24"/>
                <w:szCs w:val="24"/>
              </w:rPr>
            </w:pPr>
            <w:r w:rsidRPr="00DD5314">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7FDC" w:rsidRPr="00DD5314" w:rsidTr="006A007C">
        <w:trPr>
          <w:jc w:val="center"/>
        </w:trPr>
        <w:tc>
          <w:tcPr>
            <w:tcW w:w="3041" w:type="dxa"/>
          </w:tcPr>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Предпринимательство(4.0)</w:t>
            </w:r>
          </w:p>
        </w:tc>
        <w:tc>
          <w:tcPr>
            <w:tcW w:w="3041" w:type="dxa"/>
          </w:tcPr>
          <w:p w:rsidR="00E67FDC" w:rsidRPr="00BD3858" w:rsidRDefault="00E67FDC" w:rsidP="006A007C">
            <w:pPr>
              <w:widowControl w:val="0"/>
              <w:autoSpaceDE w:val="0"/>
              <w:autoSpaceDN w:val="0"/>
              <w:adjustRightInd w:val="0"/>
              <w:rPr>
                <w:rFonts w:ascii="Times New Roman" w:hAnsi="Times New Roman" w:cs="Times New Roman"/>
                <w:b/>
                <w:spacing w:val="-4"/>
                <w:sz w:val="24"/>
                <w:szCs w:val="24"/>
              </w:rPr>
            </w:pPr>
            <w:r w:rsidRPr="00BD3858">
              <w:rPr>
                <w:rStyle w:val="85pt"/>
                <w:rFonts w:eastAsiaTheme="minorHAnsi"/>
                <w:b w:val="0"/>
                <w:spacing w:val="-4"/>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Минимальные размеры земельного участка: -лечебно-профилактические медицинские организации, оказывающие медицинскую помощь в стационарных условиях, при вместимости:</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до 50 коек – 250 кв. м </w:t>
            </w:r>
            <w:r w:rsidRPr="00BD3858">
              <w:rPr>
                <w:rStyle w:val="85pt"/>
                <w:rFonts w:eastAsiaTheme="minorHAnsi"/>
                <w:b w:val="0"/>
                <w:sz w:val="24"/>
                <w:szCs w:val="24"/>
              </w:rPr>
              <w:br/>
              <w:t>на 1 койку;</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свыше 50 до 100 коек – </w:t>
            </w:r>
            <w:r w:rsidRPr="00BD3858">
              <w:rPr>
                <w:rStyle w:val="85pt"/>
                <w:rFonts w:eastAsiaTheme="minorHAnsi"/>
                <w:b w:val="0"/>
                <w:sz w:val="24"/>
                <w:szCs w:val="24"/>
              </w:rPr>
              <w:br/>
              <w:t>150 кв. м на 1 койку;</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свыше 100 до 200 коек – 100 кв. м на 1 койку;</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свыше 200 до 400 коек – </w:t>
            </w:r>
            <w:r w:rsidRPr="00BD3858">
              <w:rPr>
                <w:rStyle w:val="85pt"/>
                <w:rFonts w:eastAsiaTheme="minorHAnsi"/>
                <w:b w:val="0"/>
                <w:sz w:val="24"/>
                <w:szCs w:val="24"/>
              </w:rPr>
              <w:br/>
              <w:t>80 кв. м на 1 койку;</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свыше 400 до 800 коек – </w:t>
            </w:r>
            <w:r w:rsidRPr="00BD3858">
              <w:rPr>
                <w:rStyle w:val="85pt"/>
                <w:rFonts w:eastAsiaTheme="minorHAnsi"/>
                <w:b w:val="0"/>
                <w:sz w:val="24"/>
                <w:szCs w:val="24"/>
              </w:rPr>
              <w:br/>
              <w:t xml:space="preserve">60 кв. м на 1 койку; </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свыше 800 коек – 50 кв. м на 1 койку;</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 – медицинские организации скорой медицинской помощи – 1000 кв. м на 1 </w:t>
            </w:r>
            <w:r w:rsidRPr="00BD3858">
              <w:rPr>
                <w:rStyle w:val="85pt"/>
                <w:rFonts w:eastAsiaTheme="minorHAnsi"/>
                <w:b w:val="0"/>
                <w:sz w:val="24"/>
                <w:szCs w:val="24"/>
              </w:rPr>
              <w:lastRenderedPageBreak/>
              <w:t>автомобиль; если 2 и более автомобилей, то 500 кв. м на каждый автомобиль.</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Максимальные размеры земельного участка – </w:t>
            </w:r>
            <w:r w:rsidRPr="00BD3858">
              <w:rPr>
                <w:rStyle w:val="85pt"/>
                <w:rFonts w:eastAsiaTheme="minorHAnsi"/>
                <w:b w:val="0"/>
                <w:sz w:val="24"/>
                <w:szCs w:val="24"/>
              </w:rPr>
              <w:br/>
              <w:t>не подлежит установлению.</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Минимальный процент застройки в границах земельного участка – 10.</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Максимальный процент застройки в границах земельного участка – 50.</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BD3858">
              <w:rPr>
                <w:rStyle w:val="85pt"/>
                <w:rFonts w:eastAsiaTheme="minorHAnsi"/>
                <w:b w:val="0"/>
                <w:sz w:val="24"/>
                <w:szCs w:val="24"/>
              </w:rPr>
              <w:br/>
              <w:t xml:space="preserve">к общей площади всех земельных участков, </w:t>
            </w:r>
            <w:r w:rsidRPr="00BD3858">
              <w:rPr>
                <w:rStyle w:val="85pt"/>
                <w:rFonts w:eastAsiaTheme="minorHAnsi"/>
                <w:b w:val="0"/>
                <w:sz w:val="24"/>
                <w:szCs w:val="24"/>
              </w:rPr>
              <w:br/>
              <w:t xml:space="preserve">на которых расположены здания, строения </w:t>
            </w:r>
            <w:r w:rsidRPr="00BD3858">
              <w:rPr>
                <w:rStyle w:val="85pt"/>
                <w:rFonts w:eastAsiaTheme="minorHAnsi"/>
                <w:b w:val="0"/>
                <w:sz w:val="24"/>
                <w:szCs w:val="24"/>
              </w:rPr>
              <w:br/>
              <w:t>и сооружения.</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Предельное количество надземных этажей – 4.</w:t>
            </w:r>
          </w:p>
          <w:p w:rsidR="00E67FDC" w:rsidRPr="00BD3858" w:rsidRDefault="00E67FDC" w:rsidP="006A007C">
            <w:pPr>
              <w:widowControl w:val="0"/>
              <w:autoSpaceDE w:val="0"/>
              <w:autoSpaceDN w:val="0"/>
              <w:adjustRightInd w:val="0"/>
              <w:rPr>
                <w:rStyle w:val="85pt"/>
                <w:rFonts w:eastAsiaTheme="minorHAnsi"/>
                <w:b w:val="0"/>
                <w:sz w:val="24"/>
                <w:szCs w:val="24"/>
              </w:rPr>
            </w:pPr>
            <w:r w:rsidRPr="00BD3858">
              <w:rPr>
                <w:rStyle w:val="85pt"/>
                <w:rFonts w:eastAsiaTheme="minorHAnsi"/>
                <w:b w:val="0"/>
                <w:sz w:val="24"/>
                <w:szCs w:val="24"/>
              </w:rPr>
              <w:t>Предельная высота объекта не более 30 м.</w:t>
            </w:r>
          </w:p>
          <w:p w:rsidR="00E67FDC" w:rsidRPr="00BD3858" w:rsidRDefault="00E67FDC" w:rsidP="006A007C">
            <w:pPr>
              <w:widowControl w:val="0"/>
              <w:autoSpaceDE w:val="0"/>
              <w:autoSpaceDN w:val="0"/>
              <w:adjustRightInd w:val="0"/>
              <w:rPr>
                <w:rFonts w:ascii="Times New Roman" w:hAnsi="Times New Roman" w:cs="Times New Roman"/>
                <w:b/>
                <w:sz w:val="24"/>
                <w:szCs w:val="24"/>
              </w:rPr>
            </w:pPr>
            <w:r w:rsidRPr="00BD3858">
              <w:rPr>
                <w:rStyle w:val="85pt"/>
                <w:rFonts w:eastAsiaTheme="minorHAnsi"/>
                <w:b w:val="0"/>
                <w:sz w:val="24"/>
                <w:szCs w:val="24"/>
              </w:rPr>
              <w:t>Минимальная доля озеленения территории – 15%</w:t>
            </w:r>
          </w:p>
        </w:tc>
      </w:tr>
      <w:tr w:rsidR="00E67FDC" w:rsidRPr="00552FE8" w:rsidTr="006A007C">
        <w:trPr>
          <w:jc w:val="center"/>
        </w:trPr>
        <w:tc>
          <w:tcPr>
            <w:tcW w:w="3041" w:type="dxa"/>
          </w:tcPr>
          <w:p w:rsidR="00E67FDC" w:rsidRPr="00A557F8" w:rsidRDefault="00E67FDC" w:rsidP="006A007C">
            <w:pPr>
              <w:rPr>
                <w:rFonts w:ascii="Times New Roman" w:hAnsi="Times New Roman" w:cs="Times New Roman"/>
                <w:sz w:val="24"/>
                <w:szCs w:val="24"/>
                <w:lang w:eastAsia="ru-RU"/>
              </w:rPr>
            </w:pPr>
            <w:r w:rsidRPr="00A557F8">
              <w:rPr>
                <w:rFonts w:ascii="Times New Roman" w:hAnsi="Times New Roman" w:cs="Times New Roman"/>
                <w:sz w:val="24"/>
                <w:szCs w:val="24"/>
                <w:lang w:eastAsia="ru-RU"/>
              </w:rPr>
              <w:lastRenderedPageBreak/>
              <w:t>Хранение автотранспорта (2.7.1)</w:t>
            </w:r>
          </w:p>
          <w:p w:rsidR="00E67FDC" w:rsidRPr="00A557F8" w:rsidRDefault="00E67FDC" w:rsidP="006A007C">
            <w:pPr>
              <w:autoSpaceDN w:val="0"/>
              <w:adjustRightInd w:val="0"/>
              <w:rPr>
                <w:rFonts w:ascii="Times New Roman" w:hAnsi="Times New Roman" w:cs="Times New Roman"/>
                <w:sz w:val="24"/>
                <w:szCs w:val="24"/>
              </w:rPr>
            </w:pPr>
          </w:p>
        </w:tc>
        <w:tc>
          <w:tcPr>
            <w:tcW w:w="3041" w:type="dxa"/>
          </w:tcPr>
          <w:p w:rsidR="00E67FDC" w:rsidRPr="00A557F8" w:rsidRDefault="00E67FDC" w:rsidP="006A007C">
            <w:pPr>
              <w:autoSpaceDN w:val="0"/>
              <w:adjustRightInd w:val="0"/>
              <w:rPr>
                <w:rFonts w:ascii="Times New Roman" w:hAnsi="Times New Roman" w:cs="Times New Roman"/>
                <w:sz w:val="24"/>
                <w:szCs w:val="24"/>
                <w:lang w:eastAsia="ru-RU"/>
              </w:rPr>
            </w:pPr>
            <w:r w:rsidRPr="00A557F8">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4" w:anchor="/document/75062082/entry/1272" w:history="1">
              <w:r w:rsidRPr="00A557F8">
                <w:rPr>
                  <w:rFonts w:ascii="Times New Roman" w:hAnsi="Times New Roman" w:cs="Times New Roman"/>
                  <w:sz w:val="24"/>
                  <w:szCs w:val="24"/>
                  <w:lang w:eastAsia="ru-RU"/>
                </w:rPr>
                <w:t>кодами 2.7.2</w:t>
              </w:r>
            </w:hyperlink>
            <w:r w:rsidRPr="00A557F8">
              <w:rPr>
                <w:rFonts w:ascii="Times New Roman" w:hAnsi="Times New Roman" w:cs="Times New Roman"/>
                <w:sz w:val="24"/>
                <w:szCs w:val="24"/>
                <w:lang w:eastAsia="ru-RU"/>
              </w:rPr>
              <w:t>, 4.9</w:t>
            </w:r>
          </w:p>
        </w:tc>
        <w:tc>
          <w:tcPr>
            <w:tcW w:w="3042" w:type="dxa"/>
          </w:tcPr>
          <w:p w:rsidR="00E67FDC" w:rsidRPr="00A557F8" w:rsidRDefault="00E67FDC" w:rsidP="006A007C">
            <w:pPr>
              <w:pStyle w:val="a7"/>
              <w:rPr>
                <w:szCs w:val="24"/>
              </w:rPr>
            </w:pPr>
            <w:r w:rsidRPr="00A557F8">
              <w:rPr>
                <w:szCs w:val="24"/>
              </w:rPr>
              <w:t>Минимальные размеры земельного участка – 1000 кв.м.</w:t>
            </w:r>
          </w:p>
          <w:p w:rsidR="00E67FDC" w:rsidRPr="00A557F8" w:rsidRDefault="00E67FDC" w:rsidP="006A007C">
            <w:pPr>
              <w:pStyle w:val="a7"/>
              <w:rPr>
                <w:szCs w:val="24"/>
              </w:rPr>
            </w:pPr>
            <w:r w:rsidRPr="00A557F8">
              <w:rPr>
                <w:szCs w:val="24"/>
              </w:rPr>
              <w:t>Максимальные размеры земельного участка – не подлежит установлению.</w:t>
            </w:r>
          </w:p>
          <w:p w:rsidR="00E67FDC" w:rsidRPr="00A557F8" w:rsidRDefault="00E67FDC" w:rsidP="006A007C">
            <w:pPr>
              <w:autoSpaceDN w:val="0"/>
              <w:adjustRightInd w:val="0"/>
              <w:rPr>
                <w:rFonts w:ascii="Times New Roman" w:hAnsi="Times New Roman" w:cs="Times New Roman"/>
                <w:sz w:val="24"/>
                <w:szCs w:val="24"/>
                <w:lang w:eastAsia="ru-RU"/>
              </w:rPr>
            </w:pPr>
            <w:r w:rsidRPr="00A557F8">
              <w:rPr>
                <w:rFonts w:ascii="Times New Roman" w:hAnsi="Times New Roman" w:cs="Times New Roman"/>
                <w:sz w:val="24"/>
                <w:szCs w:val="24"/>
                <w:lang w:eastAsia="ru-RU"/>
              </w:rPr>
              <w:t>Минимальный процент застройки в границах земельного участка – 10.</w:t>
            </w:r>
          </w:p>
          <w:p w:rsidR="00E67FDC" w:rsidRPr="00A557F8" w:rsidRDefault="00E67FDC" w:rsidP="006A007C">
            <w:pPr>
              <w:pStyle w:val="a7"/>
              <w:rPr>
                <w:szCs w:val="24"/>
              </w:rPr>
            </w:pPr>
            <w:r w:rsidRPr="00A557F8">
              <w:rPr>
                <w:szCs w:val="24"/>
              </w:rPr>
              <w:t>Максимальный процент застройки в границах земельного участка – 80.</w:t>
            </w:r>
          </w:p>
          <w:p w:rsidR="00E67FDC" w:rsidRPr="00A557F8" w:rsidRDefault="00E67FDC" w:rsidP="006A007C">
            <w:pPr>
              <w:pStyle w:val="a7"/>
              <w:rPr>
                <w:szCs w:val="24"/>
              </w:rPr>
            </w:pPr>
            <w:r w:rsidRPr="00A557F8">
              <w:rPr>
                <w:szCs w:val="24"/>
              </w:rPr>
              <w:t xml:space="preserve">Предельное количество надземных этажей – 4. </w:t>
            </w:r>
          </w:p>
          <w:p w:rsidR="00E67FDC" w:rsidRPr="00A557F8" w:rsidRDefault="00E67FDC" w:rsidP="006A007C">
            <w:pPr>
              <w:pStyle w:val="a7"/>
              <w:rPr>
                <w:szCs w:val="24"/>
              </w:rPr>
            </w:pPr>
            <w:r w:rsidRPr="00A557F8">
              <w:rPr>
                <w:szCs w:val="24"/>
              </w:rPr>
              <w:t>Предельная высота объекта не более 20 м.</w:t>
            </w:r>
          </w:p>
          <w:p w:rsidR="00E67FDC" w:rsidRPr="00A557F8" w:rsidRDefault="00E67FDC" w:rsidP="006A007C">
            <w:pPr>
              <w:widowControl w:val="0"/>
              <w:autoSpaceDE w:val="0"/>
              <w:autoSpaceDN w:val="0"/>
              <w:adjustRightInd w:val="0"/>
              <w:rPr>
                <w:rStyle w:val="85pt"/>
                <w:rFonts w:eastAsiaTheme="minorHAnsi"/>
                <w:b w:val="0"/>
                <w:sz w:val="24"/>
                <w:szCs w:val="24"/>
              </w:rPr>
            </w:pPr>
            <w:r w:rsidRPr="00A557F8">
              <w:rPr>
                <w:rFonts w:ascii="Times New Roman" w:hAnsi="Times New Roman" w:cs="Times New Roman"/>
                <w:sz w:val="24"/>
                <w:szCs w:val="24"/>
                <w:lang w:eastAsia="ru-RU"/>
              </w:rPr>
              <w:t xml:space="preserve">Минимальная доля озеленения территории – </w:t>
            </w:r>
            <w:r w:rsidRPr="00A557F8">
              <w:rPr>
                <w:rFonts w:ascii="Times New Roman" w:hAnsi="Times New Roman" w:cs="Times New Roman"/>
                <w:sz w:val="24"/>
                <w:szCs w:val="24"/>
              </w:rPr>
              <w:t>15%.</w:t>
            </w:r>
          </w:p>
        </w:tc>
      </w:tr>
    </w:tbl>
    <w:p w:rsidR="00E67FDC" w:rsidRPr="00E65536" w:rsidRDefault="00E67FDC" w:rsidP="00E65536">
      <w:pPr>
        <w:widowControl w:val="0"/>
        <w:autoSpaceDE w:val="0"/>
        <w:autoSpaceDN w:val="0"/>
        <w:adjustRightInd w:val="0"/>
        <w:spacing w:before="120" w:after="120" w:line="240" w:lineRule="auto"/>
        <w:ind w:firstLine="709"/>
        <w:jc w:val="both"/>
        <w:rPr>
          <w:rStyle w:val="6"/>
          <w:rFonts w:eastAsiaTheme="minorHAnsi"/>
          <w:sz w:val="28"/>
          <w:szCs w:val="24"/>
        </w:rPr>
      </w:pPr>
      <w:r w:rsidRPr="00E65536">
        <w:rPr>
          <w:rFonts w:ascii="Times New Roman" w:hAnsi="Times New Roman" w:cs="Times New Roman"/>
          <w:sz w:val="28"/>
          <w:szCs w:val="24"/>
        </w:rPr>
        <w:lastRenderedPageBreak/>
        <w:t xml:space="preserve">5. В дополнение для основного вида разрешенного использования "Малоэтажная </w:t>
      </w:r>
      <w:r w:rsidRPr="00E65536">
        <w:rPr>
          <w:rStyle w:val="6"/>
          <w:rFonts w:eastAsiaTheme="minorHAnsi"/>
          <w:sz w:val="28"/>
          <w:szCs w:val="24"/>
          <w:u w:val="none"/>
        </w:rPr>
        <w:t>многоквартирная жилая застройка" (код 2.1.1) статьи 24 является:</w:t>
      </w:r>
    </w:p>
    <w:tbl>
      <w:tblPr>
        <w:tblStyle w:val="a6"/>
        <w:tblW w:w="0" w:type="auto"/>
        <w:jc w:val="center"/>
        <w:tblLayout w:type="fixed"/>
        <w:tblLook w:val="04A0" w:firstRow="1" w:lastRow="0" w:firstColumn="1" w:lastColumn="0" w:noHBand="0" w:noVBand="1"/>
      </w:tblPr>
      <w:tblGrid>
        <w:gridCol w:w="3041"/>
        <w:gridCol w:w="3041"/>
        <w:gridCol w:w="3042"/>
      </w:tblGrid>
      <w:tr w:rsidR="00E67FDC" w:rsidRPr="00552FE8" w:rsidTr="006A007C">
        <w:trPr>
          <w:jc w:val="center"/>
        </w:trPr>
        <w:tc>
          <w:tcPr>
            <w:tcW w:w="3041" w:type="dxa"/>
            <w:vAlign w:val="center"/>
          </w:tcPr>
          <w:p w:rsidR="00E67FDC" w:rsidRPr="00DD5314" w:rsidRDefault="00E67FDC" w:rsidP="006A007C">
            <w:pPr>
              <w:widowControl w:val="0"/>
              <w:autoSpaceDE w:val="0"/>
              <w:autoSpaceDN w:val="0"/>
              <w:adjustRightInd w:val="0"/>
              <w:jc w:val="center"/>
              <w:rPr>
                <w:rStyle w:val="6"/>
                <w:rFonts w:eastAsiaTheme="minorHAnsi"/>
                <w:sz w:val="24"/>
                <w:szCs w:val="24"/>
              </w:rPr>
            </w:pPr>
            <w:r w:rsidRPr="00DD5314">
              <w:rPr>
                <w:rStyle w:val="7pt"/>
                <w:rFonts w:eastAsiaTheme="minorHAnsi"/>
                <w:sz w:val="24"/>
                <w:szCs w:val="24"/>
              </w:rPr>
              <w:t>ВИДЫ РАЗРЕШЕННОГО ИСПОЛЬЗОВАНИЯ ЗЕМЕЛЬНЫХ УЧАСТКОВ</w:t>
            </w:r>
          </w:p>
        </w:tc>
        <w:tc>
          <w:tcPr>
            <w:tcW w:w="3041" w:type="dxa"/>
            <w:vAlign w:val="center"/>
          </w:tcPr>
          <w:p w:rsidR="00E67FDC" w:rsidRPr="00DD5314" w:rsidRDefault="00E67FDC" w:rsidP="006A007C">
            <w:pPr>
              <w:widowControl w:val="0"/>
              <w:autoSpaceDE w:val="0"/>
              <w:autoSpaceDN w:val="0"/>
              <w:adjustRightInd w:val="0"/>
              <w:jc w:val="center"/>
              <w:rPr>
                <w:rStyle w:val="6"/>
                <w:rFonts w:eastAsiaTheme="minorHAnsi"/>
                <w:sz w:val="24"/>
                <w:szCs w:val="24"/>
              </w:rPr>
            </w:pPr>
            <w:r w:rsidRPr="00DD5314">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E67FDC" w:rsidRPr="00DD5314" w:rsidRDefault="00E67FDC" w:rsidP="006A007C">
            <w:pPr>
              <w:widowControl w:val="0"/>
              <w:autoSpaceDE w:val="0"/>
              <w:autoSpaceDN w:val="0"/>
              <w:adjustRightInd w:val="0"/>
              <w:jc w:val="center"/>
              <w:rPr>
                <w:rStyle w:val="6"/>
                <w:rFonts w:eastAsiaTheme="minorHAnsi"/>
                <w:sz w:val="24"/>
                <w:szCs w:val="24"/>
              </w:rPr>
            </w:pPr>
            <w:r w:rsidRPr="00DD5314">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67FDC" w:rsidRPr="006F228F" w:rsidTr="006A007C">
        <w:trPr>
          <w:jc w:val="center"/>
        </w:trPr>
        <w:tc>
          <w:tcPr>
            <w:tcW w:w="3041" w:type="dxa"/>
          </w:tcPr>
          <w:p w:rsidR="00E67FDC" w:rsidRPr="00BD3858" w:rsidRDefault="00E67FDC" w:rsidP="006A007C">
            <w:pPr>
              <w:widowControl w:val="0"/>
              <w:autoSpaceDE w:val="0"/>
              <w:autoSpaceDN w:val="0"/>
              <w:adjustRightInd w:val="0"/>
              <w:jc w:val="both"/>
              <w:rPr>
                <w:rStyle w:val="6"/>
                <w:rFonts w:eastAsiaTheme="minorHAnsi"/>
                <w:b/>
                <w:sz w:val="24"/>
                <w:szCs w:val="24"/>
              </w:rPr>
            </w:pPr>
            <w:r w:rsidRPr="00BD3858">
              <w:rPr>
                <w:rStyle w:val="85pt"/>
                <w:rFonts w:eastAsiaTheme="minorHAnsi"/>
                <w:b w:val="0"/>
                <w:sz w:val="24"/>
                <w:szCs w:val="24"/>
              </w:rPr>
              <w:t>Обеспечение внутреннего правопорядка (8.3)</w:t>
            </w:r>
          </w:p>
        </w:tc>
        <w:tc>
          <w:tcPr>
            <w:tcW w:w="3041" w:type="dxa"/>
          </w:tcPr>
          <w:p w:rsidR="00E67FDC" w:rsidRPr="00DD5314" w:rsidRDefault="00E67FDC" w:rsidP="006A007C">
            <w:pPr>
              <w:pStyle w:val="7"/>
              <w:shd w:val="clear" w:color="auto" w:fill="auto"/>
              <w:spacing w:before="0" w:after="0" w:line="227" w:lineRule="exact"/>
              <w:ind w:firstLine="0"/>
              <w:jc w:val="left"/>
              <w:rPr>
                <w:b w:val="0"/>
                <w:sz w:val="24"/>
                <w:szCs w:val="24"/>
              </w:rPr>
            </w:pPr>
            <w:r w:rsidRPr="00DD5314">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Pr="00DD5314">
              <w:rPr>
                <w:rStyle w:val="85pt"/>
                <w:sz w:val="24"/>
                <w:szCs w:val="24"/>
              </w:rPr>
              <w:br/>
              <w:t>в которых существует военизированная служба;</w:t>
            </w:r>
          </w:p>
          <w:p w:rsidR="00E67FDC" w:rsidRPr="00BD3858" w:rsidRDefault="00E67FDC" w:rsidP="006A007C">
            <w:pPr>
              <w:widowControl w:val="0"/>
              <w:autoSpaceDE w:val="0"/>
              <w:autoSpaceDN w:val="0"/>
              <w:adjustRightInd w:val="0"/>
              <w:rPr>
                <w:rStyle w:val="6"/>
                <w:rFonts w:eastAsiaTheme="minorHAnsi"/>
                <w:b/>
                <w:sz w:val="24"/>
                <w:szCs w:val="24"/>
              </w:rPr>
            </w:pPr>
            <w:r w:rsidRPr="00BD3858">
              <w:rPr>
                <w:rStyle w:val="85pt"/>
                <w:rFonts w:eastAsiaTheme="minorHAnsi"/>
                <w:b w:val="0"/>
                <w:sz w:val="24"/>
                <w:szCs w:val="24"/>
              </w:rPr>
              <w:t xml:space="preserve">размещение объектов гражданской обороны, </w:t>
            </w:r>
            <w:r w:rsidRPr="00BD3858">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E67FDC" w:rsidRPr="00DD5314" w:rsidRDefault="00E67FDC" w:rsidP="006A007C">
            <w:pPr>
              <w:pStyle w:val="7"/>
              <w:shd w:val="clear" w:color="auto" w:fill="auto"/>
              <w:spacing w:before="0" w:after="0" w:line="227" w:lineRule="exact"/>
              <w:ind w:firstLine="0"/>
              <w:jc w:val="left"/>
              <w:rPr>
                <w:b w:val="0"/>
                <w:sz w:val="24"/>
                <w:szCs w:val="24"/>
              </w:rPr>
            </w:pPr>
            <w:r w:rsidRPr="00DD5314">
              <w:rPr>
                <w:rStyle w:val="85pt"/>
                <w:sz w:val="24"/>
                <w:szCs w:val="24"/>
              </w:rPr>
              <w:t>Минимальные размеры земельного участка для объектов пожарной охраны государственной противопожарной службы:</w:t>
            </w:r>
          </w:p>
          <w:p w:rsidR="00E67FDC" w:rsidRPr="00DD5314" w:rsidRDefault="00E67FDC" w:rsidP="006A007C">
            <w:pPr>
              <w:pStyle w:val="7"/>
              <w:shd w:val="clear" w:color="auto" w:fill="auto"/>
              <w:tabs>
                <w:tab w:val="left" w:pos="232"/>
              </w:tabs>
              <w:spacing w:before="0" w:after="0" w:line="227" w:lineRule="exact"/>
              <w:ind w:firstLine="0"/>
              <w:jc w:val="left"/>
              <w:rPr>
                <w:b w:val="0"/>
                <w:sz w:val="24"/>
                <w:szCs w:val="24"/>
              </w:rPr>
            </w:pPr>
            <w:r w:rsidRPr="00DD5314">
              <w:rPr>
                <w:rStyle w:val="85pt"/>
                <w:sz w:val="24"/>
                <w:szCs w:val="24"/>
              </w:rPr>
              <w:t>- до 3 машин – 5000 кв. м;</w:t>
            </w:r>
          </w:p>
          <w:p w:rsidR="00E67FDC" w:rsidRPr="00DD5314" w:rsidRDefault="00E67FDC" w:rsidP="006A007C">
            <w:pPr>
              <w:pStyle w:val="7"/>
              <w:shd w:val="clear" w:color="auto" w:fill="auto"/>
              <w:tabs>
                <w:tab w:val="left" w:pos="239"/>
              </w:tabs>
              <w:spacing w:before="0" w:after="0" w:line="227" w:lineRule="exact"/>
              <w:ind w:firstLine="0"/>
              <w:jc w:val="left"/>
              <w:rPr>
                <w:b w:val="0"/>
                <w:sz w:val="24"/>
                <w:szCs w:val="24"/>
              </w:rPr>
            </w:pPr>
            <w:r w:rsidRPr="00DD5314">
              <w:rPr>
                <w:rStyle w:val="85pt"/>
                <w:sz w:val="24"/>
                <w:szCs w:val="24"/>
              </w:rPr>
              <w:t xml:space="preserve">- от 4 до 6 машин – </w:t>
            </w:r>
            <w:r w:rsidRPr="00DD5314">
              <w:rPr>
                <w:rStyle w:val="85pt"/>
                <w:sz w:val="24"/>
                <w:szCs w:val="24"/>
              </w:rPr>
              <w:br/>
              <w:t>9000 кв. м;</w:t>
            </w:r>
          </w:p>
          <w:p w:rsidR="00E67FDC" w:rsidRPr="00DD5314" w:rsidRDefault="00E67FDC" w:rsidP="006A007C">
            <w:pPr>
              <w:pStyle w:val="7"/>
              <w:shd w:val="clear" w:color="auto" w:fill="auto"/>
              <w:tabs>
                <w:tab w:val="left" w:pos="242"/>
              </w:tabs>
              <w:spacing w:before="0" w:after="0" w:line="227" w:lineRule="exact"/>
              <w:ind w:firstLine="0"/>
              <w:jc w:val="left"/>
              <w:rPr>
                <w:b w:val="0"/>
                <w:sz w:val="24"/>
                <w:szCs w:val="24"/>
              </w:rPr>
            </w:pPr>
            <w:r w:rsidRPr="00DD5314">
              <w:rPr>
                <w:rStyle w:val="85pt"/>
                <w:sz w:val="24"/>
                <w:szCs w:val="24"/>
              </w:rPr>
              <w:t xml:space="preserve">- от 8 до 10 машин – </w:t>
            </w:r>
            <w:r w:rsidRPr="00DD5314">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E67FDC" w:rsidRPr="00DD5314" w:rsidRDefault="00E67FDC" w:rsidP="006A007C">
            <w:pPr>
              <w:pStyle w:val="7"/>
              <w:shd w:val="clear" w:color="auto" w:fill="auto"/>
              <w:tabs>
                <w:tab w:val="left" w:pos="286"/>
              </w:tabs>
              <w:spacing w:before="0" w:after="0" w:line="227" w:lineRule="exact"/>
              <w:ind w:firstLine="0"/>
              <w:jc w:val="left"/>
              <w:rPr>
                <w:b w:val="0"/>
                <w:sz w:val="24"/>
                <w:szCs w:val="24"/>
              </w:rPr>
            </w:pPr>
            <w:r w:rsidRPr="00DD5314">
              <w:rPr>
                <w:rStyle w:val="85pt"/>
                <w:sz w:val="24"/>
                <w:szCs w:val="24"/>
              </w:rPr>
              <w:t>- не подлежат установлению.</w:t>
            </w:r>
          </w:p>
          <w:p w:rsidR="00E67FDC" w:rsidRPr="00DD5314" w:rsidRDefault="00E67FDC" w:rsidP="006A007C">
            <w:pPr>
              <w:pStyle w:val="7"/>
              <w:shd w:val="clear" w:color="auto" w:fill="auto"/>
              <w:spacing w:before="0" w:after="0" w:line="227" w:lineRule="exact"/>
              <w:ind w:firstLine="0"/>
              <w:jc w:val="left"/>
              <w:rPr>
                <w:b w:val="0"/>
                <w:sz w:val="24"/>
                <w:szCs w:val="24"/>
              </w:rPr>
            </w:pPr>
            <w:r w:rsidRPr="00DD5314">
              <w:rPr>
                <w:rStyle w:val="85pt"/>
                <w:sz w:val="24"/>
                <w:szCs w:val="24"/>
              </w:rPr>
              <w:t>Минимальный процент застройки в границах земельного участка – 10.</w:t>
            </w:r>
          </w:p>
          <w:p w:rsidR="00E67FDC" w:rsidRPr="00DD5314" w:rsidRDefault="00E67FDC" w:rsidP="006A007C">
            <w:pPr>
              <w:pStyle w:val="7"/>
              <w:shd w:val="clear" w:color="auto" w:fill="auto"/>
              <w:spacing w:before="0" w:after="0" w:line="227" w:lineRule="exact"/>
              <w:ind w:firstLine="0"/>
              <w:jc w:val="left"/>
              <w:rPr>
                <w:b w:val="0"/>
                <w:sz w:val="24"/>
                <w:szCs w:val="24"/>
              </w:rPr>
            </w:pPr>
            <w:r w:rsidRPr="00DD5314">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DD5314">
              <w:rPr>
                <w:rStyle w:val="85pt"/>
                <w:sz w:val="24"/>
                <w:szCs w:val="24"/>
              </w:rPr>
              <w:br/>
              <w:t>не подлежит установлению.</w:t>
            </w:r>
          </w:p>
          <w:p w:rsidR="00E67FDC" w:rsidRPr="00DD5314" w:rsidRDefault="00E67FDC" w:rsidP="006A007C">
            <w:pPr>
              <w:pStyle w:val="7"/>
              <w:shd w:val="clear" w:color="auto" w:fill="auto"/>
              <w:spacing w:before="0" w:after="0" w:line="227" w:lineRule="exact"/>
              <w:ind w:firstLine="0"/>
              <w:jc w:val="left"/>
              <w:rPr>
                <w:b w:val="0"/>
                <w:sz w:val="24"/>
                <w:szCs w:val="24"/>
              </w:rPr>
            </w:pPr>
            <w:r w:rsidRPr="00DD5314">
              <w:rPr>
                <w:rStyle w:val="85pt"/>
                <w:sz w:val="24"/>
                <w:szCs w:val="24"/>
              </w:rPr>
              <w:t>Предельная высота объекта – не подлежит установлению.</w:t>
            </w:r>
          </w:p>
          <w:p w:rsidR="00E67FDC" w:rsidRPr="00BD3858" w:rsidRDefault="00E67FDC" w:rsidP="006A007C">
            <w:pPr>
              <w:widowControl w:val="0"/>
              <w:autoSpaceDE w:val="0"/>
              <w:autoSpaceDN w:val="0"/>
              <w:adjustRightInd w:val="0"/>
              <w:rPr>
                <w:rStyle w:val="6"/>
                <w:rFonts w:eastAsiaTheme="minorHAnsi"/>
                <w:b/>
                <w:sz w:val="24"/>
                <w:szCs w:val="24"/>
              </w:rPr>
            </w:pPr>
            <w:r w:rsidRPr="00BD3858">
              <w:rPr>
                <w:rStyle w:val="85pt"/>
                <w:rFonts w:eastAsiaTheme="minorHAnsi"/>
                <w:b w:val="0"/>
                <w:sz w:val="24"/>
                <w:szCs w:val="24"/>
              </w:rPr>
              <w:t>Минимальная доля озеленения территории – 15%</w:t>
            </w:r>
          </w:p>
        </w:tc>
      </w:tr>
    </w:tbl>
    <w:p w:rsidR="008F7EF7" w:rsidRDefault="008F7EF7"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Технические условия: </w:t>
      </w:r>
    </w:p>
    <w:p w:rsidR="00E67FDC" w:rsidRPr="00E65536" w:rsidRDefault="00E67FDC" w:rsidP="00E655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1.Водоснабжение, водоотведение: </w:t>
      </w:r>
      <w:r w:rsidRPr="00E65536">
        <w:rPr>
          <w:rFonts w:ascii="Times New Roman" w:hAnsi="Times New Roman" w:cs="Times New Roman"/>
          <w:color w:val="000000"/>
          <w:sz w:val="28"/>
          <w:szCs w:val="28"/>
        </w:rPr>
        <w:t xml:space="preserve">возможность подключения </w:t>
      </w:r>
      <w:r w:rsidR="00E65536">
        <w:rPr>
          <w:rFonts w:ascii="Times New Roman" w:hAnsi="Times New Roman" w:cs="Times New Roman"/>
          <w:color w:val="000000"/>
          <w:sz w:val="28"/>
          <w:szCs w:val="28"/>
        </w:rPr>
        <w:br/>
      </w:r>
      <w:r w:rsidRPr="00E65536">
        <w:rPr>
          <w:rFonts w:ascii="Times New Roman" w:hAnsi="Times New Roman" w:cs="Times New Roman"/>
          <w:color w:val="000000"/>
          <w:sz w:val="28"/>
          <w:szCs w:val="28"/>
        </w:rPr>
        <w:t>к централизованной системе водоснабжения г. Архангельска объекта с видом разрешенного использования "Склады" на земельном участке с када</w:t>
      </w:r>
      <w:r w:rsidR="00BD3858" w:rsidRPr="00E65536">
        <w:rPr>
          <w:rFonts w:ascii="Times New Roman" w:hAnsi="Times New Roman" w:cs="Times New Roman"/>
          <w:color w:val="000000"/>
          <w:sz w:val="28"/>
          <w:szCs w:val="28"/>
        </w:rPr>
        <w:t xml:space="preserve">стровым </w:t>
      </w:r>
      <w:r w:rsidR="00BD3858" w:rsidRPr="00E65536">
        <w:rPr>
          <w:rFonts w:ascii="Times New Roman" w:hAnsi="Times New Roman" w:cs="Times New Roman"/>
          <w:color w:val="000000"/>
          <w:sz w:val="28"/>
          <w:szCs w:val="28"/>
        </w:rPr>
        <w:lastRenderedPageBreak/>
        <w:t>номером 29:22:022001:791</w:t>
      </w:r>
      <w:r w:rsidRPr="00E65536">
        <w:rPr>
          <w:rFonts w:ascii="Times New Roman" w:hAnsi="Times New Roman" w:cs="Times New Roman"/>
          <w:color w:val="000000"/>
          <w:sz w:val="28"/>
          <w:szCs w:val="28"/>
        </w:rPr>
        <w:t xml:space="preserve">, расположенного в г. Архангельске, между </w:t>
      </w:r>
      <w:r w:rsidR="00E65536">
        <w:rPr>
          <w:rFonts w:ascii="Times New Roman" w:hAnsi="Times New Roman" w:cs="Times New Roman"/>
          <w:color w:val="000000"/>
          <w:sz w:val="28"/>
          <w:szCs w:val="28"/>
        </w:rPr>
        <w:br/>
      </w:r>
      <w:r w:rsidRPr="00E65536">
        <w:rPr>
          <w:rFonts w:ascii="Times New Roman" w:hAnsi="Times New Roman" w:cs="Times New Roman"/>
          <w:color w:val="000000"/>
          <w:sz w:val="28"/>
          <w:szCs w:val="28"/>
        </w:rPr>
        <w:t>ул. Мостовой и ул. Речной (далее - Объект), имеется.</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 xml:space="preserve">Планируемая точка подключения к централизованной системе холодного водоснабжения определяется на границе земельного </w:t>
      </w:r>
      <w:r w:rsidR="00E65536">
        <w:rPr>
          <w:color w:val="000000"/>
          <w:sz w:val="28"/>
          <w:szCs w:val="28"/>
        </w:rPr>
        <w:br/>
      </w:r>
      <w:r w:rsidRPr="00E65536">
        <w:rPr>
          <w:color w:val="000000"/>
          <w:sz w:val="28"/>
          <w:szCs w:val="28"/>
        </w:rPr>
        <w:t xml:space="preserve">от действующей сети водоснабжения Ду150 мм, расположенной вдоль </w:t>
      </w:r>
      <w:r w:rsidR="00E65536">
        <w:rPr>
          <w:color w:val="000000"/>
          <w:sz w:val="28"/>
          <w:szCs w:val="28"/>
        </w:rPr>
        <w:br/>
      </w:r>
      <w:r w:rsidRPr="00E65536">
        <w:rPr>
          <w:color w:val="000000"/>
          <w:sz w:val="28"/>
          <w:szCs w:val="28"/>
        </w:rPr>
        <w:t>по ул. Мостовой.</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 xml:space="preserve">Централизованные сети водоотведения в районе Объекта отсутствуют. Необходимо устройство локальных очистных сооружений </w:t>
      </w:r>
      <w:r w:rsidR="00E65536">
        <w:rPr>
          <w:color w:val="000000"/>
          <w:sz w:val="28"/>
          <w:szCs w:val="28"/>
        </w:rPr>
        <w:br/>
      </w:r>
      <w:r w:rsidRPr="00E65536">
        <w:rPr>
          <w:color w:val="000000"/>
          <w:sz w:val="28"/>
          <w:szCs w:val="28"/>
        </w:rPr>
        <w:t xml:space="preserve">или водонепроницаемого накопителя с последующим вывозом стоков </w:t>
      </w:r>
      <w:r w:rsidR="00E65536">
        <w:rPr>
          <w:color w:val="000000"/>
          <w:sz w:val="28"/>
          <w:szCs w:val="28"/>
        </w:rPr>
        <w:br/>
      </w:r>
      <w:r w:rsidRPr="00E65536">
        <w:rPr>
          <w:color w:val="000000"/>
          <w:sz w:val="28"/>
          <w:szCs w:val="28"/>
        </w:rPr>
        <w:t>на районные канализационные насосные станции.</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 xml:space="preserve">Свободная мощность существующих централизованных сетей </w:t>
      </w:r>
      <w:r w:rsidR="00DC1682">
        <w:rPr>
          <w:color w:val="000000"/>
          <w:sz w:val="28"/>
          <w:szCs w:val="28"/>
        </w:rPr>
        <w:br/>
      </w:r>
      <w:r w:rsidRPr="00E65536">
        <w:rPr>
          <w:color w:val="000000"/>
          <w:sz w:val="28"/>
          <w:szCs w:val="28"/>
        </w:rPr>
        <w:t>для подключения имеется, максимальная нагрузка для подключения Объекта - 0,6 м. куб/сутки.</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 xml:space="preserve">В соответствии с п. 13 ст. 18 Федерального закона от 7 декабря </w:t>
      </w:r>
      <w:r w:rsidR="00A00A0B">
        <w:rPr>
          <w:color w:val="000000"/>
          <w:sz w:val="28"/>
          <w:szCs w:val="28"/>
        </w:rPr>
        <w:br/>
      </w:r>
      <w:r w:rsidRPr="00E65536">
        <w:rPr>
          <w:color w:val="000000"/>
          <w:sz w:val="28"/>
          <w:szCs w:val="28"/>
        </w:rPr>
        <w:t xml:space="preserve">2011 года № 416 - ФЗ "О водоснабжении и водоотведении", плата </w:t>
      </w:r>
      <w:r w:rsidR="00A00A0B">
        <w:rPr>
          <w:color w:val="000000"/>
          <w:sz w:val="28"/>
          <w:szCs w:val="28"/>
        </w:rPr>
        <w:br/>
      </w:r>
      <w:r w:rsidRPr="00E65536">
        <w:rPr>
          <w:color w:val="000000"/>
          <w:sz w:val="28"/>
          <w:szCs w:val="28"/>
        </w:rPr>
        <w:t xml:space="preserve">за подключение (технологическое присоединение) объектов капитального строительства к централизованным сетям холодного водоснабжения </w:t>
      </w:r>
      <w:r w:rsidR="00A00A0B">
        <w:rPr>
          <w:color w:val="000000"/>
          <w:sz w:val="28"/>
          <w:szCs w:val="28"/>
        </w:rPr>
        <w:br/>
      </w:r>
      <w:r w:rsidRPr="00E65536">
        <w:rPr>
          <w:color w:val="000000"/>
          <w:sz w:val="28"/>
          <w:szCs w:val="28"/>
        </w:rPr>
        <w:t xml:space="preserve">и водоотведения рассчитывается исходя из установленных тарифов </w:t>
      </w:r>
      <w:r w:rsidR="00A00A0B">
        <w:rPr>
          <w:color w:val="000000"/>
          <w:sz w:val="28"/>
          <w:szCs w:val="28"/>
        </w:rPr>
        <w:br/>
      </w:r>
      <w:r w:rsidRPr="00E65536">
        <w:rPr>
          <w:color w:val="000000"/>
          <w:sz w:val="28"/>
          <w:szCs w:val="28"/>
        </w:rPr>
        <w:t xml:space="preserve">на подключение (технологическое присоединение) с учетом величины подключаемой нагрузки и расстояния от точки подключения объекта </w:t>
      </w:r>
      <w:r w:rsidR="00A00A0B">
        <w:rPr>
          <w:color w:val="000000"/>
          <w:sz w:val="28"/>
          <w:szCs w:val="28"/>
        </w:rPr>
        <w:br/>
      </w:r>
      <w:r w:rsidRPr="00E65536">
        <w:rPr>
          <w:color w:val="000000"/>
          <w:sz w:val="28"/>
          <w:szCs w:val="28"/>
        </w:rPr>
        <w:t>на границе земельного участка до точки подключения к централизованной системе холодного водоснабжения или водоотведения.</w:t>
      </w:r>
    </w:p>
    <w:p w:rsidR="00E67FDC" w:rsidRPr="00E65536" w:rsidRDefault="00E67FDC" w:rsidP="00E65536">
      <w:pPr>
        <w:pStyle w:val="1"/>
        <w:shd w:val="clear" w:color="auto" w:fill="auto"/>
        <w:spacing w:after="0" w:line="240" w:lineRule="auto"/>
        <w:ind w:firstLine="709"/>
        <w:jc w:val="both"/>
        <w:rPr>
          <w:sz w:val="28"/>
          <w:szCs w:val="28"/>
        </w:rPr>
      </w:pPr>
      <w:r w:rsidRPr="00E65536">
        <w:rPr>
          <w:color w:val="000000"/>
          <w:sz w:val="28"/>
          <w:szCs w:val="28"/>
        </w:rPr>
        <w:t xml:space="preserve">Лица, предусмотренные пунктами 9 и 11 постановления Правительства Российской Федерации от 30 ноября 2021 года № 2130, могут обратиться </w:t>
      </w:r>
      <w:r w:rsidR="00A00A0B">
        <w:rPr>
          <w:color w:val="000000"/>
          <w:sz w:val="28"/>
          <w:szCs w:val="28"/>
        </w:rPr>
        <w:br/>
      </w:r>
      <w:r w:rsidRPr="00E65536">
        <w:rPr>
          <w:color w:val="000000"/>
          <w:sz w:val="28"/>
          <w:szCs w:val="28"/>
        </w:rPr>
        <w:t xml:space="preserve">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 2130 </w:t>
      </w:r>
      <w:r w:rsidRPr="00E65536">
        <w:rPr>
          <w:sz w:val="28"/>
          <w:szCs w:val="28"/>
        </w:rPr>
        <w:t xml:space="preserve">(письмо ООО "РВК-Архангельск" от 29 мая 2024 года </w:t>
      </w:r>
      <w:r w:rsidR="00BD3858" w:rsidRPr="00E65536">
        <w:rPr>
          <w:sz w:val="28"/>
          <w:szCs w:val="28"/>
        </w:rPr>
        <w:t>№ И.АР-29052024-019</w:t>
      </w:r>
      <w:r w:rsidRPr="00E65536">
        <w:rPr>
          <w:sz w:val="28"/>
          <w:szCs w:val="28"/>
        </w:rPr>
        <w:t>).</w:t>
      </w:r>
    </w:p>
    <w:p w:rsidR="00E67FDC" w:rsidRPr="00E65536" w:rsidRDefault="00E67FDC" w:rsidP="00E65536">
      <w:pPr>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 xml:space="preserve">2.Электроснабжение: </w:t>
      </w:r>
      <w:r w:rsidRPr="00E65536">
        <w:rPr>
          <w:rFonts w:ascii="Times New Roman" w:hAnsi="Times New Roman" w:cs="Times New Roman"/>
          <w:color w:val="000000"/>
          <w:sz w:val="28"/>
          <w:szCs w:val="28"/>
        </w:rPr>
        <w:t xml:space="preserve">последовательность мероприятий </w:t>
      </w:r>
      <w:r w:rsidR="00A00A0B">
        <w:rPr>
          <w:rFonts w:ascii="Times New Roman" w:hAnsi="Times New Roman" w:cs="Times New Roman"/>
          <w:color w:val="000000"/>
          <w:sz w:val="28"/>
          <w:szCs w:val="28"/>
        </w:rPr>
        <w:br/>
      </w:r>
      <w:r w:rsidRPr="00E65536">
        <w:rPr>
          <w:rFonts w:ascii="Times New Roman" w:hAnsi="Times New Roman" w:cs="Times New Roman"/>
          <w:color w:val="000000"/>
          <w:sz w:val="28"/>
          <w:szCs w:val="28"/>
        </w:rPr>
        <w:t xml:space="preserve">по технологическому присоединению определяется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w:t>
      </w:r>
      <w:r w:rsidR="00DC1682">
        <w:rPr>
          <w:rFonts w:ascii="Times New Roman" w:hAnsi="Times New Roman" w:cs="Times New Roman"/>
          <w:color w:val="000000"/>
          <w:sz w:val="28"/>
          <w:szCs w:val="28"/>
        </w:rPr>
        <w:t>п</w:t>
      </w:r>
      <w:r w:rsidRPr="00E65536">
        <w:rPr>
          <w:rFonts w:ascii="Times New Roman" w:hAnsi="Times New Roman" w:cs="Times New Roman"/>
          <w:color w:val="000000"/>
          <w:sz w:val="28"/>
          <w:szCs w:val="28"/>
        </w:rPr>
        <w:t>остановлением Правительства Российской Федерации от 27 декабря 2004 года № 861</w:t>
      </w:r>
      <w:r w:rsidR="00DC1682">
        <w:rPr>
          <w:rFonts w:ascii="Times New Roman" w:hAnsi="Times New Roman" w:cs="Times New Roman"/>
          <w:color w:val="000000"/>
          <w:sz w:val="28"/>
          <w:szCs w:val="28"/>
        </w:rPr>
        <w:t>,</w:t>
      </w:r>
      <w:r w:rsidRPr="00E65536">
        <w:rPr>
          <w:rFonts w:ascii="Times New Roman" w:hAnsi="Times New Roman" w:cs="Times New Roman"/>
          <w:color w:val="000000"/>
          <w:sz w:val="28"/>
          <w:szCs w:val="28"/>
        </w:rPr>
        <w:t xml:space="preserve"> (далее - Правила ТП).</w:t>
      </w:r>
    </w:p>
    <w:p w:rsidR="00E67FDC" w:rsidRPr="00E65536" w:rsidRDefault="00E67FDC" w:rsidP="00E65536">
      <w:pPr>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 xml:space="preserve">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w:t>
      </w:r>
      <w:r w:rsidRPr="00E65536">
        <w:rPr>
          <w:rFonts w:ascii="Times New Roman" w:hAnsi="Times New Roman" w:cs="Times New Roman"/>
          <w:color w:val="000000"/>
          <w:sz w:val="28"/>
          <w:szCs w:val="28"/>
        </w:rPr>
        <w:lastRenderedPageBreak/>
        <w:t>мероприятий по технологическому присоединению. Договор ТП заключается сетевой организацией на основании заявки на технологическое присоединение.</w:t>
      </w:r>
    </w:p>
    <w:p w:rsidR="00E67FDC" w:rsidRPr="00A00A0B" w:rsidRDefault="00E67FDC" w:rsidP="00E65536">
      <w:pPr>
        <w:pStyle w:val="1"/>
        <w:shd w:val="clear" w:color="auto" w:fill="auto"/>
        <w:spacing w:after="0" w:line="240" w:lineRule="auto"/>
        <w:ind w:firstLine="709"/>
        <w:jc w:val="both"/>
        <w:rPr>
          <w:color w:val="000000"/>
          <w:spacing w:val="-6"/>
          <w:sz w:val="28"/>
          <w:szCs w:val="28"/>
        </w:rPr>
      </w:pPr>
      <w:r w:rsidRPr="00E65536">
        <w:rPr>
          <w:color w:val="000000"/>
          <w:sz w:val="28"/>
          <w:szCs w:val="28"/>
        </w:rPr>
        <w:t xml:space="preserve">В целях заключения Договора ТП и определения стоимости </w:t>
      </w:r>
      <w:r w:rsidR="00A00A0B">
        <w:rPr>
          <w:color w:val="000000"/>
          <w:sz w:val="28"/>
          <w:szCs w:val="28"/>
        </w:rPr>
        <w:br/>
      </w:r>
      <w:r w:rsidRPr="00E65536">
        <w:rPr>
          <w:color w:val="000000"/>
          <w:sz w:val="28"/>
          <w:szCs w:val="28"/>
        </w:rPr>
        <w:t xml:space="preserve">и окончательного перечня мероприятий по технологическому присоединению, заявителю необходимо оформить и направить в адрес </w:t>
      </w:r>
      <w:r w:rsidR="00A00A0B">
        <w:rPr>
          <w:color w:val="000000"/>
          <w:sz w:val="28"/>
          <w:szCs w:val="28"/>
        </w:rPr>
        <w:br/>
      </w:r>
      <w:r w:rsidRPr="00E65536">
        <w:rPr>
          <w:color w:val="000000"/>
          <w:sz w:val="28"/>
          <w:szCs w:val="28"/>
        </w:rPr>
        <w:t xml:space="preserve">ПАО "Россети Северо-Запад" заявку на технологическое присоединение </w:t>
      </w:r>
      <w:r w:rsidR="00A00A0B">
        <w:rPr>
          <w:color w:val="000000"/>
          <w:sz w:val="28"/>
          <w:szCs w:val="28"/>
        </w:rPr>
        <w:br/>
      </w:r>
      <w:r w:rsidRPr="00A00A0B">
        <w:rPr>
          <w:color w:val="000000"/>
          <w:spacing w:val="-6"/>
          <w:sz w:val="28"/>
          <w:szCs w:val="28"/>
        </w:rPr>
        <w:t>с приложением всех необходимых документов, установленных Правилами ТП.</w:t>
      </w:r>
    </w:p>
    <w:p w:rsidR="00E67FDC" w:rsidRPr="00E65536" w:rsidRDefault="00E67FDC" w:rsidP="00E65536">
      <w:pPr>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 xml:space="preserve">По результатам предварительного анализа: имеется техническая возможность технологического присоединения ЭПУ Объектов </w:t>
      </w:r>
      <w:r w:rsidR="00A00A0B">
        <w:rPr>
          <w:rFonts w:ascii="Times New Roman" w:hAnsi="Times New Roman" w:cs="Times New Roman"/>
          <w:color w:val="000000"/>
          <w:sz w:val="28"/>
          <w:szCs w:val="28"/>
        </w:rPr>
        <w:br/>
      </w:r>
      <w:r w:rsidRPr="00E65536">
        <w:rPr>
          <w:rFonts w:ascii="Times New Roman" w:hAnsi="Times New Roman" w:cs="Times New Roman"/>
          <w:color w:val="000000"/>
          <w:sz w:val="28"/>
          <w:szCs w:val="28"/>
        </w:rPr>
        <w:t xml:space="preserve">к электрическим сетям ПАО "Россети Северо-Запад" с суммарной максимальной запрашиваемой мощностью до 300 кВт (100 кВ на каждый Объект) на напряжении </w:t>
      </w:r>
      <w:r w:rsidR="00303DF3" w:rsidRPr="00E65536">
        <w:rPr>
          <w:rFonts w:ascii="Times New Roman" w:hAnsi="Times New Roman" w:cs="Times New Roman"/>
          <w:color w:val="000000"/>
          <w:sz w:val="28"/>
          <w:szCs w:val="28"/>
        </w:rPr>
        <w:t>0,4 кВ по третьей категории наде</w:t>
      </w:r>
      <w:r w:rsidRPr="00E65536">
        <w:rPr>
          <w:rFonts w:ascii="Times New Roman" w:hAnsi="Times New Roman" w:cs="Times New Roman"/>
          <w:color w:val="000000"/>
          <w:sz w:val="28"/>
          <w:szCs w:val="28"/>
        </w:rPr>
        <w:t>жности электроснабжения.</w:t>
      </w:r>
    </w:p>
    <w:p w:rsidR="00E67FDC" w:rsidRPr="00E65536" w:rsidRDefault="00E67FDC" w:rsidP="00E65536">
      <w:pPr>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Мероприятия, необходимые для организации электроснабжения ЭПУ Объектов:</w:t>
      </w:r>
    </w:p>
    <w:p w:rsidR="00E67FDC" w:rsidRPr="00E65536" w:rsidRDefault="00E67FDC" w:rsidP="00E65536">
      <w:pPr>
        <w:widowControl w:val="0"/>
        <w:tabs>
          <w:tab w:val="left" w:pos="1142"/>
        </w:tabs>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строительство ЛЭП-10 кВ от РП-10 до выше указанных земельных участков;</w:t>
      </w:r>
    </w:p>
    <w:p w:rsidR="00E67FDC" w:rsidRPr="00E65536" w:rsidRDefault="00E67FDC" w:rsidP="00E65536">
      <w:pPr>
        <w:widowControl w:val="0"/>
        <w:tabs>
          <w:tab w:val="left" w:pos="1142"/>
        </w:tabs>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установка однотрансформаторной ТП-10/0,4 кВ;</w:t>
      </w:r>
    </w:p>
    <w:p w:rsidR="00E67FDC" w:rsidRPr="00E65536" w:rsidRDefault="00E67FDC" w:rsidP="00E65536">
      <w:pPr>
        <w:widowControl w:val="0"/>
        <w:tabs>
          <w:tab w:val="left" w:pos="1171"/>
        </w:tabs>
        <w:spacing w:after="0" w:line="240" w:lineRule="auto"/>
        <w:ind w:firstLine="709"/>
        <w:jc w:val="both"/>
        <w:rPr>
          <w:rFonts w:ascii="Times New Roman" w:hAnsi="Times New Roman" w:cs="Times New Roman"/>
          <w:color w:val="000000"/>
          <w:sz w:val="28"/>
          <w:szCs w:val="28"/>
        </w:rPr>
      </w:pPr>
      <w:r w:rsidRPr="00E65536">
        <w:rPr>
          <w:rFonts w:ascii="Times New Roman" w:hAnsi="Times New Roman" w:cs="Times New Roman"/>
          <w:color w:val="000000"/>
          <w:sz w:val="28"/>
          <w:szCs w:val="28"/>
        </w:rPr>
        <w:t xml:space="preserve">строительство ЛЭП-0,4 кВ от вновь устанавливаемой ТП-10/0,4 кВ </w:t>
      </w:r>
      <w:r w:rsidR="00A00A0B">
        <w:rPr>
          <w:rFonts w:ascii="Times New Roman" w:hAnsi="Times New Roman" w:cs="Times New Roman"/>
          <w:color w:val="000000"/>
          <w:sz w:val="28"/>
          <w:szCs w:val="28"/>
        </w:rPr>
        <w:br/>
      </w:r>
      <w:r w:rsidRPr="00E65536">
        <w:rPr>
          <w:rFonts w:ascii="Times New Roman" w:hAnsi="Times New Roman" w:cs="Times New Roman"/>
          <w:color w:val="000000"/>
          <w:sz w:val="28"/>
          <w:szCs w:val="28"/>
        </w:rPr>
        <w:t xml:space="preserve">до Объектов. </w:t>
      </w:r>
    </w:p>
    <w:p w:rsidR="00E67FDC" w:rsidRPr="00E65536" w:rsidRDefault="00E67FDC" w:rsidP="00E65536">
      <w:pPr>
        <w:widowControl w:val="0"/>
        <w:tabs>
          <w:tab w:val="left" w:pos="1171"/>
        </w:tabs>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color w:val="000000"/>
          <w:sz w:val="28"/>
          <w:szCs w:val="28"/>
        </w:rPr>
        <w:t xml:space="preserve">Мероприятия являются предварительными. При поступлении заявки </w:t>
      </w:r>
      <w:r w:rsidRPr="00E65536">
        <w:rPr>
          <w:rFonts w:ascii="Times New Roman" w:hAnsi="Times New Roman" w:cs="Times New Roman"/>
          <w:color w:val="000000"/>
          <w:sz w:val="28"/>
          <w:szCs w:val="28"/>
        </w:rPr>
        <w:br/>
        <w:t>в</w:t>
      </w:r>
      <w:r w:rsidRPr="00E65536">
        <w:rPr>
          <w:rFonts w:ascii="Times New Roman" w:hAnsi="Times New Roman" w:cs="Times New Roman"/>
          <w:sz w:val="28"/>
          <w:szCs w:val="28"/>
        </w:rPr>
        <w:t xml:space="preserve"> </w:t>
      </w:r>
      <w:r w:rsidRPr="00E65536">
        <w:rPr>
          <w:rFonts w:ascii="Times New Roman" w:hAnsi="Times New Roman" w:cs="Times New Roman"/>
          <w:color w:val="000000"/>
          <w:sz w:val="28"/>
          <w:szCs w:val="28"/>
        </w:rPr>
        <w:t xml:space="preserve">соответствии с Правилами ТП мероприятия могут быть пересмотрены </w:t>
      </w:r>
      <w:r w:rsidRPr="00E65536">
        <w:rPr>
          <w:rFonts w:ascii="Times New Roman" w:hAnsi="Times New Roman" w:cs="Times New Roman"/>
          <w:color w:val="000000"/>
          <w:sz w:val="28"/>
          <w:szCs w:val="28"/>
        </w:rPr>
        <w:br/>
      </w:r>
      <w:r w:rsidRPr="00E65536">
        <w:rPr>
          <w:rFonts w:ascii="Times New Roman" w:hAnsi="Times New Roman" w:cs="Times New Roman"/>
          <w:sz w:val="28"/>
          <w:szCs w:val="28"/>
        </w:rPr>
        <w:t>(письмо ПАО "Россети" Северо-Запад от 2 июля 2024 года № МР2/1/69-09/4774).</w:t>
      </w:r>
    </w:p>
    <w:p w:rsidR="00E67FDC" w:rsidRPr="00E65536" w:rsidRDefault="00E67FDC" w:rsidP="00E65536">
      <w:pPr>
        <w:pStyle w:val="1"/>
        <w:shd w:val="clear" w:color="auto" w:fill="auto"/>
        <w:spacing w:after="0" w:line="240" w:lineRule="auto"/>
        <w:ind w:firstLine="709"/>
        <w:jc w:val="both"/>
        <w:rPr>
          <w:sz w:val="28"/>
          <w:szCs w:val="28"/>
        </w:rPr>
      </w:pPr>
      <w:r w:rsidRPr="00E65536">
        <w:rPr>
          <w:sz w:val="28"/>
          <w:szCs w:val="28"/>
        </w:rPr>
        <w:t xml:space="preserve">3.Теплоснабжение: </w:t>
      </w:r>
      <w:r w:rsidRPr="00E65536">
        <w:rPr>
          <w:color w:val="000000"/>
          <w:sz w:val="28"/>
          <w:szCs w:val="28"/>
        </w:rPr>
        <w:t xml:space="preserve">предполагаемый к размещению объект капитального строительства (назначение "нежилое") на земельном участке </w:t>
      </w:r>
      <w:r w:rsidR="00A00A0B">
        <w:rPr>
          <w:color w:val="000000"/>
          <w:sz w:val="28"/>
          <w:szCs w:val="28"/>
        </w:rPr>
        <w:br/>
      </w:r>
      <w:r w:rsidRPr="00E65536">
        <w:rPr>
          <w:color w:val="000000"/>
          <w:sz w:val="28"/>
          <w:szCs w:val="28"/>
        </w:rPr>
        <w:t>с када</w:t>
      </w:r>
      <w:r w:rsidR="00BD3858" w:rsidRPr="00E65536">
        <w:rPr>
          <w:color w:val="000000"/>
          <w:sz w:val="28"/>
          <w:szCs w:val="28"/>
        </w:rPr>
        <w:t>стровым номером 29:22:022001:791</w:t>
      </w:r>
      <w:r w:rsidRPr="00E65536">
        <w:rPr>
          <w:color w:val="000000"/>
          <w:sz w:val="28"/>
          <w:szCs w:val="28"/>
        </w:rPr>
        <w:t xml:space="preserve">, расположенном по адресу: </w:t>
      </w:r>
      <w:r w:rsidR="00A00A0B">
        <w:rPr>
          <w:color w:val="000000"/>
          <w:sz w:val="28"/>
          <w:szCs w:val="28"/>
        </w:rPr>
        <w:br/>
      </w:r>
      <w:r w:rsidRPr="00E65536">
        <w:rPr>
          <w:color w:val="000000"/>
          <w:sz w:val="28"/>
          <w:szCs w:val="28"/>
        </w:rPr>
        <w:t xml:space="preserve">г. Архангельск, Соломбальский территориальный округ, </w:t>
      </w:r>
      <w:r w:rsidRPr="00E65536">
        <w:rPr>
          <w:color w:val="000000"/>
          <w:sz w:val="28"/>
          <w:szCs w:val="28"/>
        </w:rPr>
        <w:br/>
        <w:t>по Маймаксанскому шоссе, (между ул. Мостовой и ул. Речной) с видом разрешенного использования "Склады", находится вне зоны действия существующих источников и систем теплоснабжения.</w:t>
      </w:r>
      <w:r w:rsidRPr="00E65536">
        <w:rPr>
          <w:sz w:val="28"/>
          <w:szCs w:val="28"/>
        </w:rPr>
        <w:t xml:space="preserve"> </w:t>
      </w:r>
      <w:r w:rsidRPr="00E65536">
        <w:rPr>
          <w:color w:val="000000"/>
          <w:sz w:val="28"/>
          <w:szCs w:val="28"/>
        </w:rPr>
        <w:t>ПАО "ТГК-2" не имеет возможности выдать технические условия на подключение к системе теплоснабжения указанного объекта</w:t>
      </w:r>
      <w:r w:rsidRPr="00E65536">
        <w:rPr>
          <w:sz w:val="28"/>
          <w:szCs w:val="28"/>
        </w:rPr>
        <w:t xml:space="preserve"> (письмо ПАО "ТГК-2" </w:t>
      </w:r>
      <w:r w:rsidR="00BD3858" w:rsidRPr="00E65536">
        <w:rPr>
          <w:sz w:val="28"/>
          <w:szCs w:val="28"/>
        </w:rPr>
        <w:t xml:space="preserve">от 4 июня </w:t>
      </w:r>
      <w:r w:rsidR="00A00A0B">
        <w:rPr>
          <w:sz w:val="28"/>
          <w:szCs w:val="28"/>
        </w:rPr>
        <w:br/>
      </w:r>
      <w:r w:rsidR="00BD3858" w:rsidRPr="00E65536">
        <w:rPr>
          <w:sz w:val="28"/>
          <w:szCs w:val="28"/>
        </w:rPr>
        <w:t>2024 года № 2201/1110</w:t>
      </w:r>
      <w:r w:rsidRPr="00E65536">
        <w:rPr>
          <w:sz w:val="28"/>
          <w:szCs w:val="28"/>
        </w:rPr>
        <w:t>-2024).</w:t>
      </w:r>
    </w:p>
    <w:p w:rsidR="00E67FDC" w:rsidRPr="00E65536" w:rsidRDefault="00E67FDC" w:rsidP="00E65536">
      <w:pPr>
        <w:pStyle w:val="2"/>
        <w:shd w:val="clear" w:color="auto" w:fill="auto"/>
        <w:spacing w:after="0" w:line="240" w:lineRule="auto"/>
        <w:ind w:firstLine="709"/>
        <w:jc w:val="both"/>
        <w:rPr>
          <w:rFonts w:ascii="Times New Roman" w:hAnsi="Times New Roman" w:cs="Times New Roman"/>
          <w:sz w:val="28"/>
          <w:szCs w:val="28"/>
        </w:rPr>
      </w:pPr>
      <w:r w:rsidRPr="00E65536">
        <w:rPr>
          <w:rFonts w:ascii="Times New Roman" w:hAnsi="Times New Roman" w:cs="Times New Roman"/>
          <w:sz w:val="28"/>
          <w:szCs w:val="28"/>
        </w:rPr>
        <w:t>4.Ливневая канализация: вблизи планируемого к строительству объекта (назначение "нежилое") на земельном участке с када</w:t>
      </w:r>
      <w:r w:rsidR="00BD3858" w:rsidRPr="00E65536">
        <w:rPr>
          <w:rFonts w:ascii="Times New Roman" w:hAnsi="Times New Roman" w:cs="Times New Roman"/>
          <w:sz w:val="28"/>
          <w:szCs w:val="28"/>
        </w:rPr>
        <w:t>стровым номером 29:22:022001:791</w:t>
      </w:r>
      <w:r w:rsidRPr="00E65536">
        <w:rPr>
          <w:rFonts w:ascii="Times New Roman" w:hAnsi="Times New Roman" w:cs="Times New Roman"/>
          <w:sz w:val="28"/>
          <w:szCs w:val="28"/>
        </w:rPr>
        <w:t xml:space="preserve">, расположенного по адресу: Российская Федерация, Архангельская область, г. Архангельск, Соломбальский территориальный округ, по Маймаксанскому шоссе (между ул. Мостовой и ул. Речной), </w:t>
      </w:r>
      <w:r w:rsidR="00A00A0B">
        <w:rPr>
          <w:rFonts w:ascii="Times New Roman" w:hAnsi="Times New Roman" w:cs="Times New Roman"/>
          <w:sz w:val="28"/>
          <w:szCs w:val="28"/>
        </w:rPr>
        <w:br/>
      </w:r>
      <w:r w:rsidRPr="00E65536">
        <w:rPr>
          <w:rFonts w:ascii="Times New Roman" w:hAnsi="Times New Roman" w:cs="Times New Roman"/>
          <w:sz w:val="28"/>
          <w:szCs w:val="28"/>
        </w:rPr>
        <w:t xml:space="preserve">нет </w:t>
      </w:r>
      <w:r w:rsidRPr="00E65536">
        <w:rPr>
          <w:rStyle w:val="a9"/>
          <w:rFonts w:eastAsia="Palatino Linotype"/>
          <w:b w:val="0"/>
          <w:sz w:val="28"/>
          <w:szCs w:val="28"/>
        </w:rPr>
        <w:t>систем</w:t>
      </w:r>
      <w:r w:rsidRPr="00E65536">
        <w:rPr>
          <w:rStyle w:val="a9"/>
          <w:rFonts w:eastAsia="Palatino Linotype"/>
          <w:sz w:val="28"/>
          <w:szCs w:val="28"/>
        </w:rPr>
        <w:t xml:space="preserve"> </w:t>
      </w:r>
      <w:r w:rsidRPr="00E65536">
        <w:rPr>
          <w:rFonts w:ascii="Times New Roman" w:hAnsi="Times New Roman" w:cs="Times New Roman"/>
          <w:sz w:val="28"/>
          <w:szCs w:val="28"/>
        </w:rPr>
        <w:t xml:space="preserve">водоотведения, числящихся в ведении МУП "Городское благоустройство" (письмо МУП "Городское благоустройство" </w:t>
      </w:r>
      <w:r w:rsidRPr="00E65536">
        <w:rPr>
          <w:rFonts w:ascii="Times New Roman" w:hAnsi="Times New Roman" w:cs="Times New Roman"/>
          <w:sz w:val="28"/>
          <w:szCs w:val="28"/>
        </w:rPr>
        <w:br/>
        <w:t xml:space="preserve">от 29 мая 2024 года </w:t>
      </w:r>
      <w:r w:rsidR="004238A3" w:rsidRPr="00E65536">
        <w:rPr>
          <w:rFonts w:ascii="Times New Roman" w:hAnsi="Times New Roman" w:cs="Times New Roman"/>
          <w:sz w:val="28"/>
          <w:szCs w:val="28"/>
        </w:rPr>
        <w:t>№ 617</w:t>
      </w:r>
      <w:r w:rsidRPr="00E65536">
        <w:rPr>
          <w:rFonts w:ascii="Times New Roman" w:hAnsi="Times New Roman" w:cs="Times New Roman"/>
          <w:sz w:val="28"/>
          <w:szCs w:val="28"/>
        </w:rPr>
        <w:t>).</w:t>
      </w:r>
    </w:p>
    <w:p w:rsidR="00E67FDC" w:rsidRPr="00E65536" w:rsidRDefault="00E67FDC" w:rsidP="00E65536">
      <w:pPr>
        <w:pStyle w:val="1"/>
        <w:shd w:val="clear" w:color="auto" w:fill="auto"/>
        <w:spacing w:after="0" w:line="240" w:lineRule="auto"/>
        <w:ind w:firstLine="709"/>
        <w:jc w:val="both"/>
        <w:rPr>
          <w:sz w:val="28"/>
          <w:szCs w:val="28"/>
        </w:rPr>
      </w:pPr>
      <w:r w:rsidRPr="00E65536">
        <w:rPr>
          <w:sz w:val="28"/>
          <w:szCs w:val="28"/>
        </w:rPr>
        <w:t xml:space="preserve">5.Наружное освещение: </w:t>
      </w:r>
      <w:r w:rsidRPr="00E65536">
        <w:rPr>
          <w:color w:val="000000"/>
          <w:sz w:val="28"/>
          <w:szCs w:val="28"/>
        </w:rPr>
        <w:t xml:space="preserve">проектом строительства сетей наружного освещения объекта, расположенного на земельном участке в г. Архангельске, </w:t>
      </w:r>
      <w:r w:rsidRPr="00E65536">
        <w:rPr>
          <w:color w:val="000000"/>
          <w:sz w:val="28"/>
          <w:szCs w:val="28"/>
        </w:rPr>
        <w:lastRenderedPageBreak/>
        <w:t xml:space="preserve">Соломбальский территориальный округ, по Маймаксанскому шоссе (между </w:t>
      </w:r>
      <w:r w:rsidR="00DC1682">
        <w:rPr>
          <w:color w:val="000000"/>
          <w:sz w:val="28"/>
          <w:szCs w:val="28"/>
        </w:rPr>
        <w:br/>
      </w:r>
      <w:r w:rsidRPr="00E65536">
        <w:rPr>
          <w:color w:val="000000"/>
          <w:sz w:val="28"/>
          <w:szCs w:val="28"/>
        </w:rPr>
        <w:t>ул. Мостовой и ул. Речной) с када</w:t>
      </w:r>
      <w:r w:rsidR="004238A3" w:rsidRPr="00E65536">
        <w:rPr>
          <w:color w:val="000000"/>
          <w:sz w:val="28"/>
          <w:szCs w:val="28"/>
        </w:rPr>
        <w:t>стровым номером 29:22:022001:791</w:t>
      </w:r>
      <w:r w:rsidRPr="00E65536">
        <w:rPr>
          <w:color w:val="000000"/>
          <w:sz w:val="28"/>
          <w:szCs w:val="28"/>
        </w:rPr>
        <w:t>, рекомендуем предусмотреть:</w:t>
      </w:r>
    </w:p>
    <w:p w:rsidR="00E67FDC" w:rsidRPr="00E65536" w:rsidRDefault="00E67FDC" w:rsidP="00E65536">
      <w:pPr>
        <w:pStyle w:val="1"/>
        <w:shd w:val="clear" w:color="auto" w:fill="auto"/>
        <w:tabs>
          <w:tab w:val="left" w:pos="394"/>
        </w:tabs>
        <w:spacing w:after="0" w:line="240" w:lineRule="auto"/>
        <w:ind w:firstLine="709"/>
        <w:jc w:val="both"/>
        <w:rPr>
          <w:sz w:val="28"/>
          <w:szCs w:val="28"/>
        </w:rPr>
      </w:pPr>
      <w:r w:rsidRPr="00E65536">
        <w:rPr>
          <w:color w:val="000000"/>
          <w:sz w:val="28"/>
          <w:szCs w:val="28"/>
        </w:rPr>
        <w:t xml:space="preserve">1.Точку подключения нагрузки сетей наружного освещения принять </w:t>
      </w:r>
      <w:r w:rsidR="00DC1682">
        <w:rPr>
          <w:color w:val="000000"/>
          <w:sz w:val="28"/>
          <w:szCs w:val="28"/>
        </w:rPr>
        <w:br/>
      </w:r>
      <w:r w:rsidRPr="00E65536">
        <w:rPr>
          <w:color w:val="000000"/>
          <w:sz w:val="28"/>
          <w:szCs w:val="28"/>
        </w:rPr>
        <w:t>в вводно</w:t>
      </w:r>
      <w:r w:rsidR="00DC1682">
        <w:rPr>
          <w:color w:val="000000"/>
          <w:sz w:val="28"/>
          <w:szCs w:val="28"/>
        </w:rPr>
        <w:t>-</w:t>
      </w:r>
      <w:r w:rsidRPr="00E65536">
        <w:rPr>
          <w:color w:val="000000"/>
          <w:sz w:val="28"/>
          <w:szCs w:val="28"/>
        </w:rPr>
        <w:t>распределительном устройстве объекта. Управление освещением местное или автоматическое.</w:t>
      </w:r>
    </w:p>
    <w:p w:rsidR="00E67FDC" w:rsidRPr="00E65536" w:rsidRDefault="00E67FDC" w:rsidP="00E65536">
      <w:pPr>
        <w:pStyle w:val="1"/>
        <w:shd w:val="clear" w:color="auto" w:fill="auto"/>
        <w:tabs>
          <w:tab w:val="left" w:pos="418"/>
        </w:tabs>
        <w:spacing w:after="0" w:line="240" w:lineRule="auto"/>
        <w:ind w:firstLine="709"/>
        <w:jc w:val="both"/>
        <w:rPr>
          <w:sz w:val="28"/>
          <w:szCs w:val="28"/>
        </w:rPr>
      </w:pPr>
      <w:r w:rsidRPr="00E65536">
        <w:rPr>
          <w:color w:val="000000"/>
          <w:sz w:val="28"/>
          <w:szCs w:val="28"/>
        </w:rPr>
        <w:t>2.Расчет освещенности территории вокруг объекта, парковок автотранспорта, подъездных и пешеходных дорог выполнить с учетом требований СП 52.13330.2016.</w:t>
      </w:r>
    </w:p>
    <w:p w:rsidR="00E67FDC" w:rsidRPr="00E65536" w:rsidRDefault="00E67FDC" w:rsidP="00E65536">
      <w:pPr>
        <w:pStyle w:val="1"/>
        <w:shd w:val="clear" w:color="auto" w:fill="auto"/>
        <w:tabs>
          <w:tab w:val="left" w:pos="422"/>
        </w:tabs>
        <w:spacing w:after="0" w:line="240" w:lineRule="auto"/>
        <w:ind w:firstLine="709"/>
        <w:jc w:val="both"/>
        <w:rPr>
          <w:sz w:val="28"/>
          <w:szCs w:val="28"/>
        </w:rPr>
      </w:pPr>
      <w:r w:rsidRPr="00E65536">
        <w:rPr>
          <w:color w:val="000000"/>
          <w:sz w:val="28"/>
          <w:szCs w:val="28"/>
        </w:rPr>
        <w:t xml:space="preserve">3.Светильники принять светодиодные со встроенной функцией регулирования светового потока, коэффициент пульсации которого </w:t>
      </w:r>
      <w:r w:rsidR="00A00A0B">
        <w:rPr>
          <w:color w:val="000000"/>
          <w:sz w:val="28"/>
          <w:szCs w:val="28"/>
        </w:rPr>
        <w:br/>
      </w:r>
      <w:r w:rsidRPr="00E65536">
        <w:rPr>
          <w:color w:val="000000"/>
          <w:sz w:val="28"/>
          <w:szCs w:val="28"/>
        </w:rPr>
        <w:t xml:space="preserve">не должен превышать 5 процентов, со световой отдачей не менее 140 лм/Вт </w:t>
      </w:r>
      <w:r w:rsidR="00A00A0B">
        <w:rPr>
          <w:color w:val="000000"/>
          <w:sz w:val="28"/>
          <w:szCs w:val="28"/>
        </w:rPr>
        <w:br/>
      </w:r>
      <w:r w:rsidRPr="00E65536">
        <w:rPr>
          <w:color w:val="000000"/>
          <w:sz w:val="28"/>
          <w:szCs w:val="28"/>
        </w:rPr>
        <w:t>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E67FDC" w:rsidRPr="00E65536" w:rsidRDefault="00E67FDC" w:rsidP="00E65536">
      <w:pPr>
        <w:pStyle w:val="1"/>
        <w:shd w:val="clear" w:color="auto" w:fill="auto"/>
        <w:tabs>
          <w:tab w:val="left" w:pos="422"/>
        </w:tabs>
        <w:spacing w:after="0" w:line="240" w:lineRule="auto"/>
        <w:ind w:firstLine="709"/>
        <w:jc w:val="both"/>
        <w:rPr>
          <w:sz w:val="28"/>
          <w:szCs w:val="28"/>
        </w:rPr>
      </w:pPr>
      <w:r w:rsidRPr="00E65536">
        <w:rPr>
          <w:color w:val="000000"/>
          <w:sz w:val="28"/>
          <w:szCs w:val="28"/>
        </w:rPr>
        <w:t xml:space="preserve">4.Подать заявку на технологическое присоединение объекта </w:t>
      </w:r>
      <w:r w:rsidR="00A00A0B">
        <w:rPr>
          <w:color w:val="000000"/>
          <w:sz w:val="28"/>
          <w:szCs w:val="28"/>
        </w:rPr>
        <w:br/>
      </w:r>
      <w:r w:rsidRPr="00E65536">
        <w:rPr>
          <w:color w:val="000000"/>
          <w:sz w:val="28"/>
          <w:szCs w:val="28"/>
        </w:rPr>
        <w:t>к электрическим сетям в сетевую организацию.</w:t>
      </w:r>
    </w:p>
    <w:p w:rsidR="00E67FDC" w:rsidRPr="00E65536" w:rsidRDefault="00E67FDC" w:rsidP="00E65536">
      <w:pPr>
        <w:pStyle w:val="3"/>
        <w:shd w:val="clear" w:color="auto" w:fill="auto"/>
        <w:spacing w:before="0" w:line="240" w:lineRule="auto"/>
        <w:ind w:firstLine="709"/>
        <w:jc w:val="both"/>
        <w:rPr>
          <w:sz w:val="28"/>
          <w:szCs w:val="28"/>
        </w:rPr>
      </w:pPr>
      <w:r w:rsidRPr="00E65536">
        <w:rPr>
          <w:sz w:val="28"/>
          <w:szCs w:val="28"/>
        </w:rPr>
        <w:t xml:space="preserve">Все проектные и электромонтажные работы выполнить в соответствии </w:t>
      </w:r>
      <w:r w:rsidRPr="00E65536">
        <w:rPr>
          <w:sz w:val="28"/>
          <w:szCs w:val="28"/>
        </w:rPr>
        <w:br/>
        <w:t xml:space="preserve">с требованиями ПУЭ, ПТЭЭП, ПОТЭЭ и действующих нормативно-технических документов (письмо МУП "Горсвет" </w:t>
      </w:r>
      <w:r w:rsidR="004238A3" w:rsidRPr="00E65536">
        <w:rPr>
          <w:sz w:val="28"/>
          <w:szCs w:val="28"/>
        </w:rPr>
        <w:t xml:space="preserve">от 7 июня 2024 года </w:t>
      </w:r>
      <w:r w:rsidR="00A00A0B">
        <w:rPr>
          <w:sz w:val="28"/>
          <w:szCs w:val="28"/>
        </w:rPr>
        <w:br/>
      </w:r>
      <w:r w:rsidR="004238A3" w:rsidRPr="00E65536">
        <w:rPr>
          <w:sz w:val="28"/>
          <w:szCs w:val="28"/>
        </w:rPr>
        <w:t>№ 931</w:t>
      </w:r>
      <w:r w:rsidRPr="00E65536">
        <w:rPr>
          <w:sz w:val="28"/>
          <w:szCs w:val="28"/>
        </w:rPr>
        <w:t>/04).</w:t>
      </w:r>
    </w:p>
    <w:p w:rsidR="00E67FDC" w:rsidRPr="00E65536" w:rsidRDefault="00E67FDC" w:rsidP="00A00A0B">
      <w:pPr>
        <w:pStyle w:val="3"/>
        <w:shd w:val="clear" w:color="auto" w:fill="auto"/>
        <w:spacing w:before="0" w:after="120" w:line="240" w:lineRule="auto"/>
        <w:ind w:firstLine="709"/>
        <w:jc w:val="both"/>
        <w:rPr>
          <w:sz w:val="28"/>
          <w:szCs w:val="28"/>
        </w:rPr>
      </w:pPr>
      <w:r w:rsidRPr="00E65536">
        <w:rPr>
          <w:sz w:val="28"/>
          <w:szCs w:val="28"/>
        </w:rPr>
        <w:t xml:space="preserve">6.Технические условия № </w:t>
      </w:r>
      <w:r w:rsidR="005F1EBC" w:rsidRPr="00E65536">
        <w:rPr>
          <w:sz w:val="28"/>
          <w:szCs w:val="28"/>
        </w:rPr>
        <w:t>01/17/13976/24</w:t>
      </w:r>
      <w:r w:rsidRPr="00E65536">
        <w:rPr>
          <w:sz w:val="28"/>
          <w:szCs w:val="28"/>
        </w:rPr>
        <w:t xml:space="preserve"> на подключение (технологическое присоединение) к сетям электросвязи ПАО "Ростелеком" объекта капитального строительства с видом разрешенного использования: "</w:t>
      </w:r>
      <w:r w:rsidR="005F1EBC" w:rsidRPr="00E65536">
        <w:rPr>
          <w:sz w:val="28"/>
          <w:szCs w:val="28"/>
        </w:rPr>
        <w:t>Склады</w:t>
      </w:r>
      <w:r w:rsidRPr="00E65536">
        <w:rPr>
          <w:sz w:val="28"/>
          <w:szCs w:val="28"/>
        </w:rPr>
        <w:t>" на земельном участке с кадастровым номером 29</w:t>
      </w:r>
      <w:r w:rsidRPr="00E65536">
        <w:rPr>
          <w:rStyle w:val="2Arial10pt"/>
          <w:sz w:val="28"/>
          <w:szCs w:val="28"/>
        </w:rPr>
        <w:t>:</w:t>
      </w:r>
      <w:r w:rsidRPr="00E65536">
        <w:rPr>
          <w:sz w:val="28"/>
          <w:szCs w:val="28"/>
        </w:rPr>
        <w:t>22</w:t>
      </w:r>
      <w:r w:rsidRPr="00E65536">
        <w:rPr>
          <w:rStyle w:val="2Arial10pt"/>
          <w:sz w:val="28"/>
          <w:szCs w:val="28"/>
        </w:rPr>
        <w:t>:</w:t>
      </w:r>
      <w:r w:rsidR="005F1EBC" w:rsidRPr="00E65536">
        <w:rPr>
          <w:sz w:val="28"/>
          <w:szCs w:val="28"/>
        </w:rPr>
        <w:t>022001:791</w:t>
      </w:r>
    </w:p>
    <w:tbl>
      <w:tblPr>
        <w:tblStyle w:val="a6"/>
        <w:tblW w:w="0" w:type="auto"/>
        <w:jc w:val="center"/>
        <w:tblLayout w:type="fixed"/>
        <w:tblLook w:val="04A0" w:firstRow="1" w:lastRow="0" w:firstColumn="1" w:lastColumn="0" w:noHBand="0" w:noVBand="1"/>
      </w:tblPr>
      <w:tblGrid>
        <w:gridCol w:w="3571"/>
        <w:gridCol w:w="5553"/>
      </w:tblGrid>
      <w:tr w:rsidR="00E67FDC" w:rsidRPr="005B5A4E" w:rsidTr="006A007C">
        <w:trPr>
          <w:jc w:val="center"/>
        </w:trPr>
        <w:tc>
          <w:tcPr>
            <w:tcW w:w="3571" w:type="dxa"/>
          </w:tcPr>
          <w:p w:rsidR="00E67FDC" w:rsidRPr="005B5A4E" w:rsidRDefault="00E67FDC" w:rsidP="00A00A0B">
            <w:pPr>
              <w:pStyle w:val="2"/>
              <w:shd w:val="clear" w:color="auto" w:fill="auto"/>
              <w:spacing w:after="0" w:line="240" w:lineRule="auto"/>
              <w:ind w:left="140"/>
              <w:rPr>
                <w:rFonts w:ascii="Times New Roman" w:hAnsi="Times New Roman" w:cs="Times New Roman"/>
                <w:sz w:val="24"/>
                <w:szCs w:val="24"/>
              </w:rPr>
            </w:pPr>
            <w:r w:rsidRPr="005B5A4E">
              <w:rPr>
                <w:rStyle w:val="105pt"/>
                <w:rFonts w:eastAsia="Palatino Linotype"/>
                <w:sz w:val="24"/>
                <w:szCs w:val="24"/>
              </w:rPr>
              <w:t>1. Наименование Заявителя</w:t>
            </w:r>
          </w:p>
        </w:tc>
        <w:tc>
          <w:tcPr>
            <w:tcW w:w="5553" w:type="dxa"/>
          </w:tcPr>
          <w:p w:rsidR="00E67FDC" w:rsidRPr="005B5A4E" w:rsidRDefault="00E67FDC" w:rsidP="00A00A0B">
            <w:pPr>
              <w:pStyle w:val="2"/>
              <w:shd w:val="clear" w:color="auto" w:fill="auto"/>
              <w:spacing w:after="0" w:line="240" w:lineRule="auto"/>
              <w:rPr>
                <w:rFonts w:ascii="Times New Roman" w:hAnsi="Times New Roman" w:cs="Times New Roman"/>
                <w:sz w:val="24"/>
                <w:szCs w:val="24"/>
              </w:rPr>
            </w:pPr>
            <w:r w:rsidRPr="005B5A4E">
              <w:rPr>
                <w:rStyle w:val="105pt"/>
                <w:rFonts w:eastAsia="Palatino Linotype"/>
                <w:sz w:val="24"/>
                <w:szCs w:val="24"/>
              </w:rPr>
              <w:t>Департамент муниципального имущества Администрация городского округа "Город Архангельск"</w:t>
            </w:r>
          </w:p>
          <w:p w:rsidR="00E67FDC" w:rsidRPr="005B5A4E" w:rsidRDefault="00E67FDC" w:rsidP="00A00A0B">
            <w:pPr>
              <w:pStyle w:val="2"/>
              <w:shd w:val="clear" w:color="auto" w:fill="auto"/>
              <w:spacing w:after="0" w:line="240" w:lineRule="auto"/>
              <w:rPr>
                <w:rFonts w:ascii="Times New Roman" w:hAnsi="Times New Roman" w:cs="Times New Roman"/>
                <w:sz w:val="24"/>
                <w:szCs w:val="24"/>
              </w:rPr>
            </w:pPr>
            <w:r w:rsidRPr="005B5A4E">
              <w:rPr>
                <w:rStyle w:val="105pt"/>
                <w:rFonts w:eastAsia="Palatino Linotype"/>
                <w:sz w:val="24"/>
                <w:szCs w:val="24"/>
              </w:rPr>
              <w:t>Тел.: 8 (8182) 60-72-93</w:t>
            </w:r>
          </w:p>
        </w:tc>
      </w:tr>
      <w:tr w:rsidR="00E67FDC" w:rsidRPr="005B5A4E" w:rsidTr="006A007C">
        <w:trPr>
          <w:jc w:val="center"/>
        </w:trPr>
        <w:tc>
          <w:tcPr>
            <w:tcW w:w="3571" w:type="dxa"/>
          </w:tcPr>
          <w:p w:rsidR="00E67FDC" w:rsidRPr="005B5A4E" w:rsidRDefault="00E67FDC" w:rsidP="00A00A0B">
            <w:pPr>
              <w:pStyle w:val="2"/>
              <w:shd w:val="clear" w:color="auto" w:fill="auto"/>
              <w:spacing w:after="0" w:line="240" w:lineRule="auto"/>
              <w:ind w:left="140"/>
              <w:rPr>
                <w:rFonts w:ascii="Times New Roman" w:hAnsi="Times New Roman" w:cs="Times New Roman"/>
                <w:sz w:val="24"/>
                <w:szCs w:val="24"/>
              </w:rPr>
            </w:pPr>
            <w:r w:rsidRPr="005B5A4E">
              <w:rPr>
                <w:rStyle w:val="105pt"/>
                <w:rFonts w:eastAsia="Palatino Linotype"/>
                <w:sz w:val="24"/>
                <w:szCs w:val="24"/>
              </w:rPr>
              <w:t>2. Основание выдачи ТУ</w:t>
            </w:r>
          </w:p>
        </w:tc>
        <w:tc>
          <w:tcPr>
            <w:tcW w:w="5553" w:type="dxa"/>
          </w:tcPr>
          <w:p w:rsidR="00DC1682" w:rsidRDefault="00E67FDC" w:rsidP="00DC1682">
            <w:pPr>
              <w:pStyle w:val="2"/>
              <w:shd w:val="clear" w:color="auto" w:fill="auto"/>
              <w:spacing w:after="0" w:line="240" w:lineRule="auto"/>
              <w:rPr>
                <w:rFonts w:ascii="Times New Roman" w:hAnsi="Times New Roman" w:cs="Times New Roman"/>
                <w:sz w:val="24"/>
                <w:szCs w:val="24"/>
              </w:rPr>
            </w:pPr>
            <w:r w:rsidRPr="005B5A4E">
              <w:rPr>
                <w:rFonts w:ascii="Times New Roman" w:hAnsi="Times New Roman" w:cs="Times New Roman"/>
                <w:sz w:val="24"/>
                <w:szCs w:val="24"/>
              </w:rPr>
              <w:t xml:space="preserve">Заявление на выдачу технических условий исх. </w:t>
            </w:r>
            <w:r w:rsidR="00A00A0B">
              <w:rPr>
                <w:rFonts w:ascii="Times New Roman" w:hAnsi="Times New Roman" w:cs="Times New Roman"/>
                <w:sz w:val="24"/>
                <w:szCs w:val="24"/>
              </w:rPr>
              <w:br/>
            </w:r>
            <w:r w:rsidRPr="005B5A4E">
              <w:rPr>
                <w:rFonts w:ascii="Times New Roman" w:hAnsi="Times New Roman" w:cs="Times New Roman"/>
                <w:sz w:val="24"/>
                <w:szCs w:val="24"/>
              </w:rPr>
              <w:t xml:space="preserve">от 24.05.2024 № </w:t>
            </w:r>
            <w:r w:rsidR="004238A3">
              <w:rPr>
                <w:rFonts w:ascii="Times New Roman" w:hAnsi="Times New Roman" w:cs="Times New Roman"/>
                <w:sz w:val="24"/>
                <w:szCs w:val="24"/>
              </w:rPr>
              <w:t>18-126/9568</w:t>
            </w:r>
            <w:r w:rsidRPr="005B5A4E">
              <w:rPr>
                <w:rFonts w:ascii="Times New Roman" w:hAnsi="Times New Roman" w:cs="Times New Roman"/>
                <w:sz w:val="24"/>
                <w:szCs w:val="24"/>
              </w:rPr>
              <w:t xml:space="preserve"> г. </w:t>
            </w:r>
          </w:p>
          <w:p w:rsidR="00E67FDC" w:rsidRPr="005B5A4E" w:rsidRDefault="00E67FDC" w:rsidP="00DC1682">
            <w:pPr>
              <w:pStyle w:val="2"/>
              <w:shd w:val="clear" w:color="auto" w:fill="auto"/>
              <w:spacing w:after="0" w:line="240" w:lineRule="auto"/>
              <w:rPr>
                <w:rFonts w:ascii="Times New Roman" w:hAnsi="Times New Roman" w:cs="Times New Roman"/>
                <w:sz w:val="24"/>
                <w:szCs w:val="24"/>
              </w:rPr>
            </w:pPr>
            <w:r w:rsidRPr="005B5A4E">
              <w:rPr>
                <w:rFonts w:ascii="Times New Roman" w:hAnsi="Times New Roman" w:cs="Times New Roman"/>
                <w:sz w:val="24"/>
                <w:szCs w:val="24"/>
              </w:rPr>
              <w:t xml:space="preserve">(вх. № </w:t>
            </w:r>
            <w:r w:rsidR="004238A3">
              <w:rPr>
                <w:rFonts w:ascii="Times New Roman" w:hAnsi="Times New Roman" w:cs="Times New Roman"/>
                <w:sz w:val="24"/>
                <w:szCs w:val="24"/>
              </w:rPr>
              <w:t>0201/03/3249</w:t>
            </w:r>
            <w:r w:rsidRPr="005B5A4E">
              <w:rPr>
                <w:rFonts w:ascii="Times New Roman" w:hAnsi="Times New Roman" w:cs="Times New Roman"/>
                <w:sz w:val="24"/>
                <w:szCs w:val="24"/>
              </w:rPr>
              <w:t>/24/К от 27.05.2024)</w:t>
            </w:r>
          </w:p>
        </w:tc>
      </w:tr>
      <w:tr w:rsidR="00E67FDC" w:rsidRPr="005B5A4E" w:rsidTr="006A007C">
        <w:trPr>
          <w:jc w:val="center"/>
        </w:trPr>
        <w:tc>
          <w:tcPr>
            <w:tcW w:w="3571" w:type="dxa"/>
          </w:tcPr>
          <w:p w:rsidR="00E67FDC" w:rsidRPr="005B5A4E" w:rsidRDefault="00E67FDC" w:rsidP="00A00A0B">
            <w:pPr>
              <w:pStyle w:val="2"/>
              <w:shd w:val="clear" w:color="auto" w:fill="auto"/>
              <w:spacing w:after="0" w:line="240" w:lineRule="auto"/>
              <w:ind w:left="140"/>
              <w:rPr>
                <w:rFonts w:ascii="Times New Roman" w:hAnsi="Times New Roman" w:cs="Times New Roman"/>
                <w:sz w:val="24"/>
                <w:szCs w:val="24"/>
              </w:rPr>
            </w:pPr>
            <w:r w:rsidRPr="005B5A4E">
              <w:rPr>
                <w:rStyle w:val="105pt"/>
                <w:rFonts w:eastAsia="Palatino Linotype"/>
                <w:sz w:val="24"/>
                <w:szCs w:val="24"/>
              </w:rPr>
              <w:t>3. Описание объекта капитального строительства (далее - Объект)</w:t>
            </w:r>
          </w:p>
        </w:tc>
        <w:tc>
          <w:tcPr>
            <w:tcW w:w="5553" w:type="dxa"/>
          </w:tcPr>
          <w:p w:rsidR="00E67FDC" w:rsidRPr="005B5A4E" w:rsidRDefault="00E67FDC" w:rsidP="00A00A0B">
            <w:pPr>
              <w:pStyle w:val="5"/>
              <w:numPr>
                <w:ilvl w:val="0"/>
                <w:numId w:val="8"/>
              </w:numPr>
              <w:shd w:val="clear" w:color="auto" w:fill="auto"/>
              <w:tabs>
                <w:tab w:val="left" w:pos="389"/>
              </w:tabs>
              <w:spacing w:before="0" w:after="0" w:line="250" w:lineRule="exact"/>
              <w:rPr>
                <w:sz w:val="24"/>
                <w:szCs w:val="24"/>
              </w:rPr>
            </w:pPr>
            <w:r w:rsidRPr="005B5A4E">
              <w:rPr>
                <w:sz w:val="24"/>
                <w:szCs w:val="24"/>
              </w:rPr>
              <w:t>Земельный участок с када</w:t>
            </w:r>
            <w:r w:rsidR="004238A3">
              <w:rPr>
                <w:sz w:val="24"/>
                <w:szCs w:val="24"/>
              </w:rPr>
              <w:t>стровым номером 29:22:022001:791</w:t>
            </w:r>
            <w:r w:rsidRPr="005B5A4E">
              <w:rPr>
                <w:sz w:val="24"/>
                <w:szCs w:val="24"/>
              </w:rPr>
              <w:t xml:space="preserve">, по адресу: Российская Федерация, Архангельская область, г. Архангельск, Соломбальский территориальный округ, </w:t>
            </w:r>
            <w:r w:rsidR="005F1EBC">
              <w:rPr>
                <w:sz w:val="24"/>
                <w:szCs w:val="24"/>
              </w:rPr>
              <w:br/>
            </w:r>
            <w:r w:rsidRPr="005B5A4E">
              <w:rPr>
                <w:sz w:val="24"/>
                <w:szCs w:val="24"/>
              </w:rPr>
              <w:t xml:space="preserve">по Маймаксанскому шоссе (между ул. Мостовой </w:t>
            </w:r>
            <w:r w:rsidR="005F1EBC">
              <w:rPr>
                <w:sz w:val="24"/>
                <w:szCs w:val="24"/>
              </w:rPr>
              <w:br/>
            </w:r>
            <w:r w:rsidRPr="005B5A4E">
              <w:rPr>
                <w:sz w:val="24"/>
                <w:szCs w:val="24"/>
              </w:rPr>
              <w:t>и ул. Речной)</w:t>
            </w:r>
          </w:p>
          <w:p w:rsidR="00E67FDC" w:rsidRPr="005B5A4E" w:rsidRDefault="00E67FDC" w:rsidP="00A00A0B">
            <w:pPr>
              <w:pStyle w:val="2"/>
              <w:shd w:val="clear" w:color="auto" w:fill="auto"/>
              <w:tabs>
                <w:tab w:val="left" w:pos="384"/>
              </w:tabs>
              <w:spacing w:after="0" w:line="250" w:lineRule="exact"/>
              <w:rPr>
                <w:rFonts w:ascii="Times New Roman" w:hAnsi="Times New Roman" w:cs="Times New Roman"/>
                <w:sz w:val="24"/>
                <w:szCs w:val="24"/>
              </w:rPr>
            </w:pPr>
            <w:r w:rsidRPr="005B5A4E">
              <w:rPr>
                <w:rFonts w:ascii="Times New Roman" w:hAnsi="Times New Roman" w:cs="Times New Roman"/>
                <w:sz w:val="24"/>
                <w:szCs w:val="24"/>
              </w:rPr>
              <w:t>3.2.Склады (назначение "нежилое")</w:t>
            </w:r>
          </w:p>
        </w:tc>
      </w:tr>
      <w:tr w:rsidR="00E67FDC" w:rsidRPr="005B5A4E" w:rsidTr="006A007C">
        <w:trPr>
          <w:jc w:val="center"/>
        </w:trPr>
        <w:tc>
          <w:tcPr>
            <w:tcW w:w="3571" w:type="dxa"/>
          </w:tcPr>
          <w:p w:rsidR="00E67FDC" w:rsidRPr="005B5A4E" w:rsidRDefault="00E67FDC" w:rsidP="00A00A0B">
            <w:pPr>
              <w:autoSpaceDE w:val="0"/>
              <w:autoSpaceDN w:val="0"/>
              <w:adjustRightInd w:val="0"/>
              <w:rPr>
                <w:rFonts w:ascii="Times New Roman" w:hAnsi="Times New Roman" w:cs="Times New Roman"/>
                <w:b/>
                <w:sz w:val="24"/>
                <w:szCs w:val="24"/>
              </w:rPr>
            </w:pPr>
            <w:r w:rsidRPr="005B5A4E">
              <w:rPr>
                <w:rStyle w:val="105pt"/>
                <w:rFonts w:eastAsiaTheme="minorHAnsi"/>
                <w:sz w:val="24"/>
                <w:szCs w:val="24"/>
              </w:rPr>
              <w:t>4. Технические параметры подключения Объекта к сетям связи.</w:t>
            </w:r>
          </w:p>
        </w:tc>
        <w:tc>
          <w:tcPr>
            <w:tcW w:w="5553" w:type="dxa"/>
          </w:tcPr>
          <w:p w:rsidR="00E67FDC" w:rsidRPr="005B5A4E" w:rsidRDefault="00E67FDC" w:rsidP="00A00A0B">
            <w:pPr>
              <w:pStyle w:val="5"/>
              <w:shd w:val="clear" w:color="auto" w:fill="auto"/>
              <w:spacing w:before="0" w:after="0" w:line="240" w:lineRule="auto"/>
              <w:rPr>
                <w:sz w:val="24"/>
                <w:szCs w:val="24"/>
              </w:rPr>
            </w:pPr>
            <w:r w:rsidRPr="005B5A4E">
              <w:rPr>
                <w:sz w:val="24"/>
                <w:szCs w:val="24"/>
              </w:rPr>
              <w:t>4.1. Параметры услуг связи, необходимых для подключения Объекта</w:t>
            </w:r>
          </w:p>
          <w:p w:rsidR="00E67FDC" w:rsidRPr="005B5A4E" w:rsidRDefault="00E67FDC" w:rsidP="00A00A0B">
            <w:pPr>
              <w:pStyle w:val="5"/>
              <w:shd w:val="clear" w:color="auto" w:fill="auto"/>
              <w:tabs>
                <w:tab w:val="left" w:pos="351"/>
              </w:tabs>
              <w:spacing w:before="0" w:after="0" w:line="240" w:lineRule="auto"/>
              <w:rPr>
                <w:sz w:val="24"/>
                <w:szCs w:val="24"/>
              </w:rPr>
            </w:pPr>
            <w:r w:rsidRPr="005B5A4E">
              <w:rPr>
                <w:sz w:val="24"/>
                <w:szCs w:val="24"/>
              </w:rPr>
              <w:t>1)Услуга: телефония Технология: БТТх</w:t>
            </w:r>
          </w:p>
          <w:p w:rsidR="00E67FDC" w:rsidRPr="005B5A4E" w:rsidRDefault="00E67FDC" w:rsidP="00A00A0B">
            <w:pPr>
              <w:pStyle w:val="5"/>
              <w:shd w:val="clear" w:color="auto" w:fill="auto"/>
              <w:spacing w:before="0" w:after="0" w:line="240" w:lineRule="auto"/>
              <w:rPr>
                <w:sz w:val="24"/>
                <w:szCs w:val="24"/>
              </w:rPr>
            </w:pPr>
            <w:r w:rsidRPr="005B5A4E">
              <w:rPr>
                <w:sz w:val="24"/>
                <w:szCs w:val="24"/>
              </w:rPr>
              <w:t>Объем подключения (расчетное количество единиц подключения услуги на Объекте): 1</w:t>
            </w:r>
          </w:p>
          <w:p w:rsidR="00E67FDC" w:rsidRPr="005B5A4E" w:rsidRDefault="00E67FDC" w:rsidP="00A00A0B">
            <w:pPr>
              <w:pStyle w:val="5"/>
              <w:shd w:val="clear" w:color="auto" w:fill="auto"/>
              <w:spacing w:before="0" w:line="240" w:lineRule="auto"/>
              <w:rPr>
                <w:sz w:val="24"/>
                <w:szCs w:val="24"/>
              </w:rPr>
            </w:pPr>
            <w:r w:rsidRPr="005B5A4E">
              <w:rPr>
                <w:sz w:val="24"/>
                <w:szCs w:val="24"/>
              </w:rPr>
              <w:t xml:space="preserve">Иные параметры: наложенные услуги </w:t>
            </w:r>
            <w:r w:rsidRPr="005B5A4E">
              <w:rPr>
                <w:sz w:val="24"/>
                <w:szCs w:val="24"/>
                <w:lang w:val="en-US"/>
              </w:rPr>
              <w:t>IP</w:t>
            </w:r>
            <w:r w:rsidRPr="005B5A4E">
              <w:rPr>
                <w:sz w:val="24"/>
                <w:szCs w:val="24"/>
              </w:rPr>
              <w:t xml:space="preserve">-телефонии путем установки абонентского роутера/маршрутизатора с портами </w:t>
            </w:r>
            <w:r w:rsidRPr="005B5A4E">
              <w:rPr>
                <w:sz w:val="24"/>
                <w:szCs w:val="24"/>
                <w:lang w:val="en-US"/>
              </w:rPr>
              <w:t>FXS</w:t>
            </w:r>
            <w:r w:rsidRPr="005B5A4E">
              <w:rPr>
                <w:sz w:val="24"/>
                <w:szCs w:val="24"/>
              </w:rPr>
              <w:t xml:space="preserve"> или </w:t>
            </w:r>
            <w:r w:rsidRPr="005B5A4E">
              <w:rPr>
                <w:sz w:val="24"/>
                <w:szCs w:val="24"/>
              </w:rPr>
              <w:br/>
            </w:r>
            <w:r w:rsidRPr="005B5A4E">
              <w:rPr>
                <w:sz w:val="24"/>
                <w:szCs w:val="24"/>
              </w:rPr>
              <w:lastRenderedPageBreak/>
              <w:t xml:space="preserve">с использованием голосового </w:t>
            </w:r>
            <w:r w:rsidRPr="005B5A4E">
              <w:rPr>
                <w:sz w:val="24"/>
                <w:szCs w:val="24"/>
                <w:lang w:val="en-US"/>
              </w:rPr>
              <w:t>VoIP</w:t>
            </w:r>
            <w:r w:rsidRPr="005B5A4E">
              <w:rPr>
                <w:sz w:val="24"/>
                <w:szCs w:val="24"/>
              </w:rPr>
              <w:t>-шлюза</w:t>
            </w:r>
          </w:p>
          <w:p w:rsidR="00E67FDC" w:rsidRPr="005B5A4E" w:rsidRDefault="00E67FDC" w:rsidP="00A00A0B">
            <w:pPr>
              <w:pStyle w:val="5"/>
              <w:shd w:val="clear" w:color="auto" w:fill="auto"/>
              <w:tabs>
                <w:tab w:val="left" w:pos="375"/>
              </w:tabs>
              <w:spacing w:before="0" w:after="0" w:line="240" w:lineRule="auto"/>
              <w:rPr>
                <w:sz w:val="24"/>
                <w:szCs w:val="24"/>
              </w:rPr>
            </w:pPr>
            <w:r w:rsidRPr="005B5A4E">
              <w:rPr>
                <w:sz w:val="24"/>
                <w:szCs w:val="24"/>
              </w:rPr>
              <w:t xml:space="preserve">2)Услуга: интернет Технология: </w:t>
            </w:r>
            <w:r w:rsidRPr="005B5A4E">
              <w:rPr>
                <w:sz w:val="24"/>
                <w:szCs w:val="24"/>
                <w:lang w:val="en-US"/>
              </w:rPr>
              <w:t>FTT</w:t>
            </w:r>
            <w:r w:rsidRPr="005B5A4E">
              <w:rPr>
                <w:sz w:val="24"/>
                <w:szCs w:val="24"/>
              </w:rPr>
              <w:t>х</w:t>
            </w:r>
          </w:p>
          <w:p w:rsidR="00E67FDC" w:rsidRPr="005B5A4E" w:rsidRDefault="00E67FDC" w:rsidP="00A00A0B">
            <w:pPr>
              <w:pStyle w:val="5"/>
              <w:shd w:val="clear" w:color="auto" w:fill="auto"/>
              <w:spacing w:before="0" w:after="0" w:line="240" w:lineRule="auto"/>
              <w:rPr>
                <w:sz w:val="24"/>
                <w:szCs w:val="24"/>
              </w:rPr>
            </w:pPr>
            <w:r w:rsidRPr="005B5A4E">
              <w:rPr>
                <w:sz w:val="24"/>
                <w:szCs w:val="24"/>
              </w:rPr>
              <w:t>Объем подключения (расчетное количество единиц подключения услуги на Объекте): 1</w:t>
            </w:r>
          </w:p>
          <w:p w:rsidR="00E67FDC" w:rsidRPr="005B5A4E" w:rsidRDefault="00E67FDC" w:rsidP="00A00A0B">
            <w:pPr>
              <w:pStyle w:val="5"/>
              <w:shd w:val="clear" w:color="auto" w:fill="auto"/>
              <w:spacing w:before="0" w:line="240" w:lineRule="auto"/>
              <w:rPr>
                <w:sz w:val="24"/>
                <w:szCs w:val="24"/>
              </w:rPr>
            </w:pPr>
            <w:r w:rsidRPr="005B5A4E">
              <w:rPr>
                <w:sz w:val="24"/>
                <w:szCs w:val="24"/>
              </w:rPr>
              <w:t xml:space="preserve">Иные параметры: интерфейс доступа в сеть Интернет - порты </w:t>
            </w:r>
            <w:r w:rsidRPr="005B5A4E">
              <w:rPr>
                <w:sz w:val="24"/>
                <w:szCs w:val="24"/>
                <w:lang w:val="en-US"/>
              </w:rPr>
              <w:t>FE</w:t>
            </w:r>
            <w:r w:rsidRPr="005B5A4E">
              <w:rPr>
                <w:sz w:val="24"/>
                <w:szCs w:val="24"/>
              </w:rPr>
              <w:t>/</w:t>
            </w:r>
            <w:r w:rsidRPr="005B5A4E">
              <w:rPr>
                <w:sz w:val="24"/>
                <w:szCs w:val="24"/>
                <w:lang w:val="en-US"/>
              </w:rPr>
              <w:t>GE</w:t>
            </w:r>
            <w:r w:rsidRPr="005B5A4E">
              <w:rPr>
                <w:sz w:val="24"/>
                <w:szCs w:val="24"/>
              </w:rPr>
              <w:t xml:space="preserve"> (100/1000 Мбит/с) коммутатора доступа</w:t>
            </w:r>
          </w:p>
          <w:p w:rsidR="00E67FDC" w:rsidRPr="005B5A4E" w:rsidRDefault="00E67FDC" w:rsidP="00A00A0B">
            <w:pPr>
              <w:pStyle w:val="5"/>
              <w:shd w:val="clear" w:color="auto" w:fill="auto"/>
              <w:tabs>
                <w:tab w:val="left" w:pos="370"/>
              </w:tabs>
              <w:spacing w:before="0" w:after="0" w:line="240" w:lineRule="auto"/>
              <w:rPr>
                <w:sz w:val="24"/>
                <w:szCs w:val="24"/>
              </w:rPr>
            </w:pPr>
            <w:r w:rsidRPr="005B5A4E">
              <w:rPr>
                <w:sz w:val="24"/>
                <w:szCs w:val="24"/>
              </w:rPr>
              <w:t xml:space="preserve">3)Услуга: </w:t>
            </w:r>
            <w:r w:rsidRPr="005B5A4E">
              <w:rPr>
                <w:sz w:val="24"/>
                <w:szCs w:val="24"/>
                <w:lang w:val="en-US"/>
              </w:rPr>
              <w:t>IP</w:t>
            </w:r>
            <w:r w:rsidRPr="005B5A4E">
              <w:rPr>
                <w:sz w:val="24"/>
                <w:szCs w:val="24"/>
              </w:rPr>
              <w:t xml:space="preserve">-телевидение Технология: </w:t>
            </w:r>
            <w:r w:rsidRPr="005B5A4E">
              <w:rPr>
                <w:sz w:val="24"/>
                <w:szCs w:val="24"/>
                <w:lang w:val="en-US"/>
              </w:rPr>
              <w:t>FTT</w:t>
            </w:r>
            <w:r w:rsidRPr="005B5A4E">
              <w:rPr>
                <w:sz w:val="24"/>
                <w:szCs w:val="24"/>
              </w:rPr>
              <w:t>х</w:t>
            </w:r>
          </w:p>
          <w:p w:rsidR="00E67FDC" w:rsidRPr="005B5A4E" w:rsidRDefault="00E67FDC" w:rsidP="00A00A0B">
            <w:pPr>
              <w:pStyle w:val="5"/>
              <w:shd w:val="clear" w:color="auto" w:fill="auto"/>
              <w:spacing w:before="0" w:after="60" w:line="240" w:lineRule="auto"/>
              <w:ind w:hanging="400"/>
              <w:rPr>
                <w:sz w:val="24"/>
                <w:szCs w:val="24"/>
              </w:rPr>
            </w:pPr>
            <w:r w:rsidRPr="005B5A4E">
              <w:rPr>
                <w:sz w:val="24"/>
                <w:szCs w:val="24"/>
              </w:rPr>
              <w:t>О объем подключения (расчетное количество единиц подключения услуги на Объекте): 1</w:t>
            </w:r>
          </w:p>
          <w:p w:rsidR="00E67FDC" w:rsidRPr="005B5A4E" w:rsidRDefault="00E67FDC" w:rsidP="00A00A0B">
            <w:pPr>
              <w:pStyle w:val="5"/>
              <w:shd w:val="clear" w:color="auto" w:fill="auto"/>
              <w:spacing w:before="0" w:line="240" w:lineRule="auto"/>
              <w:rPr>
                <w:sz w:val="24"/>
                <w:szCs w:val="24"/>
              </w:rPr>
            </w:pPr>
            <w:r w:rsidRPr="005B5A4E">
              <w:rPr>
                <w:sz w:val="24"/>
                <w:szCs w:val="24"/>
              </w:rPr>
              <w:t xml:space="preserve">Иные параметры: телевизионный сигнал на вход телевизионного приемника абонента подается </w:t>
            </w:r>
            <w:r w:rsidR="004F14FC">
              <w:rPr>
                <w:sz w:val="24"/>
                <w:szCs w:val="24"/>
              </w:rPr>
              <w:br/>
            </w:r>
            <w:r w:rsidRPr="005B5A4E">
              <w:rPr>
                <w:sz w:val="24"/>
                <w:szCs w:val="24"/>
              </w:rPr>
              <w:t>от устанавливаемого ПАО "Ростелеком" устройства декодирования цифрового телевизионного сигнала (</w:t>
            </w:r>
            <w:r w:rsidRPr="005B5A4E">
              <w:rPr>
                <w:sz w:val="24"/>
                <w:szCs w:val="24"/>
                <w:lang w:val="en-US"/>
              </w:rPr>
              <w:t>Set</w:t>
            </w:r>
            <w:r w:rsidRPr="005B5A4E">
              <w:rPr>
                <w:sz w:val="24"/>
                <w:szCs w:val="24"/>
              </w:rPr>
              <w:t xml:space="preserve"> </w:t>
            </w:r>
            <w:r w:rsidRPr="005B5A4E">
              <w:rPr>
                <w:sz w:val="24"/>
                <w:szCs w:val="24"/>
                <w:lang w:val="en-US"/>
              </w:rPr>
              <w:t>Top</w:t>
            </w:r>
            <w:r w:rsidRPr="005B5A4E">
              <w:rPr>
                <w:sz w:val="24"/>
                <w:szCs w:val="24"/>
              </w:rPr>
              <w:t xml:space="preserve"> </w:t>
            </w:r>
            <w:r w:rsidRPr="005B5A4E">
              <w:rPr>
                <w:sz w:val="24"/>
                <w:szCs w:val="24"/>
                <w:lang w:val="en-US"/>
              </w:rPr>
              <w:t>Box</w:t>
            </w:r>
            <w:r w:rsidRPr="005B5A4E">
              <w:rPr>
                <w:sz w:val="24"/>
                <w:szCs w:val="24"/>
              </w:rPr>
              <w:t xml:space="preserve">), включаемого в коммутатор доступа/роутер по технологии </w:t>
            </w:r>
            <w:r w:rsidRPr="005B5A4E">
              <w:rPr>
                <w:sz w:val="24"/>
                <w:szCs w:val="24"/>
                <w:lang w:val="en-US"/>
              </w:rPr>
              <w:t>Ethernet</w:t>
            </w:r>
            <w:r w:rsidRPr="005B5A4E">
              <w:rPr>
                <w:sz w:val="24"/>
                <w:szCs w:val="24"/>
              </w:rPr>
              <w:t>.</w:t>
            </w:r>
          </w:p>
          <w:p w:rsidR="00E67FDC" w:rsidRPr="005B5A4E" w:rsidRDefault="00E67FDC" w:rsidP="00A00A0B">
            <w:pPr>
              <w:pStyle w:val="5"/>
              <w:shd w:val="clear" w:color="auto" w:fill="auto"/>
              <w:spacing w:before="0" w:after="0" w:line="240" w:lineRule="auto"/>
              <w:rPr>
                <w:sz w:val="24"/>
                <w:szCs w:val="24"/>
              </w:rPr>
            </w:pPr>
            <w:r w:rsidRPr="005B5A4E">
              <w:rPr>
                <w:sz w:val="24"/>
                <w:szCs w:val="24"/>
              </w:rPr>
              <w:t>4.2. Местонахождение и параметры Точки подключения к сети связи ПАО "Ростелеком".</w:t>
            </w:r>
          </w:p>
          <w:p w:rsidR="00E67FDC" w:rsidRPr="005B5A4E" w:rsidRDefault="00E67FDC" w:rsidP="00A00A0B">
            <w:pPr>
              <w:pStyle w:val="5"/>
              <w:shd w:val="clear" w:color="auto" w:fill="auto"/>
              <w:spacing w:before="0" w:after="0" w:line="240" w:lineRule="auto"/>
              <w:rPr>
                <w:sz w:val="24"/>
                <w:szCs w:val="24"/>
              </w:rPr>
            </w:pPr>
            <w:r w:rsidRPr="005B5A4E">
              <w:rPr>
                <w:sz w:val="24"/>
                <w:szCs w:val="24"/>
              </w:rPr>
              <w:t xml:space="preserve">1) Точка подключения - проектируемый ТКШ </w:t>
            </w:r>
            <w:r w:rsidRPr="005B5A4E">
              <w:rPr>
                <w:sz w:val="24"/>
                <w:szCs w:val="24"/>
              </w:rPr>
              <w:br/>
              <w:t>в здании Объекта</w:t>
            </w:r>
          </w:p>
          <w:p w:rsidR="00E67FDC" w:rsidRPr="005B5A4E" w:rsidRDefault="00E67FDC" w:rsidP="00A00A0B">
            <w:pPr>
              <w:pStyle w:val="5"/>
              <w:numPr>
                <w:ilvl w:val="0"/>
                <w:numId w:val="1"/>
              </w:numPr>
              <w:shd w:val="clear" w:color="auto" w:fill="auto"/>
              <w:tabs>
                <w:tab w:val="left" w:pos="-45"/>
              </w:tabs>
              <w:spacing w:before="0" w:after="0" w:line="240" w:lineRule="auto"/>
              <w:ind w:hanging="400"/>
              <w:rPr>
                <w:sz w:val="24"/>
                <w:szCs w:val="24"/>
              </w:rPr>
            </w:pPr>
            <w:r w:rsidRPr="005B5A4E">
              <w:rPr>
                <w:sz w:val="24"/>
                <w:szCs w:val="24"/>
              </w:rPr>
              <w:t xml:space="preserve">- технология подключения - </w:t>
            </w:r>
            <w:r w:rsidRPr="005B5A4E">
              <w:rPr>
                <w:sz w:val="24"/>
                <w:szCs w:val="24"/>
                <w:lang w:val="en-US"/>
              </w:rPr>
              <w:t>FTTx;</w:t>
            </w:r>
          </w:p>
          <w:p w:rsidR="00E67FDC" w:rsidRPr="005B5A4E" w:rsidRDefault="00E67FDC" w:rsidP="00A00A0B">
            <w:pPr>
              <w:pStyle w:val="5"/>
              <w:shd w:val="clear" w:color="auto" w:fill="auto"/>
              <w:tabs>
                <w:tab w:val="left" w:pos="780"/>
              </w:tabs>
              <w:spacing w:before="0" w:after="0" w:line="240" w:lineRule="auto"/>
              <w:rPr>
                <w:sz w:val="24"/>
                <w:szCs w:val="24"/>
              </w:rPr>
            </w:pPr>
            <w:r w:rsidRPr="005B5A4E">
              <w:rPr>
                <w:sz w:val="24"/>
                <w:szCs w:val="24"/>
              </w:rPr>
              <w:t>-максимальная мощность (емкость) подключения, кол- во абонентов - 3;</w:t>
            </w:r>
          </w:p>
          <w:p w:rsidR="00E67FDC" w:rsidRPr="005B5A4E" w:rsidRDefault="00E67FDC" w:rsidP="00A00A0B">
            <w:pPr>
              <w:pStyle w:val="5"/>
              <w:numPr>
                <w:ilvl w:val="0"/>
                <w:numId w:val="1"/>
              </w:numPr>
              <w:shd w:val="clear" w:color="auto" w:fill="auto"/>
              <w:tabs>
                <w:tab w:val="left" w:pos="-40"/>
              </w:tabs>
              <w:spacing w:before="0" w:after="0" w:line="240" w:lineRule="auto"/>
              <w:ind w:hanging="400"/>
              <w:rPr>
                <w:sz w:val="24"/>
                <w:szCs w:val="24"/>
              </w:rPr>
            </w:pPr>
            <w:r w:rsidRPr="005B5A4E">
              <w:rPr>
                <w:sz w:val="24"/>
                <w:szCs w:val="24"/>
              </w:rPr>
              <w:t>- параметры кабеля (тип, емкость) - ВОК, 8 ОВ;</w:t>
            </w:r>
          </w:p>
          <w:p w:rsidR="00E67FDC" w:rsidRPr="005B5A4E" w:rsidRDefault="00E67FDC" w:rsidP="00A00A0B">
            <w:pPr>
              <w:pStyle w:val="2"/>
              <w:shd w:val="clear" w:color="auto" w:fill="auto"/>
              <w:tabs>
                <w:tab w:val="left" w:pos="660"/>
              </w:tabs>
              <w:spacing w:after="0" w:line="240" w:lineRule="auto"/>
              <w:rPr>
                <w:rFonts w:ascii="Times New Roman" w:hAnsi="Times New Roman" w:cs="Times New Roman"/>
                <w:sz w:val="24"/>
                <w:szCs w:val="24"/>
              </w:rPr>
            </w:pPr>
            <w:r w:rsidRPr="005B5A4E">
              <w:rPr>
                <w:rFonts w:ascii="Times New Roman" w:hAnsi="Times New Roman" w:cs="Times New Roman"/>
                <w:sz w:val="24"/>
                <w:szCs w:val="24"/>
              </w:rPr>
              <w:t>- максимальная скорость доступа - 100 Мбит/с</w:t>
            </w:r>
          </w:p>
        </w:tc>
      </w:tr>
      <w:tr w:rsidR="00E67FDC" w:rsidRPr="005B5A4E" w:rsidTr="006A007C">
        <w:trPr>
          <w:jc w:val="center"/>
        </w:trPr>
        <w:tc>
          <w:tcPr>
            <w:tcW w:w="3571" w:type="dxa"/>
          </w:tcPr>
          <w:p w:rsidR="00E67FDC" w:rsidRPr="005B5A4E" w:rsidRDefault="00E67FDC" w:rsidP="00A00A0B">
            <w:pPr>
              <w:autoSpaceDE w:val="0"/>
              <w:autoSpaceDN w:val="0"/>
              <w:adjustRightInd w:val="0"/>
              <w:rPr>
                <w:rFonts w:ascii="Times New Roman" w:hAnsi="Times New Roman" w:cs="Times New Roman"/>
                <w:b/>
                <w:sz w:val="24"/>
                <w:szCs w:val="24"/>
              </w:rPr>
            </w:pPr>
            <w:r w:rsidRPr="005B5A4E">
              <w:rPr>
                <w:rStyle w:val="105pt"/>
                <w:rFonts w:eastAsiaTheme="minorHAnsi"/>
                <w:sz w:val="24"/>
                <w:szCs w:val="24"/>
              </w:rPr>
              <w:lastRenderedPageBreak/>
              <w:t>5. Мероприятия (в том числе технические) по подключению объекта к сетям связи ПАО "Ростелеком"</w:t>
            </w:r>
          </w:p>
        </w:tc>
        <w:tc>
          <w:tcPr>
            <w:tcW w:w="5553" w:type="dxa"/>
          </w:tcPr>
          <w:p w:rsidR="00E67FDC" w:rsidRPr="005B5A4E" w:rsidRDefault="00E67FDC" w:rsidP="00A00A0B">
            <w:pPr>
              <w:pStyle w:val="5"/>
              <w:shd w:val="clear" w:color="auto" w:fill="auto"/>
              <w:spacing w:after="0" w:line="254" w:lineRule="exact"/>
              <w:ind w:firstLine="280"/>
              <w:rPr>
                <w:sz w:val="24"/>
                <w:szCs w:val="24"/>
              </w:rPr>
            </w:pPr>
            <w:r w:rsidRPr="005B5A4E">
              <w:rPr>
                <w:sz w:val="24"/>
                <w:szCs w:val="24"/>
              </w:rPr>
              <w:t>5.1.Мероприятия по подключению, выполняемые Заявителем от проектируемого ТКШ (граница сетей инженерно-технического обеспечения проектируемого объекта) включают в себя:</w:t>
            </w:r>
          </w:p>
          <w:p w:rsidR="00E67FDC" w:rsidRPr="005B5A4E" w:rsidRDefault="00E67FDC" w:rsidP="00A00A0B">
            <w:pPr>
              <w:pStyle w:val="5"/>
              <w:shd w:val="clear" w:color="auto" w:fill="auto"/>
              <w:tabs>
                <w:tab w:val="left" w:pos="842"/>
              </w:tabs>
              <w:spacing w:before="0" w:after="0" w:line="254" w:lineRule="exact"/>
              <w:rPr>
                <w:sz w:val="24"/>
                <w:szCs w:val="24"/>
              </w:rPr>
            </w:pPr>
            <w:r w:rsidRPr="005B5A4E">
              <w:rPr>
                <w:sz w:val="24"/>
                <w:szCs w:val="24"/>
              </w:rPr>
              <w:t>- разработка проектной документации в соответствии с данными техническими условиями;</w:t>
            </w:r>
          </w:p>
          <w:p w:rsidR="00E67FDC" w:rsidRPr="005B5A4E" w:rsidRDefault="00E67FDC" w:rsidP="00A00A0B">
            <w:pPr>
              <w:pStyle w:val="5"/>
              <w:numPr>
                <w:ilvl w:val="0"/>
                <w:numId w:val="7"/>
              </w:numPr>
              <w:shd w:val="clear" w:color="auto" w:fill="auto"/>
              <w:tabs>
                <w:tab w:val="left" w:pos="27"/>
              </w:tabs>
              <w:spacing w:before="0" w:after="0" w:line="250" w:lineRule="exact"/>
              <w:ind w:hanging="400"/>
              <w:rPr>
                <w:sz w:val="24"/>
                <w:szCs w:val="24"/>
              </w:rPr>
            </w:pPr>
            <w:r w:rsidRPr="005B5A4E">
              <w:rPr>
                <w:sz w:val="24"/>
                <w:szCs w:val="24"/>
              </w:rPr>
              <w:t>- обеспечение технологического присоединения энергопринимающих устройств (телекоммуникационного оборудования ПАО "Ростелеком") от границы участка (границы балансовой принадлежности) объекта капитального строительства (согласн</w:t>
            </w:r>
            <w:r w:rsidR="004238A3">
              <w:rPr>
                <w:sz w:val="24"/>
                <w:szCs w:val="24"/>
              </w:rPr>
              <w:t>о постановления Правительства Российской Федерации</w:t>
            </w:r>
            <w:r w:rsidRPr="005B5A4E">
              <w:rPr>
                <w:sz w:val="24"/>
                <w:szCs w:val="24"/>
              </w:rPr>
              <w:t xml:space="preserve"> №</w:t>
            </w:r>
            <w:r w:rsidR="004238A3">
              <w:rPr>
                <w:sz w:val="24"/>
                <w:szCs w:val="24"/>
              </w:rPr>
              <w:t xml:space="preserve"> </w:t>
            </w:r>
            <w:r w:rsidRPr="005B5A4E">
              <w:rPr>
                <w:sz w:val="24"/>
                <w:szCs w:val="24"/>
              </w:rPr>
              <w:t>861) энергопринимающих устройств по третьей категории надежности энергопринимающих устройств с максимальной мощностью согласно проектного решения и спецификации устанавливаемого оборудования на уровне напряжения 0,22 (0,4) кВ 50 Гц;</w:t>
            </w:r>
          </w:p>
          <w:p w:rsidR="00E67FDC" w:rsidRPr="005B5A4E" w:rsidRDefault="00303DF3" w:rsidP="00A00A0B">
            <w:pPr>
              <w:pStyle w:val="5"/>
              <w:numPr>
                <w:ilvl w:val="0"/>
                <w:numId w:val="7"/>
              </w:numPr>
              <w:shd w:val="clear" w:color="auto" w:fill="auto"/>
              <w:tabs>
                <w:tab w:val="left" w:pos="22"/>
              </w:tabs>
              <w:spacing w:before="0" w:after="0" w:line="240" w:lineRule="auto"/>
              <w:ind w:hanging="400"/>
              <w:rPr>
                <w:sz w:val="24"/>
                <w:szCs w:val="24"/>
              </w:rPr>
            </w:pPr>
            <w:r>
              <w:rPr>
                <w:sz w:val="24"/>
                <w:szCs w:val="24"/>
              </w:rPr>
              <w:t>- установку и допуск прибора уче</w:t>
            </w:r>
            <w:r w:rsidR="00E67FDC" w:rsidRPr="005B5A4E">
              <w:rPr>
                <w:sz w:val="24"/>
                <w:szCs w:val="24"/>
              </w:rPr>
              <w:t xml:space="preserve">та </w:t>
            </w:r>
            <w:r w:rsidR="004238A3">
              <w:rPr>
                <w:sz w:val="24"/>
                <w:szCs w:val="24"/>
              </w:rPr>
              <w:br/>
            </w:r>
            <w:r w:rsidR="00E67FDC" w:rsidRPr="005B5A4E">
              <w:rPr>
                <w:sz w:val="24"/>
                <w:szCs w:val="24"/>
              </w:rPr>
              <w:t xml:space="preserve">в эксплуатацию, оформленный в соответствии </w:t>
            </w:r>
            <w:r w:rsidR="004238A3">
              <w:rPr>
                <w:sz w:val="24"/>
                <w:szCs w:val="24"/>
              </w:rPr>
              <w:br/>
            </w:r>
            <w:r w:rsidR="00E67FDC" w:rsidRPr="005B5A4E">
              <w:rPr>
                <w:sz w:val="24"/>
                <w:szCs w:val="24"/>
              </w:rPr>
              <w:t>с "Правилами технологического присоединения энергопринимающих устройств потребителей электрической энергии..." (ПП РФ №</w:t>
            </w:r>
            <w:r w:rsidR="004238A3">
              <w:rPr>
                <w:sz w:val="24"/>
                <w:szCs w:val="24"/>
              </w:rPr>
              <w:t xml:space="preserve"> </w:t>
            </w:r>
            <w:r w:rsidR="00E67FDC" w:rsidRPr="005B5A4E">
              <w:rPr>
                <w:sz w:val="24"/>
                <w:szCs w:val="24"/>
              </w:rPr>
              <w:t xml:space="preserve">861 </w:t>
            </w:r>
            <w:r w:rsidR="004238A3">
              <w:rPr>
                <w:sz w:val="24"/>
                <w:szCs w:val="24"/>
              </w:rPr>
              <w:br/>
            </w:r>
            <w:r w:rsidR="004238A3">
              <w:rPr>
                <w:sz w:val="24"/>
                <w:szCs w:val="24"/>
              </w:rPr>
              <w:lastRenderedPageBreak/>
              <w:t>от 27.12.2004</w:t>
            </w:r>
            <w:r w:rsidR="00E67FDC" w:rsidRPr="005B5A4E">
              <w:rPr>
                <w:sz w:val="24"/>
                <w:szCs w:val="24"/>
              </w:rPr>
              <w:t>) и "Основными положениями функционирования розничных рынков электрической энергии" (ПП РФ №</w:t>
            </w:r>
            <w:r w:rsidR="004238A3">
              <w:rPr>
                <w:sz w:val="24"/>
                <w:szCs w:val="24"/>
              </w:rPr>
              <w:t xml:space="preserve"> </w:t>
            </w:r>
            <w:r w:rsidR="00E67FDC" w:rsidRPr="005B5A4E">
              <w:rPr>
                <w:sz w:val="24"/>
                <w:szCs w:val="24"/>
              </w:rPr>
              <w:t xml:space="preserve">442 </w:t>
            </w:r>
            <w:r w:rsidR="004F14FC">
              <w:rPr>
                <w:sz w:val="24"/>
                <w:szCs w:val="24"/>
              </w:rPr>
              <w:br/>
            </w:r>
            <w:r w:rsidR="00E67FDC" w:rsidRPr="005B5A4E">
              <w:rPr>
                <w:sz w:val="24"/>
                <w:szCs w:val="24"/>
              </w:rPr>
              <w:t>от 04.05.2012);</w:t>
            </w:r>
          </w:p>
          <w:p w:rsidR="00E67FDC" w:rsidRPr="005B5A4E" w:rsidRDefault="00E67FDC" w:rsidP="00A00A0B">
            <w:pPr>
              <w:pStyle w:val="5"/>
              <w:shd w:val="clear" w:color="auto" w:fill="auto"/>
              <w:spacing w:after="0" w:line="240" w:lineRule="auto"/>
              <w:rPr>
                <w:sz w:val="24"/>
                <w:szCs w:val="24"/>
              </w:rPr>
            </w:pPr>
            <w:r w:rsidRPr="005B5A4E">
              <w:rPr>
                <w:sz w:val="24"/>
                <w:szCs w:val="24"/>
              </w:rPr>
              <w:t xml:space="preserve">- прибор учета должен соответствовать требованиям законодательства Российской Федерации об обеспечении единства измерений, </w:t>
            </w:r>
            <w:r w:rsidR="004238A3">
              <w:rPr>
                <w:sz w:val="24"/>
                <w:szCs w:val="24"/>
              </w:rPr>
              <w:br/>
            </w:r>
            <w:r w:rsidRPr="005B5A4E">
              <w:rPr>
                <w:sz w:val="24"/>
                <w:szCs w:val="24"/>
              </w:rPr>
              <w:t xml:space="preserve">а также Постановлению Правительства Российской Федерации от 4 мая 2012 г. № 442 </w:t>
            </w:r>
            <w:r w:rsidR="004238A3">
              <w:rPr>
                <w:sz w:val="24"/>
                <w:szCs w:val="24"/>
              </w:rPr>
              <w:br/>
            </w:r>
            <w:r w:rsidRPr="005B5A4E">
              <w:rPr>
                <w:sz w:val="24"/>
                <w:szCs w:val="24"/>
              </w:rPr>
              <w:t>"О функционировании розничных рынков электрической энергии, полном и (или) частичном ограничении режима потребления электрической энергии",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rsidR="00E67FDC" w:rsidRPr="005B5A4E" w:rsidRDefault="00E67FDC" w:rsidP="00A00A0B">
            <w:pPr>
              <w:pStyle w:val="5"/>
              <w:shd w:val="clear" w:color="auto" w:fill="auto"/>
              <w:tabs>
                <w:tab w:val="left" w:pos="827"/>
              </w:tabs>
              <w:spacing w:before="0" w:after="0" w:line="254" w:lineRule="exact"/>
              <w:rPr>
                <w:sz w:val="24"/>
                <w:szCs w:val="24"/>
              </w:rPr>
            </w:pPr>
            <w:r w:rsidRPr="005B5A4E">
              <w:rPr>
                <w:sz w:val="24"/>
                <w:szCs w:val="24"/>
              </w:rPr>
              <w:t>- осуществление подключения в порядке и сроки, предусмотренные договором о подключении.</w:t>
            </w:r>
          </w:p>
          <w:p w:rsidR="00E67FDC" w:rsidRPr="005B5A4E" w:rsidRDefault="00E67FDC" w:rsidP="00A00A0B">
            <w:pPr>
              <w:pStyle w:val="5"/>
              <w:numPr>
                <w:ilvl w:val="0"/>
                <w:numId w:val="9"/>
              </w:numPr>
              <w:shd w:val="clear" w:color="auto" w:fill="auto"/>
              <w:tabs>
                <w:tab w:val="left" w:pos="994"/>
              </w:tabs>
              <w:spacing w:before="0" w:after="0" w:line="254" w:lineRule="exact"/>
              <w:ind w:firstLine="420"/>
              <w:rPr>
                <w:sz w:val="24"/>
                <w:szCs w:val="24"/>
              </w:rPr>
            </w:pPr>
            <w:r w:rsidRPr="005B5A4E">
              <w:rPr>
                <w:sz w:val="24"/>
                <w:szCs w:val="24"/>
              </w:rPr>
              <w:t>Мероприятия по подключению, выполняемые ПАО "Ростелеком" до проектируемого ТКШ (граница сетей инженерно-технического обеспечения проектируемого объекта) включают в себя:</w:t>
            </w:r>
          </w:p>
          <w:p w:rsidR="00E67FDC" w:rsidRPr="005B5A4E" w:rsidRDefault="00E67FDC" w:rsidP="00A00A0B">
            <w:pPr>
              <w:pStyle w:val="5"/>
              <w:shd w:val="clear" w:color="auto" w:fill="auto"/>
              <w:tabs>
                <w:tab w:val="left" w:pos="822"/>
              </w:tabs>
              <w:spacing w:before="0" w:after="0" w:line="254" w:lineRule="exact"/>
              <w:rPr>
                <w:sz w:val="24"/>
                <w:szCs w:val="24"/>
              </w:rPr>
            </w:pPr>
            <w:r w:rsidRPr="005B5A4E">
              <w:rPr>
                <w:sz w:val="24"/>
                <w:szCs w:val="24"/>
              </w:rPr>
              <w:t xml:space="preserve">- разработка проектной документации </w:t>
            </w:r>
            <w:r w:rsidR="004238A3">
              <w:rPr>
                <w:sz w:val="24"/>
                <w:szCs w:val="24"/>
              </w:rPr>
              <w:br/>
            </w:r>
            <w:r w:rsidRPr="005B5A4E">
              <w:rPr>
                <w:sz w:val="24"/>
                <w:szCs w:val="24"/>
              </w:rPr>
              <w:t>в соответствии с данными техническими условиями;</w:t>
            </w:r>
          </w:p>
          <w:p w:rsidR="00E67FDC" w:rsidRPr="005B5A4E" w:rsidRDefault="00E67FDC" w:rsidP="00A00A0B">
            <w:pPr>
              <w:pStyle w:val="5"/>
              <w:shd w:val="clear" w:color="auto" w:fill="auto"/>
              <w:tabs>
                <w:tab w:val="left" w:pos="427"/>
              </w:tabs>
              <w:spacing w:before="0" w:after="0" w:line="254" w:lineRule="exact"/>
              <w:ind w:right="220"/>
              <w:rPr>
                <w:sz w:val="24"/>
                <w:szCs w:val="24"/>
              </w:rPr>
            </w:pPr>
            <w:r w:rsidRPr="005B5A4E">
              <w:rPr>
                <w:sz w:val="24"/>
                <w:szCs w:val="24"/>
              </w:rPr>
              <w:t>- проверка выполнения Заявителем технических условий;</w:t>
            </w:r>
          </w:p>
          <w:p w:rsidR="00E67FDC" w:rsidRPr="005B5A4E" w:rsidRDefault="00E67FDC" w:rsidP="00A00A0B">
            <w:pPr>
              <w:pStyle w:val="5"/>
              <w:shd w:val="clear" w:color="auto" w:fill="auto"/>
              <w:tabs>
                <w:tab w:val="left" w:pos="827"/>
              </w:tabs>
              <w:spacing w:before="0" w:after="0" w:line="259" w:lineRule="exact"/>
              <w:rPr>
                <w:sz w:val="24"/>
                <w:szCs w:val="24"/>
              </w:rPr>
            </w:pPr>
            <w:r w:rsidRPr="005B5A4E">
              <w:rPr>
                <w:sz w:val="24"/>
                <w:szCs w:val="24"/>
              </w:rPr>
              <w:t>- осуществление подключения.</w:t>
            </w:r>
          </w:p>
          <w:p w:rsidR="00E67FDC" w:rsidRPr="005B5A4E" w:rsidRDefault="00E67FDC" w:rsidP="00A00A0B">
            <w:pPr>
              <w:pStyle w:val="5"/>
              <w:numPr>
                <w:ilvl w:val="1"/>
                <w:numId w:val="22"/>
              </w:numPr>
              <w:shd w:val="clear" w:color="auto" w:fill="auto"/>
              <w:tabs>
                <w:tab w:val="left" w:pos="982"/>
              </w:tabs>
              <w:spacing w:before="0" w:after="0" w:line="259" w:lineRule="exact"/>
              <w:rPr>
                <w:sz w:val="24"/>
                <w:szCs w:val="24"/>
              </w:rPr>
            </w:pPr>
            <w:r w:rsidRPr="005B5A4E">
              <w:rPr>
                <w:sz w:val="24"/>
                <w:szCs w:val="24"/>
              </w:rPr>
              <w:t>Для подключения Объекта необходимо:</w:t>
            </w:r>
          </w:p>
          <w:p w:rsidR="00E67FDC" w:rsidRPr="005B5A4E" w:rsidRDefault="00E67FDC" w:rsidP="00A00A0B">
            <w:pPr>
              <w:pStyle w:val="5"/>
              <w:shd w:val="clear" w:color="auto" w:fill="auto"/>
              <w:tabs>
                <w:tab w:val="left" w:pos="827"/>
              </w:tabs>
              <w:spacing w:before="0" w:after="0" w:line="259" w:lineRule="exact"/>
              <w:rPr>
                <w:sz w:val="24"/>
                <w:szCs w:val="24"/>
              </w:rPr>
            </w:pPr>
            <w:r w:rsidRPr="005B5A4E">
              <w:rPr>
                <w:sz w:val="24"/>
                <w:szCs w:val="24"/>
              </w:rPr>
              <w:t>- строительство инфраструктуры для размещения сетей связи;</w:t>
            </w:r>
          </w:p>
          <w:p w:rsidR="00E67FDC" w:rsidRPr="005B5A4E" w:rsidRDefault="00E67FDC" w:rsidP="00A00A0B">
            <w:pPr>
              <w:pStyle w:val="5"/>
              <w:shd w:val="clear" w:color="auto" w:fill="auto"/>
              <w:tabs>
                <w:tab w:val="left" w:pos="827"/>
              </w:tabs>
              <w:spacing w:before="0" w:after="0" w:line="259" w:lineRule="exact"/>
              <w:rPr>
                <w:sz w:val="24"/>
                <w:szCs w:val="24"/>
              </w:rPr>
            </w:pPr>
            <w:r w:rsidRPr="005B5A4E">
              <w:rPr>
                <w:sz w:val="24"/>
                <w:szCs w:val="24"/>
              </w:rPr>
              <w:t>- строительство волоконно-оптической линии связи (ВОЛС);</w:t>
            </w:r>
          </w:p>
          <w:p w:rsidR="00E67FDC" w:rsidRPr="005B5A4E" w:rsidRDefault="00E67FDC" w:rsidP="00A00A0B">
            <w:pPr>
              <w:pStyle w:val="5"/>
              <w:shd w:val="clear" w:color="auto" w:fill="auto"/>
              <w:tabs>
                <w:tab w:val="left" w:pos="827"/>
              </w:tabs>
              <w:spacing w:before="0" w:after="0" w:line="259" w:lineRule="exact"/>
              <w:rPr>
                <w:sz w:val="24"/>
                <w:szCs w:val="24"/>
              </w:rPr>
            </w:pPr>
            <w:r w:rsidRPr="005B5A4E">
              <w:rPr>
                <w:sz w:val="24"/>
                <w:szCs w:val="24"/>
              </w:rPr>
              <w:t>- строительство распределительной сети связи (ДРС)/ структурированной кабельной системы (СКС);</w:t>
            </w:r>
          </w:p>
          <w:p w:rsidR="00E67FDC" w:rsidRPr="005B5A4E" w:rsidRDefault="00E67FDC" w:rsidP="00A00A0B">
            <w:pPr>
              <w:pStyle w:val="5"/>
              <w:shd w:val="clear" w:color="auto" w:fill="auto"/>
              <w:tabs>
                <w:tab w:val="left" w:pos="827"/>
              </w:tabs>
              <w:spacing w:before="0" w:after="0" w:line="259" w:lineRule="exact"/>
              <w:rPr>
                <w:sz w:val="24"/>
                <w:szCs w:val="24"/>
              </w:rPr>
            </w:pPr>
            <w:r w:rsidRPr="005B5A4E">
              <w:rPr>
                <w:sz w:val="24"/>
                <w:szCs w:val="24"/>
              </w:rPr>
              <w:t xml:space="preserve">- закупка и установка коммутатора доступа </w:t>
            </w:r>
            <w:r w:rsidR="005F1EBC">
              <w:rPr>
                <w:sz w:val="24"/>
                <w:szCs w:val="24"/>
              </w:rPr>
              <w:br/>
            </w:r>
            <w:r w:rsidRPr="005B5A4E">
              <w:rPr>
                <w:sz w:val="24"/>
                <w:szCs w:val="24"/>
              </w:rPr>
              <w:t>и голосового шлюза осуществляется ПАО "Ростелеком".</w:t>
            </w:r>
          </w:p>
        </w:tc>
      </w:tr>
      <w:tr w:rsidR="00E67FDC" w:rsidRPr="005B5A4E" w:rsidTr="006A007C">
        <w:trPr>
          <w:jc w:val="center"/>
        </w:trPr>
        <w:tc>
          <w:tcPr>
            <w:tcW w:w="3571" w:type="dxa"/>
          </w:tcPr>
          <w:p w:rsidR="00E67FDC" w:rsidRPr="005B5A4E" w:rsidRDefault="00E67FDC" w:rsidP="00A00A0B">
            <w:pPr>
              <w:autoSpaceDE w:val="0"/>
              <w:autoSpaceDN w:val="0"/>
              <w:adjustRightInd w:val="0"/>
              <w:rPr>
                <w:rFonts w:ascii="Times New Roman" w:hAnsi="Times New Roman" w:cs="Times New Roman"/>
                <w:b/>
                <w:sz w:val="24"/>
                <w:szCs w:val="24"/>
              </w:rPr>
            </w:pPr>
            <w:r w:rsidRPr="005B5A4E">
              <w:rPr>
                <w:rStyle w:val="105pt"/>
                <w:rFonts w:eastAsiaTheme="minorHAnsi"/>
                <w:sz w:val="24"/>
                <w:szCs w:val="24"/>
              </w:rPr>
              <w:lastRenderedPageBreak/>
              <w:t>6. Состав инфраструктуры Объекта, необходимой для размещения сетей электросвязи</w:t>
            </w:r>
          </w:p>
        </w:tc>
        <w:tc>
          <w:tcPr>
            <w:tcW w:w="5553" w:type="dxa"/>
          </w:tcPr>
          <w:p w:rsidR="00E67FDC" w:rsidRPr="005B5A4E" w:rsidRDefault="00E67FDC" w:rsidP="00A00A0B">
            <w:pPr>
              <w:pStyle w:val="5"/>
              <w:numPr>
                <w:ilvl w:val="0"/>
                <w:numId w:val="10"/>
              </w:numPr>
              <w:shd w:val="clear" w:color="auto" w:fill="auto"/>
              <w:tabs>
                <w:tab w:val="left" w:pos="1325"/>
              </w:tabs>
              <w:spacing w:before="0" w:after="0" w:line="250" w:lineRule="exact"/>
              <w:ind w:firstLine="420"/>
              <w:rPr>
                <w:sz w:val="24"/>
                <w:szCs w:val="24"/>
              </w:rPr>
            </w:pPr>
            <w:r w:rsidRPr="005B5A4E">
              <w:rPr>
                <w:sz w:val="24"/>
                <w:szCs w:val="24"/>
              </w:rPr>
              <w:t>При проектировании предусмотреть строительство инфраструктуры для размещения сетей электросвязи: кабельная канализация, кабельный ввод в здание, технологическое помещение связи, трасса прокладки магистрального участка кабельной системы, трассы прокладки абонентских участков кабельных систем.</w:t>
            </w:r>
          </w:p>
          <w:p w:rsidR="00E67FDC" w:rsidRPr="005B5A4E" w:rsidRDefault="00E67FDC" w:rsidP="00A00A0B">
            <w:pPr>
              <w:pStyle w:val="5"/>
              <w:numPr>
                <w:ilvl w:val="0"/>
                <w:numId w:val="10"/>
              </w:numPr>
              <w:shd w:val="clear" w:color="auto" w:fill="auto"/>
              <w:tabs>
                <w:tab w:val="left" w:pos="799"/>
              </w:tabs>
              <w:spacing w:before="180" w:after="0" w:line="250" w:lineRule="exact"/>
              <w:ind w:firstLine="420"/>
              <w:rPr>
                <w:sz w:val="24"/>
                <w:szCs w:val="24"/>
              </w:rPr>
            </w:pPr>
            <w:r w:rsidRPr="005B5A4E">
              <w:rPr>
                <w:sz w:val="24"/>
                <w:szCs w:val="24"/>
              </w:rPr>
              <w:t>Кабельная канализация.</w:t>
            </w:r>
          </w:p>
          <w:p w:rsidR="00E67FDC" w:rsidRPr="005B5A4E" w:rsidRDefault="00E67FDC" w:rsidP="00A00A0B">
            <w:pPr>
              <w:pStyle w:val="5"/>
              <w:numPr>
                <w:ilvl w:val="0"/>
                <w:numId w:val="11"/>
              </w:numPr>
              <w:shd w:val="clear" w:color="auto" w:fill="auto"/>
              <w:tabs>
                <w:tab w:val="left" w:pos="1128"/>
              </w:tabs>
              <w:spacing w:before="0" w:after="0" w:line="250" w:lineRule="exact"/>
              <w:ind w:firstLine="420"/>
              <w:rPr>
                <w:sz w:val="24"/>
                <w:szCs w:val="24"/>
              </w:rPr>
            </w:pPr>
            <w:r w:rsidRPr="005B5A4E">
              <w:rPr>
                <w:sz w:val="24"/>
                <w:szCs w:val="24"/>
              </w:rPr>
              <w:t xml:space="preserve">Предусмотреть строительство кабельной (телефонной) канализации связи </w:t>
            </w:r>
            <w:r w:rsidR="00353475">
              <w:rPr>
                <w:sz w:val="24"/>
                <w:szCs w:val="24"/>
              </w:rPr>
              <w:br/>
            </w:r>
            <w:r w:rsidRPr="005B5A4E">
              <w:rPr>
                <w:sz w:val="24"/>
                <w:szCs w:val="24"/>
              </w:rPr>
              <w:t xml:space="preserve">(до границы земельного участка) ПНД трубами </w:t>
            </w:r>
            <w:r w:rsidR="00353475">
              <w:rPr>
                <w:sz w:val="24"/>
                <w:szCs w:val="24"/>
              </w:rPr>
              <w:br/>
            </w:r>
            <w:r w:rsidRPr="005B5A4E">
              <w:rPr>
                <w:sz w:val="24"/>
                <w:szCs w:val="24"/>
              </w:rPr>
              <w:t xml:space="preserve">с внутренним диаметром не менее 100 мм (кольцевая жесткость </w:t>
            </w:r>
            <w:r w:rsidRPr="005B5A4E">
              <w:rPr>
                <w:sz w:val="24"/>
                <w:szCs w:val="24"/>
                <w:lang w:val="en-US"/>
              </w:rPr>
              <w:t>SN</w:t>
            </w:r>
            <w:r w:rsidRPr="005B5A4E">
              <w:rPr>
                <w:sz w:val="24"/>
                <w:szCs w:val="24"/>
              </w:rPr>
              <w:t xml:space="preserve"> не менее 22 кН/м</w:t>
            </w:r>
            <w:r w:rsidRPr="005B5A4E">
              <w:rPr>
                <w:sz w:val="24"/>
                <w:szCs w:val="24"/>
                <w:vertAlign w:val="superscript"/>
              </w:rPr>
              <w:t>2</w:t>
            </w:r>
            <w:r w:rsidRPr="005B5A4E">
              <w:rPr>
                <w:sz w:val="24"/>
                <w:szCs w:val="24"/>
              </w:rPr>
              <w:t xml:space="preserve">, </w:t>
            </w:r>
            <w:r w:rsidRPr="005B5A4E">
              <w:rPr>
                <w:sz w:val="24"/>
                <w:szCs w:val="24"/>
              </w:rPr>
              <w:lastRenderedPageBreak/>
              <w:t>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E67FDC" w:rsidRPr="005B5A4E" w:rsidRDefault="00E67FDC" w:rsidP="00A00A0B">
            <w:pPr>
              <w:pStyle w:val="5"/>
              <w:numPr>
                <w:ilvl w:val="0"/>
                <w:numId w:val="11"/>
              </w:numPr>
              <w:shd w:val="clear" w:color="auto" w:fill="auto"/>
              <w:tabs>
                <w:tab w:val="left" w:pos="1128"/>
              </w:tabs>
              <w:spacing w:before="0" w:after="0" w:line="250" w:lineRule="exact"/>
              <w:ind w:firstLine="420"/>
              <w:rPr>
                <w:sz w:val="24"/>
                <w:szCs w:val="24"/>
              </w:rPr>
            </w:pPr>
            <w:r w:rsidRPr="005B5A4E">
              <w:rPr>
                <w:sz w:val="24"/>
                <w:szCs w:val="24"/>
              </w:rPr>
              <w:t xml:space="preserve">Предусмотреть строительство кабельной (телефонной) канализации связи внутриплощадочных сетей (в пределах границ участка застройки) ПНД трубами с внутренним диаметром не менее 100 мм (кольцевая жесткость </w:t>
            </w:r>
            <w:r w:rsidRPr="005B5A4E">
              <w:rPr>
                <w:sz w:val="24"/>
                <w:szCs w:val="24"/>
                <w:lang w:val="en-US"/>
              </w:rPr>
              <w:t>SN</w:t>
            </w:r>
            <w:r w:rsidRPr="005B5A4E">
              <w:rPr>
                <w:sz w:val="24"/>
                <w:szCs w:val="24"/>
              </w:rPr>
              <w:t xml:space="preserve"> не менее 22 кН/м2, 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E67FDC" w:rsidRPr="005B5A4E" w:rsidRDefault="00353475" w:rsidP="00A00A0B">
            <w:pPr>
              <w:pStyle w:val="5"/>
              <w:shd w:val="clear" w:color="auto" w:fill="auto"/>
              <w:spacing w:after="176"/>
              <w:ind w:right="20" w:firstLine="459"/>
              <w:rPr>
                <w:sz w:val="24"/>
                <w:szCs w:val="24"/>
              </w:rPr>
            </w:pPr>
            <w:r>
              <w:rPr>
                <w:sz w:val="24"/>
                <w:szCs w:val="24"/>
              </w:rPr>
              <w:t>6.2.3.</w:t>
            </w:r>
            <w:r w:rsidR="00E67FDC" w:rsidRPr="005B5A4E">
              <w:rPr>
                <w:sz w:val="24"/>
                <w:szCs w:val="24"/>
              </w:rPr>
              <w:t>Для проектируемых смотровых устройств, располагаемых на проезжей части, рекомендуется применять люки тяжелого типа ГТС (ВЧШГ) 2.7-60 с 2-мя пружинами, РТИ-</w:t>
            </w:r>
            <w:r w:rsidR="00E67FDC" w:rsidRPr="005B5A4E">
              <w:rPr>
                <w:sz w:val="24"/>
                <w:szCs w:val="24"/>
                <w:lang w:val="en-US"/>
              </w:rPr>
              <w:t>EPDM</w:t>
            </w:r>
            <w:r w:rsidR="00E67FDC" w:rsidRPr="005B5A4E">
              <w:rPr>
                <w:sz w:val="24"/>
                <w:szCs w:val="24"/>
              </w:rPr>
              <w:t xml:space="preserve">, со второй опорной зоной. Для проектируемых смотровых устройств, располагаемых на газонах и тротуарах, рекомендуется применять люки легкого типа ЛУ (А30) ГТС (ВЧШГ) 2.7-60 со второй опорной зоной. Для проектируемых смотровых устройств, располагаемых на газонах </w:t>
            </w:r>
            <w:r w:rsidR="004F14FC">
              <w:rPr>
                <w:sz w:val="24"/>
                <w:szCs w:val="24"/>
              </w:rPr>
              <w:br/>
            </w:r>
            <w:r w:rsidR="00E67FDC" w:rsidRPr="005B5A4E">
              <w:rPr>
                <w:sz w:val="24"/>
                <w:szCs w:val="24"/>
              </w:rPr>
              <w:t>и лесопарковой зоне, рекомендуется применять люки ПКЛ тип С. Для всех типов проектируемых смотровых устройств применять нижние крышки усиленного типа с антивандальным запорным устройством.</w:t>
            </w:r>
          </w:p>
          <w:p w:rsidR="00E67FDC" w:rsidRPr="005B5A4E" w:rsidRDefault="00E67FDC" w:rsidP="00A00A0B">
            <w:pPr>
              <w:pStyle w:val="5"/>
              <w:numPr>
                <w:ilvl w:val="0"/>
                <w:numId w:val="12"/>
              </w:numPr>
              <w:shd w:val="clear" w:color="auto" w:fill="auto"/>
              <w:tabs>
                <w:tab w:val="left" w:pos="862"/>
              </w:tabs>
              <w:spacing w:before="0" w:after="0" w:line="254" w:lineRule="exact"/>
              <w:ind w:left="140" w:firstLine="300"/>
              <w:rPr>
                <w:sz w:val="24"/>
                <w:szCs w:val="24"/>
                <w:u w:val="single"/>
              </w:rPr>
            </w:pPr>
            <w:r w:rsidRPr="005B5A4E">
              <w:rPr>
                <w:sz w:val="24"/>
                <w:szCs w:val="24"/>
                <w:u w:val="single"/>
              </w:rPr>
              <w:t>Кабельный ввод.</w:t>
            </w:r>
          </w:p>
          <w:p w:rsidR="00E67FDC" w:rsidRPr="005B5A4E" w:rsidRDefault="00E67FDC" w:rsidP="00A00A0B">
            <w:pPr>
              <w:pStyle w:val="5"/>
              <w:numPr>
                <w:ilvl w:val="0"/>
                <w:numId w:val="13"/>
              </w:numPr>
              <w:shd w:val="clear" w:color="auto" w:fill="auto"/>
              <w:tabs>
                <w:tab w:val="left" w:pos="1325"/>
              </w:tabs>
              <w:spacing w:before="0" w:after="184" w:line="254" w:lineRule="exact"/>
              <w:ind w:right="20" w:firstLine="440"/>
              <w:rPr>
                <w:sz w:val="24"/>
                <w:szCs w:val="24"/>
              </w:rPr>
            </w:pPr>
            <w:r w:rsidRPr="005B5A4E">
              <w:rPr>
                <w:sz w:val="24"/>
                <w:szCs w:val="24"/>
              </w:rPr>
              <w:t xml:space="preserve">Устройство подземного кабельного ввода предусмотреть с использованием ПНД труб </w:t>
            </w:r>
            <w:r w:rsidR="00353475">
              <w:rPr>
                <w:sz w:val="24"/>
                <w:szCs w:val="24"/>
              </w:rPr>
              <w:br/>
            </w:r>
            <w:r w:rsidRPr="005B5A4E">
              <w:rPr>
                <w:sz w:val="24"/>
                <w:szCs w:val="24"/>
              </w:rPr>
              <w:t>с внутренним диаметром не менее 100 мм. Длина трубопровода от вводного колодца до стены здания должна быть не более 30 м.</w:t>
            </w:r>
          </w:p>
          <w:p w:rsidR="00E67FDC" w:rsidRPr="005B5A4E" w:rsidRDefault="00E67FDC" w:rsidP="00A00A0B">
            <w:pPr>
              <w:pStyle w:val="5"/>
              <w:numPr>
                <w:ilvl w:val="0"/>
                <w:numId w:val="12"/>
              </w:numPr>
              <w:shd w:val="clear" w:color="auto" w:fill="auto"/>
              <w:tabs>
                <w:tab w:val="left" w:pos="862"/>
              </w:tabs>
              <w:spacing w:before="0" w:after="0" w:line="250" w:lineRule="exact"/>
              <w:ind w:left="140" w:firstLine="300"/>
              <w:rPr>
                <w:sz w:val="24"/>
                <w:szCs w:val="24"/>
                <w:u w:val="single"/>
              </w:rPr>
            </w:pPr>
            <w:r w:rsidRPr="005B5A4E">
              <w:rPr>
                <w:sz w:val="24"/>
                <w:szCs w:val="24"/>
                <w:u w:val="single"/>
              </w:rPr>
              <w:t>Размещение оборудования связи.</w:t>
            </w:r>
          </w:p>
          <w:p w:rsidR="00E67FDC" w:rsidRPr="005B5A4E" w:rsidRDefault="00E67FDC" w:rsidP="00A00A0B">
            <w:pPr>
              <w:pStyle w:val="5"/>
              <w:numPr>
                <w:ilvl w:val="0"/>
                <w:numId w:val="14"/>
              </w:numPr>
              <w:shd w:val="clear" w:color="auto" w:fill="auto"/>
              <w:tabs>
                <w:tab w:val="left" w:pos="1330"/>
              </w:tabs>
              <w:spacing w:before="0" w:after="0" w:line="250" w:lineRule="exact"/>
              <w:ind w:right="20" w:firstLine="440"/>
              <w:rPr>
                <w:sz w:val="24"/>
                <w:szCs w:val="24"/>
              </w:rPr>
            </w:pPr>
            <w:r w:rsidRPr="005B5A4E">
              <w:rPr>
                <w:sz w:val="24"/>
                <w:szCs w:val="24"/>
              </w:rPr>
              <w:t xml:space="preserve">Для размещения проектируемого оборудования на Объекте использовать шкаф повышенной защищенности от механических воздействий, оборудованных сейфовыми замками и вентиляционными отверстиями. Точное место установки шкафа с оборудованием определяется на этапе проектирования при согласовании </w:t>
            </w:r>
            <w:r w:rsidR="00353475">
              <w:rPr>
                <w:sz w:val="24"/>
                <w:szCs w:val="24"/>
              </w:rPr>
              <w:br/>
            </w:r>
            <w:r w:rsidRPr="005B5A4E">
              <w:rPr>
                <w:sz w:val="24"/>
                <w:szCs w:val="24"/>
              </w:rPr>
              <w:t>с оператором связи. Предоставляемое для размещения шкафа место должно соответствовать следующим требованиям:</w:t>
            </w:r>
          </w:p>
          <w:p w:rsidR="00E67FDC" w:rsidRPr="005B5A4E" w:rsidRDefault="00E67FDC" w:rsidP="00A00A0B">
            <w:pPr>
              <w:pStyle w:val="5"/>
              <w:numPr>
                <w:ilvl w:val="0"/>
                <w:numId w:val="15"/>
              </w:numPr>
              <w:shd w:val="clear" w:color="auto" w:fill="auto"/>
              <w:tabs>
                <w:tab w:val="left" w:pos="800"/>
              </w:tabs>
              <w:spacing w:before="0" w:after="0" w:line="210" w:lineRule="exact"/>
              <w:ind w:left="140" w:firstLine="300"/>
              <w:rPr>
                <w:sz w:val="24"/>
                <w:szCs w:val="24"/>
              </w:rPr>
            </w:pPr>
            <w:r w:rsidRPr="005B5A4E">
              <w:rPr>
                <w:sz w:val="24"/>
                <w:szCs w:val="24"/>
              </w:rPr>
              <w:t>площадь не менее 1-2 кв.</w:t>
            </w:r>
            <w:r w:rsidR="00353475">
              <w:rPr>
                <w:sz w:val="24"/>
                <w:szCs w:val="24"/>
              </w:rPr>
              <w:t xml:space="preserve"> </w:t>
            </w:r>
            <w:r w:rsidRPr="005B5A4E">
              <w:rPr>
                <w:sz w:val="24"/>
                <w:szCs w:val="24"/>
              </w:rPr>
              <w:t>м.;</w:t>
            </w:r>
          </w:p>
          <w:p w:rsidR="00E67FDC" w:rsidRPr="005B5A4E" w:rsidRDefault="00E67FDC" w:rsidP="00A00A0B">
            <w:pPr>
              <w:pStyle w:val="5"/>
              <w:numPr>
                <w:ilvl w:val="0"/>
                <w:numId w:val="15"/>
              </w:numPr>
              <w:shd w:val="clear" w:color="auto" w:fill="auto"/>
              <w:tabs>
                <w:tab w:val="left" w:pos="831"/>
              </w:tabs>
              <w:spacing w:before="0" w:after="0" w:line="250" w:lineRule="exact"/>
              <w:ind w:left="140" w:right="20" w:firstLine="300"/>
              <w:rPr>
                <w:sz w:val="24"/>
                <w:szCs w:val="24"/>
              </w:rPr>
            </w:pPr>
            <w:r w:rsidRPr="005B5A4E">
              <w:rPr>
                <w:sz w:val="24"/>
                <w:szCs w:val="24"/>
              </w:rPr>
              <w:t>расположение на цокольных этажах или первом этаже, но на площадях, не подлежащих продаже вместе с коммерческими и другими помещениями;</w:t>
            </w:r>
          </w:p>
          <w:p w:rsidR="00E67FDC" w:rsidRPr="005B5A4E" w:rsidRDefault="00E67FDC" w:rsidP="00A00A0B">
            <w:pPr>
              <w:pStyle w:val="5"/>
              <w:numPr>
                <w:ilvl w:val="0"/>
                <w:numId w:val="15"/>
              </w:numPr>
              <w:shd w:val="clear" w:color="auto" w:fill="auto"/>
              <w:tabs>
                <w:tab w:val="left" w:pos="850"/>
              </w:tabs>
              <w:spacing w:before="0" w:after="0" w:line="254" w:lineRule="exact"/>
              <w:ind w:right="20" w:firstLine="440"/>
              <w:rPr>
                <w:sz w:val="24"/>
                <w:szCs w:val="24"/>
              </w:rPr>
            </w:pPr>
            <w:r w:rsidRPr="005B5A4E">
              <w:rPr>
                <w:sz w:val="24"/>
                <w:szCs w:val="24"/>
              </w:rPr>
              <w:t>со свободным доступом для представителей оператора связи;</w:t>
            </w:r>
          </w:p>
          <w:p w:rsidR="00E67FDC" w:rsidRPr="005B5A4E" w:rsidRDefault="00303DF3" w:rsidP="00A00A0B">
            <w:pPr>
              <w:pStyle w:val="5"/>
              <w:numPr>
                <w:ilvl w:val="0"/>
                <w:numId w:val="15"/>
              </w:numPr>
              <w:shd w:val="clear" w:color="auto" w:fill="auto"/>
              <w:tabs>
                <w:tab w:val="left" w:pos="855"/>
              </w:tabs>
              <w:spacing w:before="0" w:after="0" w:line="254" w:lineRule="exact"/>
              <w:ind w:left="140" w:right="20" w:firstLine="440"/>
              <w:rPr>
                <w:sz w:val="24"/>
                <w:szCs w:val="24"/>
              </w:rPr>
            </w:pPr>
            <w:r>
              <w:rPr>
                <w:sz w:val="24"/>
                <w:szCs w:val="24"/>
              </w:rPr>
              <w:t>наличие шины заземления, соедине</w:t>
            </w:r>
            <w:r w:rsidR="00E67FDC" w:rsidRPr="005B5A4E">
              <w:rPr>
                <w:sz w:val="24"/>
                <w:szCs w:val="24"/>
              </w:rPr>
              <w:t xml:space="preserve">нной </w:t>
            </w:r>
            <w:r w:rsidR="00353475">
              <w:rPr>
                <w:sz w:val="24"/>
                <w:szCs w:val="24"/>
              </w:rPr>
              <w:br/>
            </w:r>
            <w:r w:rsidR="00E67FDC" w:rsidRPr="005B5A4E">
              <w:rPr>
                <w:sz w:val="24"/>
                <w:szCs w:val="24"/>
              </w:rPr>
              <w:lastRenderedPageBreak/>
              <w:t>с общим контуром здания;</w:t>
            </w:r>
          </w:p>
          <w:p w:rsidR="00E67FDC" w:rsidRPr="005B5A4E" w:rsidRDefault="00E67FDC" w:rsidP="00A00A0B">
            <w:pPr>
              <w:pStyle w:val="5"/>
              <w:numPr>
                <w:ilvl w:val="0"/>
                <w:numId w:val="15"/>
              </w:numPr>
              <w:shd w:val="clear" w:color="auto" w:fill="auto"/>
              <w:tabs>
                <w:tab w:val="left" w:pos="855"/>
              </w:tabs>
              <w:spacing w:before="0" w:after="0" w:line="254" w:lineRule="exact"/>
              <w:ind w:left="140" w:right="20" w:firstLine="440"/>
              <w:rPr>
                <w:sz w:val="24"/>
                <w:szCs w:val="24"/>
              </w:rPr>
            </w:pPr>
            <w:r w:rsidRPr="005B5A4E">
              <w:rPr>
                <w:sz w:val="24"/>
                <w:szCs w:val="24"/>
              </w:rPr>
              <w:t>технологическое присоединение энергопринимающих устройств (телекоммуникационного оборудования ПАО "Ростелеком") от границы участка (границы балансовой принадлежности) объекта капитального строительства (согласн</w:t>
            </w:r>
            <w:r w:rsidR="00353475">
              <w:rPr>
                <w:sz w:val="24"/>
                <w:szCs w:val="24"/>
              </w:rPr>
              <w:t>о постановления Правительства Российской Федерации</w:t>
            </w:r>
            <w:r w:rsidRPr="005B5A4E">
              <w:rPr>
                <w:sz w:val="24"/>
                <w:szCs w:val="24"/>
              </w:rPr>
              <w:t xml:space="preserve"> №</w:t>
            </w:r>
            <w:r w:rsidR="00353475">
              <w:rPr>
                <w:sz w:val="24"/>
                <w:szCs w:val="24"/>
              </w:rPr>
              <w:t xml:space="preserve"> </w:t>
            </w:r>
            <w:r w:rsidRPr="005B5A4E">
              <w:rPr>
                <w:sz w:val="24"/>
                <w:szCs w:val="24"/>
              </w:rPr>
              <w:t xml:space="preserve">861) энергопринимающих устройств по третьей категории надежности энергопринимающих устройств с максимальной мощностью согласно проектного решения </w:t>
            </w:r>
            <w:r w:rsidR="00353475">
              <w:rPr>
                <w:sz w:val="24"/>
                <w:szCs w:val="24"/>
              </w:rPr>
              <w:br/>
            </w:r>
            <w:r w:rsidRPr="005B5A4E">
              <w:rPr>
                <w:sz w:val="24"/>
                <w:szCs w:val="24"/>
              </w:rPr>
              <w:t>и спецификации устанавливаемого оборудования на уровне напряжения 0,22 (0,4) кВ 50 Гц;</w:t>
            </w:r>
          </w:p>
          <w:p w:rsidR="00E67FDC" w:rsidRPr="005B5A4E" w:rsidRDefault="00303DF3" w:rsidP="00A00A0B">
            <w:pPr>
              <w:pStyle w:val="5"/>
              <w:numPr>
                <w:ilvl w:val="0"/>
                <w:numId w:val="15"/>
              </w:numPr>
              <w:shd w:val="clear" w:color="auto" w:fill="auto"/>
              <w:tabs>
                <w:tab w:val="left" w:pos="1330"/>
              </w:tabs>
              <w:spacing w:before="0" w:after="0" w:line="240" w:lineRule="auto"/>
              <w:ind w:left="140" w:right="20" w:firstLine="700"/>
              <w:rPr>
                <w:sz w:val="24"/>
                <w:szCs w:val="24"/>
              </w:rPr>
            </w:pPr>
            <w:r>
              <w:rPr>
                <w:sz w:val="24"/>
                <w:szCs w:val="24"/>
              </w:rPr>
              <w:t>установка и допуск прибора уче</w:t>
            </w:r>
            <w:r w:rsidR="00E67FDC" w:rsidRPr="005B5A4E">
              <w:rPr>
                <w:sz w:val="24"/>
                <w:szCs w:val="24"/>
              </w:rPr>
              <w:t xml:space="preserve">та </w:t>
            </w:r>
            <w:r w:rsidR="006A007C">
              <w:rPr>
                <w:sz w:val="24"/>
                <w:szCs w:val="24"/>
              </w:rPr>
              <w:br/>
            </w:r>
            <w:r w:rsidR="00E67FDC" w:rsidRPr="005B5A4E">
              <w:rPr>
                <w:sz w:val="24"/>
                <w:szCs w:val="24"/>
              </w:rPr>
              <w:t xml:space="preserve">в эксплуатацию, оформленный в соответствии </w:t>
            </w:r>
            <w:r w:rsidR="006A007C">
              <w:rPr>
                <w:sz w:val="24"/>
                <w:szCs w:val="24"/>
              </w:rPr>
              <w:br/>
            </w:r>
            <w:r w:rsidR="00E67FDC" w:rsidRPr="005B5A4E">
              <w:rPr>
                <w:sz w:val="24"/>
                <w:szCs w:val="24"/>
              </w:rPr>
              <w:t>с "Правилами технологического присоединения энергопринимающих устройств потребителей электрической энергии." (ПП РФ №</w:t>
            </w:r>
            <w:r w:rsidR="00353475">
              <w:rPr>
                <w:sz w:val="24"/>
                <w:szCs w:val="24"/>
              </w:rPr>
              <w:t xml:space="preserve"> </w:t>
            </w:r>
            <w:r w:rsidR="00E67FDC" w:rsidRPr="005B5A4E">
              <w:rPr>
                <w:sz w:val="24"/>
                <w:szCs w:val="24"/>
              </w:rPr>
              <w:t xml:space="preserve">861 </w:t>
            </w:r>
            <w:r w:rsidR="006A007C">
              <w:rPr>
                <w:sz w:val="24"/>
                <w:szCs w:val="24"/>
              </w:rPr>
              <w:br/>
            </w:r>
            <w:r w:rsidR="00E67FDC" w:rsidRPr="005B5A4E">
              <w:rPr>
                <w:sz w:val="24"/>
                <w:szCs w:val="24"/>
              </w:rPr>
              <w:t>от 27.12.2004г.) и "Основными положениями функционирования розничных рынков электрической энергии" (ПП РФ №</w:t>
            </w:r>
            <w:r w:rsidR="00353475">
              <w:rPr>
                <w:sz w:val="24"/>
                <w:szCs w:val="24"/>
              </w:rPr>
              <w:t xml:space="preserve"> </w:t>
            </w:r>
            <w:r w:rsidR="00E67FDC" w:rsidRPr="005B5A4E">
              <w:rPr>
                <w:sz w:val="24"/>
                <w:szCs w:val="24"/>
              </w:rPr>
              <w:t xml:space="preserve">442 </w:t>
            </w:r>
            <w:r w:rsidR="006A007C">
              <w:rPr>
                <w:sz w:val="24"/>
                <w:szCs w:val="24"/>
              </w:rPr>
              <w:br/>
            </w:r>
            <w:r w:rsidR="00E67FDC" w:rsidRPr="005B5A4E">
              <w:rPr>
                <w:sz w:val="24"/>
                <w:szCs w:val="24"/>
              </w:rPr>
              <w:t>от 04.05.2012);</w:t>
            </w:r>
          </w:p>
          <w:p w:rsidR="00E67FDC" w:rsidRPr="005B5A4E" w:rsidRDefault="00353475" w:rsidP="00A00A0B">
            <w:pPr>
              <w:pStyle w:val="5"/>
              <w:shd w:val="clear" w:color="auto" w:fill="auto"/>
              <w:spacing w:before="0" w:after="0" w:line="240" w:lineRule="auto"/>
              <w:ind w:left="240"/>
              <w:rPr>
                <w:sz w:val="24"/>
                <w:szCs w:val="24"/>
              </w:rPr>
            </w:pPr>
            <w:r>
              <w:rPr>
                <w:sz w:val="24"/>
                <w:szCs w:val="24"/>
              </w:rPr>
              <w:t xml:space="preserve">- </w:t>
            </w:r>
            <w:r w:rsidR="00E67FDC" w:rsidRPr="005B5A4E">
              <w:rPr>
                <w:sz w:val="24"/>
                <w:szCs w:val="24"/>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 № 442 </w:t>
            </w:r>
            <w:r w:rsidR="006A007C">
              <w:rPr>
                <w:sz w:val="24"/>
                <w:szCs w:val="24"/>
              </w:rPr>
              <w:br/>
            </w:r>
            <w:r w:rsidR="00E67FDC" w:rsidRPr="005B5A4E">
              <w:rPr>
                <w:sz w:val="24"/>
                <w:szCs w:val="24"/>
              </w:rPr>
              <w:t xml:space="preserve">"О функционировании розничных рынков электрической энергии, полном и (или) частичном ограничении режима потребления электрической энергии", в том числе по их классу точности, быть допущенными </w:t>
            </w:r>
            <w:r w:rsidR="006A007C">
              <w:rPr>
                <w:sz w:val="24"/>
                <w:szCs w:val="24"/>
              </w:rPr>
              <w:br/>
            </w:r>
            <w:r w:rsidR="00E67FDC" w:rsidRPr="005B5A4E">
              <w:rPr>
                <w:sz w:val="24"/>
                <w:szCs w:val="24"/>
              </w:rPr>
              <w:t>в эксплуатацию в установленном порядке, иметь неповрежденные контрольные пломбы и (или) знаки визуального контроля.</w:t>
            </w:r>
          </w:p>
          <w:p w:rsidR="00E67FDC" w:rsidRPr="005B5A4E" w:rsidRDefault="00E67FDC" w:rsidP="00A00A0B">
            <w:pPr>
              <w:pStyle w:val="5"/>
              <w:numPr>
                <w:ilvl w:val="0"/>
                <w:numId w:val="16"/>
              </w:numPr>
              <w:shd w:val="clear" w:color="auto" w:fill="auto"/>
              <w:tabs>
                <w:tab w:val="left" w:pos="1325"/>
              </w:tabs>
              <w:spacing w:before="0" w:after="0" w:line="240" w:lineRule="auto"/>
              <w:ind w:firstLine="420"/>
              <w:rPr>
                <w:sz w:val="24"/>
                <w:szCs w:val="24"/>
              </w:rPr>
            </w:pPr>
            <w:r w:rsidRPr="005B5A4E">
              <w:rPr>
                <w:sz w:val="24"/>
                <w:szCs w:val="24"/>
                <w:u w:val="single"/>
              </w:rPr>
              <w:t>Трасса прокладки магистрального участка кабельной системы</w:t>
            </w:r>
            <w:r w:rsidRPr="005B5A4E">
              <w:rPr>
                <w:sz w:val="24"/>
                <w:szCs w:val="24"/>
              </w:rPr>
              <w:t>.</w:t>
            </w:r>
          </w:p>
          <w:p w:rsidR="00E67FDC" w:rsidRPr="005B5A4E" w:rsidRDefault="00E67FDC" w:rsidP="00A00A0B">
            <w:pPr>
              <w:pStyle w:val="5"/>
              <w:numPr>
                <w:ilvl w:val="0"/>
                <w:numId w:val="17"/>
              </w:numPr>
              <w:shd w:val="clear" w:color="auto" w:fill="auto"/>
              <w:tabs>
                <w:tab w:val="left" w:pos="994"/>
              </w:tabs>
              <w:spacing w:before="0" w:after="0" w:line="250" w:lineRule="exact"/>
              <w:ind w:firstLine="420"/>
              <w:rPr>
                <w:sz w:val="24"/>
                <w:szCs w:val="24"/>
              </w:rPr>
            </w:pPr>
            <w:r w:rsidRPr="005B5A4E">
              <w:rPr>
                <w:sz w:val="24"/>
                <w:szCs w:val="24"/>
              </w:rPr>
              <w:t>Для размещения вертикальных участков трассы магистрального кабельной системы предусмотреть место в пределах лестнично-лифтовых узлов и коридорах, доступных для обслуживающего персонала или проведения аварийно</w:t>
            </w:r>
            <w:r w:rsidRPr="005B5A4E">
              <w:rPr>
                <w:sz w:val="24"/>
                <w:szCs w:val="24"/>
              </w:rPr>
              <w:softHyphen/>
              <w:t>восстановительных работ в любое время суток.</w:t>
            </w:r>
          </w:p>
          <w:p w:rsidR="00E67FDC" w:rsidRPr="005B5A4E" w:rsidRDefault="00E67FDC" w:rsidP="00A00A0B">
            <w:pPr>
              <w:pStyle w:val="5"/>
              <w:numPr>
                <w:ilvl w:val="0"/>
                <w:numId w:val="17"/>
              </w:numPr>
              <w:shd w:val="clear" w:color="auto" w:fill="auto"/>
              <w:tabs>
                <w:tab w:val="left" w:pos="994"/>
              </w:tabs>
              <w:spacing w:before="0" w:after="0" w:line="250" w:lineRule="exact"/>
              <w:ind w:firstLine="420"/>
              <w:rPr>
                <w:sz w:val="24"/>
                <w:szCs w:val="24"/>
              </w:rPr>
            </w:pPr>
            <w:r w:rsidRPr="005B5A4E">
              <w:rPr>
                <w:sz w:val="24"/>
                <w:szCs w:val="24"/>
              </w:rPr>
              <w:t>В межэтажных перекрытиях предусмотреть проходные отверстия с закладными трубами с внутренним диаметром 40мм без изгибов и поворотов и общим количеством, достаточным для прокладки сетей связи с учетом технологического запаса не менее чем 40% для каждой закладной трубы</w:t>
            </w:r>
          </w:p>
          <w:p w:rsidR="00E67FDC" w:rsidRPr="005B5A4E" w:rsidRDefault="00E67FDC" w:rsidP="00A00A0B">
            <w:pPr>
              <w:pStyle w:val="5"/>
              <w:numPr>
                <w:ilvl w:val="0"/>
                <w:numId w:val="17"/>
              </w:numPr>
              <w:shd w:val="clear" w:color="auto" w:fill="auto"/>
              <w:tabs>
                <w:tab w:val="left" w:pos="989"/>
              </w:tabs>
              <w:spacing w:before="0" w:after="0" w:line="250" w:lineRule="exact"/>
              <w:ind w:firstLine="420"/>
              <w:rPr>
                <w:sz w:val="24"/>
                <w:szCs w:val="24"/>
              </w:rPr>
            </w:pPr>
            <w:r w:rsidRPr="005B5A4E">
              <w:rPr>
                <w:sz w:val="24"/>
                <w:szCs w:val="24"/>
              </w:rPr>
              <w:t xml:space="preserve">Все металлические части участков магистральной кабельной трассы должны быть </w:t>
            </w:r>
            <w:r w:rsidRPr="005B5A4E">
              <w:rPr>
                <w:sz w:val="24"/>
                <w:szCs w:val="24"/>
              </w:rPr>
              <w:lastRenderedPageBreak/>
              <w:t>заземлены и не иметь острых краев.</w:t>
            </w:r>
          </w:p>
          <w:p w:rsidR="00E67FDC" w:rsidRPr="005B5A4E" w:rsidRDefault="00E67FDC" w:rsidP="00A00A0B">
            <w:pPr>
              <w:pStyle w:val="5"/>
              <w:numPr>
                <w:ilvl w:val="0"/>
                <w:numId w:val="16"/>
              </w:numPr>
              <w:shd w:val="clear" w:color="auto" w:fill="auto"/>
              <w:tabs>
                <w:tab w:val="left" w:pos="1325"/>
              </w:tabs>
              <w:spacing w:before="180" w:after="0" w:line="250" w:lineRule="exact"/>
              <w:ind w:firstLine="420"/>
              <w:rPr>
                <w:sz w:val="24"/>
                <w:szCs w:val="24"/>
                <w:u w:val="single"/>
              </w:rPr>
            </w:pPr>
            <w:r w:rsidRPr="005B5A4E">
              <w:rPr>
                <w:sz w:val="24"/>
                <w:szCs w:val="24"/>
                <w:u w:val="single"/>
              </w:rPr>
              <w:t>Трассы прокладки абонентских участков кабельных систем.</w:t>
            </w:r>
          </w:p>
          <w:p w:rsidR="00E67FDC" w:rsidRPr="005B5A4E" w:rsidRDefault="00E67FDC" w:rsidP="00A00A0B">
            <w:pPr>
              <w:pStyle w:val="5"/>
              <w:numPr>
                <w:ilvl w:val="0"/>
                <w:numId w:val="18"/>
              </w:numPr>
              <w:shd w:val="clear" w:color="auto" w:fill="auto"/>
              <w:tabs>
                <w:tab w:val="left" w:pos="1320"/>
              </w:tabs>
              <w:spacing w:before="0" w:after="0" w:line="250" w:lineRule="exact"/>
              <w:ind w:firstLine="420"/>
              <w:rPr>
                <w:sz w:val="24"/>
                <w:szCs w:val="24"/>
              </w:rPr>
            </w:pPr>
            <w:r w:rsidRPr="005B5A4E">
              <w:rPr>
                <w:sz w:val="24"/>
                <w:szCs w:val="24"/>
              </w:rPr>
              <w:t>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E67FDC" w:rsidRPr="005B5A4E" w:rsidRDefault="00E67FDC" w:rsidP="00A00A0B">
            <w:pPr>
              <w:pStyle w:val="5"/>
              <w:numPr>
                <w:ilvl w:val="0"/>
                <w:numId w:val="18"/>
              </w:numPr>
              <w:shd w:val="clear" w:color="auto" w:fill="auto"/>
              <w:tabs>
                <w:tab w:val="left" w:pos="1325"/>
              </w:tabs>
              <w:spacing w:before="0" w:after="0" w:line="250" w:lineRule="exact"/>
              <w:ind w:firstLine="420"/>
              <w:rPr>
                <w:sz w:val="24"/>
                <w:szCs w:val="24"/>
              </w:rPr>
            </w:pPr>
            <w:r w:rsidRPr="005B5A4E">
              <w:rPr>
                <w:sz w:val="24"/>
                <w:szCs w:val="24"/>
              </w:rPr>
              <w:t xml:space="preserve">Трассы абонентских участков кабельных систем предусмотреть с применением настенных закрытых коробов шириной не менее </w:t>
            </w:r>
            <w:r w:rsidR="00353475">
              <w:rPr>
                <w:sz w:val="24"/>
                <w:szCs w:val="24"/>
              </w:rPr>
              <w:br/>
            </w:r>
            <w:r w:rsidRPr="005B5A4E">
              <w:rPr>
                <w:sz w:val="24"/>
                <w:szCs w:val="24"/>
              </w:rPr>
              <w:t>50 мм, встроенных коробов, за фальш- потолком или в гофротрубах замоноличенных в подготовке пола. Горизонтальную прокладку трассы предусмотреть на высоте не менее 2500 мм.</w:t>
            </w:r>
          </w:p>
          <w:p w:rsidR="00E67FDC" w:rsidRPr="005B5A4E" w:rsidRDefault="00E67FDC" w:rsidP="00A00A0B">
            <w:pPr>
              <w:pStyle w:val="5"/>
              <w:numPr>
                <w:ilvl w:val="0"/>
                <w:numId w:val="18"/>
              </w:numPr>
              <w:shd w:val="clear" w:color="auto" w:fill="auto"/>
              <w:tabs>
                <w:tab w:val="left" w:pos="1325"/>
              </w:tabs>
              <w:spacing w:before="0" w:after="0" w:line="250" w:lineRule="exact"/>
              <w:ind w:firstLine="420"/>
              <w:rPr>
                <w:sz w:val="24"/>
                <w:szCs w:val="24"/>
              </w:rPr>
            </w:pPr>
            <w:r w:rsidRPr="005B5A4E">
              <w:rPr>
                <w:sz w:val="24"/>
                <w:szCs w:val="24"/>
              </w:rPr>
              <w:t>В случае размещения участков трассы абонентских кабельных систем за фальш-потолком, предусмотреть размещение системы проволочных кабельных лотков.</w:t>
            </w:r>
          </w:p>
          <w:p w:rsidR="00E67FDC" w:rsidRPr="005B5A4E" w:rsidRDefault="00E67FDC" w:rsidP="00A00A0B">
            <w:pPr>
              <w:tabs>
                <w:tab w:val="left" w:pos="408"/>
                <w:tab w:val="left" w:pos="570"/>
                <w:tab w:val="left" w:pos="809"/>
              </w:tabs>
              <w:autoSpaceDE w:val="0"/>
              <w:autoSpaceDN w:val="0"/>
              <w:adjustRightInd w:val="0"/>
              <w:ind w:firstLine="459"/>
              <w:rPr>
                <w:rFonts w:ascii="Times New Roman" w:hAnsi="Times New Roman" w:cs="Times New Roman"/>
                <w:b/>
                <w:sz w:val="24"/>
                <w:szCs w:val="24"/>
                <w:u w:val="single"/>
              </w:rPr>
            </w:pPr>
            <w:r w:rsidRPr="005B5A4E">
              <w:rPr>
                <w:rFonts w:ascii="Times New Roman" w:hAnsi="Times New Roman" w:cs="Times New Roman"/>
                <w:sz w:val="24"/>
                <w:szCs w:val="24"/>
              </w:rPr>
              <w:t>6.6.4.Все металлические части участков абонентских кабельных трасс должны быть заземлены и не иметь острых краев</w:t>
            </w:r>
          </w:p>
        </w:tc>
      </w:tr>
      <w:tr w:rsidR="00E67FDC" w:rsidRPr="005B5A4E" w:rsidTr="006A007C">
        <w:trPr>
          <w:jc w:val="center"/>
        </w:trPr>
        <w:tc>
          <w:tcPr>
            <w:tcW w:w="3571" w:type="dxa"/>
          </w:tcPr>
          <w:p w:rsidR="00E67FDC" w:rsidRPr="005B5A4E" w:rsidRDefault="00E67FDC" w:rsidP="00A00A0B">
            <w:pPr>
              <w:autoSpaceDE w:val="0"/>
              <w:autoSpaceDN w:val="0"/>
              <w:adjustRightInd w:val="0"/>
              <w:rPr>
                <w:rFonts w:ascii="Times New Roman" w:hAnsi="Times New Roman" w:cs="Times New Roman"/>
                <w:b/>
                <w:sz w:val="24"/>
                <w:szCs w:val="24"/>
              </w:rPr>
            </w:pPr>
            <w:r w:rsidRPr="005B5A4E">
              <w:rPr>
                <w:rStyle w:val="105pt"/>
                <w:rFonts w:eastAsiaTheme="minorHAnsi"/>
                <w:sz w:val="24"/>
                <w:szCs w:val="24"/>
              </w:rPr>
              <w:lastRenderedPageBreak/>
              <w:t>7. Строительство ВОЛС</w:t>
            </w:r>
          </w:p>
        </w:tc>
        <w:tc>
          <w:tcPr>
            <w:tcW w:w="5553" w:type="dxa"/>
          </w:tcPr>
          <w:p w:rsidR="00E67FDC" w:rsidRPr="005B5A4E" w:rsidRDefault="00E67FDC" w:rsidP="00A00A0B">
            <w:pPr>
              <w:pStyle w:val="5"/>
              <w:shd w:val="clear" w:color="auto" w:fill="auto"/>
              <w:tabs>
                <w:tab w:val="left" w:pos="854"/>
              </w:tabs>
              <w:spacing w:before="0" w:after="0" w:line="254" w:lineRule="exact"/>
              <w:rPr>
                <w:sz w:val="24"/>
                <w:szCs w:val="24"/>
              </w:rPr>
            </w:pPr>
            <w:r w:rsidRPr="005B5A4E">
              <w:rPr>
                <w:sz w:val="24"/>
                <w:szCs w:val="24"/>
              </w:rPr>
              <w:t xml:space="preserve">7.1.Строительство ВОЛС от АТС (г. Архангельск, ул. Химиков, д. 5, к. 1) до проектируемого ТКШ </w:t>
            </w:r>
            <w:r w:rsidR="00353475">
              <w:rPr>
                <w:sz w:val="24"/>
                <w:szCs w:val="24"/>
              </w:rPr>
              <w:br/>
            </w:r>
            <w:r w:rsidRPr="005B5A4E">
              <w:rPr>
                <w:sz w:val="24"/>
                <w:szCs w:val="24"/>
              </w:rPr>
              <w:t xml:space="preserve">на объекте предусмотреть по существующей </w:t>
            </w:r>
            <w:r w:rsidR="00353475">
              <w:rPr>
                <w:sz w:val="24"/>
                <w:szCs w:val="24"/>
              </w:rPr>
              <w:br/>
            </w:r>
            <w:r w:rsidRPr="005B5A4E">
              <w:rPr>
                <w:sz w:val="24"/>
                <w:szCs w:val="24"/>
              </w:rPr>
              <w:t>и проектируемой кабельной канализации. Количество волокон в оптическом кабеле определить проектом.</w:t>
            </w:r>
          </w:p>
          <w:p w:rsidR="00E67FDC" w:rsidRPr="005B5A4E" w:rsidRDefault="00E67FDC" w:rsidP="00A00A0B">
            <w:pPr>
              <w:autoSpaceDE w:val="0"/>
              <w:autoSpaceDN w:val="0"/>
              <w:adjustRightInd w:val="0"/>
              <w:rPr>
                <w:rFonts w:ascii="Times New Roman" w:hAnsi="Times New Roman" w:cs="Times New Roman"/>
                <w:b/>
                <w:sz w:val="24"/>
                <w:szCs w:val="24"/>
              </w:rPr>
            </w:pPr>
            <w:r w:rsidRPr="005B5A4E">
              <w:rPr>
                <w:rFonts w:ascii="Times New Roman" w:hAnsi="Times New Roman" w:cs="Times New Roman"/>
                <w:sz w:val="24"/>
                <w:szCs w:val="24"/>
              </w:rPr>
              <w:t>7.2.При строительстве предусмотреть использование оптического кабеля с изоляцией, не поддерживающей горение, в соответствии с ГОСТ 31565-2012 "Кабельные изделия. Требования пожарной безопасности".</w:t>
            </w:r>
          </w:p>
        </w:tc>
      </w:tr>
      <w:tr w:rsidR="00E67FDC" w:rsidRPr="005B5A4E" w:rsidTr="006A007C">
        <w:trPr>
          <w:jc w:val="center"/>
        </w:trPr>
        <w:tc>
          <w:tcPr>
            <w:tcW w:w="3571" w:type="dxa"/>
          </w:tcPr>
          <w:p w:rsidR="00E67FDC" w:rsidRPr="005B5A4E" w:rsidRDefault="00E67FDC" w:rsidP="00A00A0B">
            <w:pPr>
              <w:autoSpaceDE w:val="0"/>
              <w:autoSpaceDN w:val="0"/>
              <w:adjustRightInd w:val="0"/>
              <w:rPr>
                <w:rFonts w:ascii="Times New Roman" w:hAnsi="Times New Roman" w:cs="Times New Roman"/>
                <w:b/>
                <w:sz w:val="24"/>
                <w:szCs w:val="24"/>
              </w:rPr>
            </w:pPr>
            <w:r w:rsidRPr="005B5A4E">
              <w:rPr>
                <w:rStyle w:val="105pt"/>
                <w:rFonts w:eastAsiaTheme="minorHAnsi"/>
                <w:sz w:val="24"/>
                <w:szCs w:val="24"/>
              </w:rPr>
              <w:t>8. Строительство распределительной сети (телефония, интернет)</w:t>
            </w:r>
          </w:p>
        </w:tc>
        <w:tc>
          <w:tcPr>
            <w:tcW w:w="5553" w:type="dxa"/>
          </w:tcPr>
          <w:p w:rsidR="00E67FDC" w:rsidRPr="005B5A4E" w:rsidRDefault="00E67FDC" w:rsidP="00A00A0B">
            <w:pPr>
              <w:pStyle w:val="5"/>
              <w:numPr>
                <w:ilvl w:val="0"/>
                <w:numId w:val="19"/>
              </w:numPr>
              <w:shd w:val="clear" w:color="auto" w:fill="auto"/>
              <w:tabs>
                <w:tab w:val="left" w:pos="994"/>
              </w:tabs>
              <w:spacing w:before="0" w:after="0" w:line="250" w:lineRule="exact"/>
              <w:ind w:firstLine="420"/>
              <w:rPr>
                <w:sz w:val="24"/>
                <w:szCs w:val="24"/>
              </w:rPr>
            </w:pPr>
            <w:r w:rsidRPr="005B5A4E">
              <w:rPr>
                <w:sz w:val="24"/>
                <w:szCs w:val="24"/>
              </w:rPr>
              <w:t>В выделенном месте установить телекоммуникационный шкаф (ТКШ). ТКШ заземлить.</w:t>
            </w:r>
          </w:p>
          <w:p w:rsidR="00E67FDC" w:rsidRPr="005B5A4E" w:rsidRDefault="00E67FDC" w:rsidP="00A00A0B">
            <w:pPr>
              <w:tabs>
                <w:tab w:val="left" w:pos="1185"/>
              </w:tabs>
              <w:autoSpaceDE w:val="0"/>
              <w:autoSpaceDN w:val="0"/>
              <w:adjustRightInd w:val="0"/>
              <w:ind w:firstLine="459"/>
              <w:rPr>
                <w:rFonts w:ascii="Times New Roman" w:hAnsi="Times New Roman" w:cs="Times New Roman"/>
                <w:sz w:val="24"/>
                <w:szCs w:val="24"/>
              </w:rPr>
            </w:pPr>
            <w:r w:rsidRPr="005B5A4E">
              <w:rPr>
                <w:rFonts w:ascii="Times New Roman" w:hAnsi="Times New Roman" w:cs="Times New Roman"/>
                <w:sz w:val="24"/>
                <w:szCs w:val="24"/>
              </w:rPr>
              <w:t xml:space="preserve">8.2. Предусмотреть установку абонентских патч-панелей на каждом этаже здания Объекта </w:t>
            </w:r>
            <w:r w:rsidR="00353475">
              <w:rPr>
                <w:rFonts w:ascii="Times New Roman" w:hAnsi="Times New Roman" w:cs="Times New Roman"/>
                <w:sz w:val="24"/>
                <w:szCs w:val="24"/>
              </w:rPr>
              <w:br/>
            </w:r>
            <w:r w:rsidRPr="005B5A4E">
              <w:rPr>
                <w:rFonts w:ascii="Times New Roman" w:hAnsi="Times New Roman" w:cs="Times New Roman"/>
                <w:sz w:val="24"/>
                <w:szCs w:val="24"/>
              </w:rPr>
              <w:t>с учетом потребности подключения помещений/офисов.</w:t>
            </w:r>
          </w:p>
          <w:p w:rsidR="00E67FDC" w:rsidRPr="005B5A4E" w:rsidRDefault="00E67FDC" w:rsidP="00A00A0B">
            <w:pPr>
              <w:pStyle w:val="5"/>
              <w:numPr>
                <w:ilvl w:val="0"/>
                <w:numId w:val="20"/>
              </w:numPr>
              <w:shd w:val="clear" w:color="auto" w:fill="auto"/>
              <w:tabs>
                <w:tab w:val="left" w:pos="994"/>
              </w:tabs>
              <w:spacing w:before="0" w:after="0" w:line="250" w:lineRule="exact"/>
              <w:ind w:firstLine="440"/>
              <w:rPr>
                <w:sz w:val="24"/>
                <w:szCs w:val="24"/>
              </w:rPr>
            </w:pPr>
            <w:r w:rsidRPr="005B5A4E">
              <w:rPr>
                <w:sz w:val="24"/>
                <w:szCs w:val="24"/>
              </w:rPr>
              <w:t xml:space="preserve">От проектируемого ТКШ до этажных абонентских патч-панелей, проложить кабели типа "витая пара" категории не ниже 5е </w:t>
            </w:r>
            <w:r w:rsidR="00353475">
              <w:rPr>
                <w:sz w:val="24"/>
                <w:szCs w:val="24"/>
              </w:rPr>
              <w:br/>
            </w:r>
            <w:r w:rsidRPr="005B5A4E">
              <w:rPr>
                <w:sz w:val="24"/>
                <w:szCs w:val="24"/>
              </w:rPr>
              <w:t>(</w:t>
            </w:r>
            <w:r w:rsidRPr="005B5A4E">
              <w:rPr>
                <w:sz w:val="24"/>
                <w:szCs w:val="24"/>
                <w:lang w:val="en-US"/>
              </w:rPr>
              <w:t>UTP</w:t>
            </w:r>
            <w:r w:rsidRPr="005B5A4E">
              <w:rPr>
                <w:sz w:val="24"/>
                <w:szCs w:val="24"/>
              </w:rPr>
              <w:t>-</w:t>
            </w:r>
            <w:r w:rsidRPr="005B5A4E">
              <w:rPr>
                <w:sz w:val="24"/>
                <w:szCs w:val="24"/>
                <w:lang w:val="en-US"/>
              </w:rPr>
              <w:t>Cat</w:t>
            </w:r>
            <w:r w:rsidRPr="005B5A4E">
              <w:rPr>
                <w:sz w:val="24"/>
                <w:szCs w:val="24"/>
              </w:rPr>
              <w:t>5</w:t>
            </w:r>
            <w:r w:rsidRPr="005B5A4E">
              <w:rPr>
                <w:sz w:val="24"/>
                <w:szCs w:val="24"/>
                <w:lang w:val="en-US"/>
              </w:rPr>
              <w:t>e</w:t>
            </w:r>
            <w:r w:rsidRPr="005B5A4E">
              <w:rPr>
                <w:sz w:val="24"/>
                <w:szCs w:val="24"/>
              </w:rPr>
              <w:t>/</w:t>
            </w:r>
            <w:r w:rsidRPr="005B5A4E">
              <w:rPr>
                <w:sz w:val="24"/>
                <w:szCs w:val="24"/>
                <w:lang w:val="en-US"/>
              </w:rPr>
              <w:t>Cat</w:t>
            </w:r>
            <w:r w:rsidRPr="005B5A4E">
              <w:rPr>
                <w:sz w:val="24"/>
                <w:szCs w:val="24"/>
              </w:rPr>
              <w:t>6) расчетной емкости с учетом встроенных помещений в соответствии с проектом.</w:t>
            </w:r>
          </w:p>
          <w:p w:rsidR="00E67FDC" w:rsidRPr="005B5A4E" w:rsidRDefault="00E67FDC" w:rsidP="00A00A0B">
            <w:pPr>
              <w:pStyle w:val="5"/>
              <w:numPr>
                <w:ilvl w:val="0"/>
                <w:numId w:val="20"/>
              </w:numPr>
              <w:shd w:val="clear" w:color="auto" w:fill="auto"/>
              <w:tabs>
                <w:tab w:val="left" w:pos="994"/>
              </w:tabs>
              <w:spacing w:before="0" w:after="0" w:line="250" w:lineRule="exact"/>
              <w:ind w:firstLine="440"/>
              <w:rPr>
                <w:sz w:val="24"/>
                <w:szCs w:val="24"/>
              </w:rPr>
            </w:pPr>
            <w:r w:rsidRPr="005B5A4E">
              <w:rPr>
                <w:sz w:val="24"/>
                <w:szCs w:val="24"/>
              </w:rPr>
              <w:t xml:space="preserve">Предусмотреть прокладку кабелей типа "витая пара" категории не ниже 5е </w:t>
            </w:r>
            <w:r w:rsidR="00353475">
              <w:rPr>
                <w:sz w:val="24"/>
                <w:szCs w:val="24"/>
              </w:rPr>
              <w:br/>
            </w:r>
            <w:r w:rsidRPr="005B5A4E">
              <w:rPr>
                <w:sz w:val="24"/>
                <w:szCs w:val="24"/>
              </w:rPr>
              <w:t>(</w:t>
            </w:r>
            <w:r w:rsidRPr="005B5A4E">
              <w:rPr>
                <w:sz w:val="24"/>
                <w:szCs w:val="24"/>
                <w:lang w:val="en-US"/>
              </w:rPr>
              <w:t>UTP</w:t>
            </w:r>
            <w:r w:rsidRPr="005B5A4E">
              <w:rPr>
                <w:sz w:val="24"/>
                <w:szCs w:val="24"/>
              </w:rPr>
              <w:t>-</w:t>
            </w:r>
            <w:r w:rsidRPr="005B5A4E">
              <w:rPr>
                <w:sz w:val="24"/>
                <w:szCs w:val="24"/>
                <w:lang w:val="en-US"/>
              </w:rPr>
              <w:t>Cat</w:t>
            </w:r>
            <w:r w:rsidRPr="005B5A4E">
              <w:rPr>
                <w:sz w:val="24"/>
                <w:szCs w:val="24"/>
              </w:rPr>
              <w:t>5</w:t>
            </w:r>
            <w:r w:rsidRPr="005B5A4E">
              <w:rPr>
                <w:sz w:val="24"/>
                <w:szCs w:val="24"/>
                <w:lang w:val="en-US"/>
              </w:rPr>
              <w:t>e</w:t>
            </w:r>
            <w:r w:rsidRPr="005B5A4E">
              <w:rPr>
                <w:sz w:val="24"/>
                <w:szCs w:val="24"/>
              </w:rPr>
              <w:t>/</w:t>
            </w:r>
            <w:r w:rsidRPr="005B5A4E">
              <w:rPr>
                <w:sz w:val="24"/>
                <w:szCs w:val="24"/>
                <w:lang w:val="en-US"/>
              </w:rPr>
              <w:t>Cat</w:t>
            </w:r>
            <w:r w:rsidRPr="005B5A4E">
              <w:rPr>
                <w:sz w:val="24"/>
                <w:szCs w:val="24"/>
              </w:rPr>
              <w:t xml:space="preserve">6) от проектируемых телекоммуникационных шкафов с установкой распределительных коробок типа КРН, с учетом потребности телефонизации помещений (вариант телефонизации с использованием голосовых </w:t>
            </w:r>
            <w:r w:rsidR="00353475">
              <w:rPr>
                <w:sz w:val="24"/>
                <w:szCs w:val="24"/>
              </w:rPr>
              <w:br/>
            </w:r>
            <w:r w:rsidRPr="005B5A4E">
              <w:rPr>
                <w:sz w:val="24"/>
                <w:szCs w:val="24"/>
                <w:lang w:val="en-US"/>
              </w:rPr>
              <w:t>VoIP</w:t>
            </w:r>
            <w:r w:rsidRPr="005B5A4E">
              <w:rPr>
                <w:sz w:val="24"/>
                <w:szCs w:val="24"/>
              </w:rPr>
              <w:t>-шлюзов).</w:t>
            </w:r>
          </w:p>
          <w:p w:rsidR="00E67FDC" w:rsidRPr="005B5A4E" w:rsidRDefault="00E67FDC" w:rsidP="00A00A0B">
            <w:pPr>
              <w:pStyle w:val="5"/>
              <w:numPr>
                <w:ilvl w:val="0"/>
                <w:numId w:val="20"/>
              </w:numPr>
              <w:shd w:val="clear" w:color="auto" w:fill="auto"/>
              <w:tabs>
                <w:tab w:val="left" w:pos="984"/>
              </w:tabs>
              <w:spacing w:before="0" w:after="0" w:line="250" w:lineRule="exact"/>
              <w:ind w:firstLine="440"/>
              <w:rPr>
                <w:sz w:val="24"/>
                <w:szCs w:val="24"/>
              </w:rPr>
            </w:pPr>
            <w:r w:rsidRPr="005B5A4E">
              <w:rPr>
                <w:sz w:val="24"/>
                <w:szCs w:val="24"/>
              </w:rPr>
              <w:lastRenderedPageBreak/>
              <w:t>Проложить абонентские кабели типа "витая пара" категории не ниже 5е (</w:t>
            </w:r>
            <w:r w:rsidRPr="005B5A4E">
              <w:rPr>
                <w:sz w:val="24"/>
                <w:szCs w:val="24"/>
                <w:lang w:val="en-US"/>
              </w:rPr>
              <w:t>UTP</w:t>
            </w:r>
            <w:r w:rsidRPr="005B5A4E">
              <w:rPr>
                <w:sz w:val="24"/>
                <w:szCs w:val="24"/>
              </w:rPr>
              <w:t>-</w:t>
            </w:r>
            <w:r w:rsidRPr="005B5A4E">
              <w:rPr>
                <w:sz w:val="24"/>
                <w:szCs w:val="24"/>
                <w:lang w:val="en-US"/>
              </w:rPr>
              <w:t>Cat</w:t>
            </w:r>
            <w:r w:rsidRPr="005B5A4E">
              <w:rPr>
                <w:sz w:val="24"/>
                <w:szCs w:val="24"/>
              </w:rPr>
              <w:t>5</w:t>
            </w:r>
            <w:r w:rsidRPr="005B5A4E">
              <w:rPr>
                <w:sz w:val="24"/>
                <w:szCs w:val="24"/>
                <w:lang w:val="en-US"/>
              </w:rPr>
              <w:t>e</w:t>
            </w:r>
            <w:r w:rsidRPr="005B5A4E">
              <w:rPr>
                <w:sz w:val="24"/>
                <w:szCs w:val="24"/>
              </w:rPr>
              <w:t>/</w:t>
            </w:r>
            <w:r w:rsidRPr="005B5A4E">
              <w:rPr>
                <w:sz w:val="24"/>
                <w:szCs w:val="24"/>
                <w:lang w:val="en-US"/>
              </w:rPr>
              <w:t>Cat</w:t>
            </w:r>
            <w:r w:rsidRPr="005B5A4E">
              <w:rPr>
                <w:sz w:val="24"/>
                <w:szCs w:val="24"/>
              </w:rPr>
              <w:t>6) от абонентских патч- панелей/КРН, до подключаемых помещений, с установкой абонентских розеток.</w:t>
            </w:r>
          </w:p>
          <w:p w:rsidR="00E67FDC" w:rsidRPr="005B5A4E" w:rsidRDefault="006A007C" w:rsidP="00A00A0B">
            <w:pPr>
              <w:tabs>
                <w:tab w:val="left" w:pos="1185"/>
              </w:tabs>
              <w:autoSpaceDE w:val="0"/>
              <w:autoSpaceDN w:val="0"/>
              <w:adjustRightInd w:val="0"/>
              <w:ind w:firstLine="459"/>
              <w:rPr>
                <w:rFonts w:ascii="Times New Roman" w:hAnsi="Times New Roman" w:cs="Times New Roman"/>
                <w:b/>
                <w:sz w:val="24"/>
                <w:szCs w:val="24"/>
              </w:rPr>
            </w:pPr>
            <w:r>
              <w:rPr>
                <w:rFonts w:ascii="Times New Roman" w:hAnsi="Times New Roman" w:cs="Times New Roman"/>
                <w:sz w:val="24"/>
                <w:szCs w:val="24"/>
              </w:rPr>
              <w:t xml:space="preserve">8.6. </w:t>
            </w:r>
            <w:r w:rsidR="00E67FDC" w:rsidRPr="005B5A4E">
              <w:rPr>
                <w:rFonts w:ascii="Times New Roman" w:hAnsi="Times New Roman" w:cs="Times New Roman"/>
                <w:sz w:val="24"/>
                <w:szCs w:val="24"/>
              </w:rPr>
              <w:t xml:space="preserve">Марки и модели оборудования необходимо согласовать на этапе проектирования </w:t>
            </w:r>
            <w:r>
              <w:rPr>
                <w:rFonts w:ascii="Times New Roman" w:hAnsi="Times New Roman" w:cs="Times New Roman"/>
                <w:sz w:val="24"/>
                <w:szCs w:val="24"/>
              </w:rPr>
              <w:br/>
            </w:r>
            <w:r w:rsidR="00E67FDC" w:rsidRPr="005B5A4E">
              <w:rPr>
                <w:rFonts w:ascii="Times New Roman" w:hAnsi="Times New Roman" w:cs="Times New Roman"/>
                <w:sz w:val="24"/>
                <w:szCs w:val="24"/>
              </w:rPr>
              <w:t>с ПАО "Ростелеком" (уточнить в чьей ЗО приобретение оборудования).</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lastRenderedPageBreak/>
              <w:t>9. Требования к прокладке и изоляции сетей электросвязи</w:t>
            </w:r>
          </w:p>
        </w:tc>
        <w:tc>
          <w:tcPr>
            <w:tcW w:w="5553" w:type="dxa"/>
          </w:tcPr>
          <w:p w:rsidR="00E67FDC" w:rsidRPr="005B5A4E" w:rsidRDefault="00E67FDC" w:rsidP="00A00A0B">
            <w:pPr>
              <w:pStyle w:val="5"/>
              <w:shd w:val="clear" w:color="auto" w:fill="auto"/>
              <w:tabs>
                <w:tab w:val="left" w:pos="998"/>
              </w:tabs>
              <w:spacing w:before="0" w:after="0" w:line="250" w:lineRule="exact"/>
              <w:rPr>
                <w:sz w:val="24"/>
                <w:szCs w:val="24"/>
              </w:rPr>
            </w:pPr>
            <w:r w:rsidRPr="005B5A4E">
              <w:rPr>
                <w:sz w:val="24"/>
                <w:szCs w:val="24"/>
              </w:rPr>
              <w:t xml:space="preserve">9.1.С целью выполнения условий эксплуатации кабельных систем должен быть обеспечен доступ сотрудников ПАО "Ростелеком" к оборудованию, арматуре, приборам кабельной системы здания </w:t>
            </w:r>
            <w:r w:rsidR="006A007C">
              <w:rPr>
                <w:sz w:val="24"/>
                <w:szCs w:val="24"/>
              </w:rPr>
              <w:br/>
            </w:r>
            <w:r w:rsidRPr="005B5A4E">
              <w:rPr>
                <w:sz w:val="24"/>
                <w:szCs w:val="24"/>
              </w:rPr>
              <w:t>и их соединениям для осмотра, технического обслуживания, ремонта и замены.</w:t>
            </w:r>
          </w:p>
          <w:p w:rsidR="00E67FDC" w:rsidRPr="005B5A4E" w:rsidRDefault="00E67FDC" w:rsidP="00A00A0B">
            <w:pPr>
              <w:pStyle w:val="5"/>
              <w:shd w:val="clear" w:color="auto" w:fill="auto"/>
              <w:tabs>
                <w:tab w:val="left" w:pos="994"/>
              </w:tabs>
              <w:spacing w:before="0" w:after="0" w:line="250" w:lineRule="exact"/>
              <w:rPr>
                <w:sz w:val="24"/>
                <w:szCs w:val="24"/>
              </w:rPr>
            </w:pPr>
            <w:r w:rsidRPr="005B5A4E">
              <w:rPr>
                <w:sz w:val="24"/>
                <w:szCs w:val="24"/>
              </w:rPr>
              <w:t xml:space="preserve">9.2.Кабельные трассы прокладываются </w:t>
            </w:r>
            <w:r w:rsidR="006A007C">
              <w:rPr>
                <w:sz w:val="24"/>
                <w:szCs w:val="24"/>
              </w:rPr>
              <w:br/>
            </w:r>
            <w:r w:rsidRPr="005B5A4E">
              <w:rPr>
                <w:sz w:val="24"/>
                <w:szCs w:val="24"/>
              </w:rPr>
              <w:t>в лестничных клетках, лестнично-лифтовых узлах, коридорах, чердаках, подпольях, технических этажах и других помещениях, доступных для обслуживающего персонала в любое время суток.</w:t>
            </w:r>
          </w:p>
          <w:p w:rsidR="00E67FDC" w:rsidRPr="005B5A4E" w:rsidRDefault="00E67FDC" w:rsidP="00A00A0B">
            <w:pPr>
              <w:pStyle w:val="5"/>
              <w:shd w:val="clear" w:color="auto" w:fill="auto"/>
              <w:tabs>
                <w:tab w:val="left" w:pos="989"/>
              </w:tabs>
              <w:spacing w:before="0" w:after="0" w:line="250" w:lineRule="exact"/>
              <w:rPr>
                <w:sz w:val="24"/>
                <w:szCs w:val="24"/>
              </w:rPr>
            </w:pPr>
            <w:r w:rsidRPr="005B5A4E">
              <w:rPr>
                <w:sz w:val="24"/>
                <w:szCs w:val="24"/>
              </w:rPr>
              <w:t>9.3.Кабельные трассы должны быть организованы параллельно архитектурным линиям помещения.</w:t>
            </w:r>
          </w:p>
          <w:p w:rsidR="00E67FDC" w:rsidRPr="005B5A4E" w:rsidRDefault="00E67FDC" w:rsidP="00A00A0B">
            <w:pPr>
              <w:pStyle w:val="5"/>
              <w:shd w:val="clear" w:color="auto" w:fill="auto"/>
              <w:tabs>
                <w:tab w:val="left" w:pos="1003"/>
              </w:tabs>
              <w:spacing w:before="0" w:after="0" w:line="250" w:lineRule="exact"/>
              <w:rPr>
                <w:sz w:val="24"/>
                <w:szCs w:val="24"/>
              </w:rPr>
            </w:pPr>
            <w:r w:rsidRPr="005B5A4E">
              <w:rPr>
                <w:sz w:val="24"/>
                <w:szCs w:val="24"/>
              </w:rPr>
              <w:t xml:space="preserve">9.4.Все компоненты кабельных систем должны быть маркированы таким образом, чтобы можно было однозначно определить владельца </w:t>
            </w:r>
            <w:r w:rsidR="006A007C">
              <w:rPr>
                <w:sz w:val="24"/>
                <w:szCs w:val="24"/>
              </w:rPr>
              <w:br/>
            </w:r>
            <w:r w:rsidRPr="005B5A4E">
              <w:rPr>
                <w:sz w:val="24"/>
                <w:szCs w:val="24"/>
              </w:rPr>
              <w:t>и назначение кабельной системы.</w:t>
            </w:r>
          </w:p>
          <w:p w:rsidR="00E67FDC" w:rsidRPr="005B5A4E" w:rsidRDefault="00E67FDC" w:rsidP="00A00A0B">
            <w:pPr>
              <w:pStyle w:val="5"/>
              <w:shd w:val="clear" w:color="auto" w:fill="auto"/>
              <w:tabs>
                <w:tab w:val="left" w:pos="994"/>
              </w:tabs>
              <w:spacing w:before="0" w:after="0" w:line="250" w:lineRule="exact"/>
              <w:rPr>
                <w:sz w:val="24"/>
                <w:szCs w:val="24"/>
              </w:rPr>
            </w:pPr>
            <w:r w:rsidRPr="005B5A4E">
              <w:rPr>
                <w:sz w:val="24"/>
                <w:szCs w:val="24"/>
              </w:rPr>
              <w:t xml:space="preserve">9.5.Для прокладки кабелей сетей систем электросвязи (кроме кабелей сети проводного радиовещания) в технических подпольях </w:t>
            </w:r>
            <w:r w:rsidR="006A007C">
              <w:rPr>
                <w:sz w:val="24"/>
                <w:szCs w:val="24"/>
              </w:rPr>
              <w:br/>
            </w:r>
            <w:r w:rsidRPr="005B5A4E">
              <w:rPr>
                <w:sz w:val="24"/>
                <w:szCs w:val="24"/>
              </w:rPr>
              <w:t xml:space="preserve">и цокольных этажах необходимо предусмотреть кабелепроводные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самозатухающих полимерных трубах по ГОСТ Р МЭК 61386.1, обеспечивающих механическую защиту кабеля </w:t>
            </w:r>
            <w:r w:rsidR="006A007C">
              <w:rPr>
                <w:sz w:val="24"/>
                <w:szCs w:val="24"/>
              </w:rPr>
              <w:br/>
            </w:r>
            <w:r w:rsidRPr="005B5A4E">
              <w:rPr>
                <w:sz w:val="24"/>
                <w:szCs w:val="24"/>
              </w:rPr>
              <w:t>и защиту от агрессивного воздействия окружающей среды.</w:t>
            </w:r>
          </w:p>
          <w:p w:rsidR="00E67FDC" w:rsidRPr="005B5A4E" w:rsidRDefault="00E67FDC" w:rsidP="00A00A0B">
            <w:pPr>
              <w:pStyle w:val="5"/>
              <w:shd w:val="clear" w:color="auto" w:fill="auto"/>
              <w:tabs>
                <w:tab w:val="left" w:pos="994"/>
              </w:tabs>
              <w:spacing w:before="0" w:after="0" w:line="250" w:lineRule="exact"/>
              <w:rPr>
                <w:rStyle w:val="105pt"/>
                <w:rFonts w:eastAsia="Palatino Linotype"/>
                <w:sz w:val="24"/>
                <w:szCs w:val="24"/>
              </w:rPr>
            </w:pPr>
            <w:r w:rsidRPr="005B5A4E">
              <w:rPr>
                <w:sz w:val="24"/>
                <w:szCs w:val="24"/>
              </w:rPr>
              <w:t>9.6.Использовать кабель с изоляцией и оболочкой пониженной пожарной опасности, удовлетворяющий требованиям ГОСТ 31565-2012 "Кабельные изделия. Требования пожарной безопасности".</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t>10. Порядок эксплуатационно</w:t>
            </w:r>
            <w:r w:rsidRPr="005B5A4E">
              <w:rPr>
                <w:rStyle w:val="105pt"/>
                <w:rFonts w:eastAsiaTheme="minorHAnsi"/>
                <w:sz w:val="24"/>
                <w:szCs w:val="24"/>
              </w:rPr>
              <w:softHyphen/>
              <w:t>технического обслуживания средств связи и линий связи</w:t>
            </w:r>
          </w:p>
        </w:tc>
        <w:tc>
          <w:tcPr>
            <w:tcW w:w="5553" w:type="dxa"/>
          </w:tcPr>
          <w:p w:rsidR="00E67FDC" w:rsidRPr="005B5A4E" w:rsidRDefault="00E67FDC" w:rsidP="00A00A0B">
            <w:pPr>
              <w:pStyle w:val="5"/>
              <w:shd w:val="clear" w:color="auto" w:fill="auto"/>
              <w:spacing w:after="0" w:line="240" w:lineRule="auto"/>
              <w:ind w:firstLine="440"/>
              <w:rPr>
                <w:sz w:val="24"/>
                <w:szCs w:val="24"/>
              </w:rPr>
            </w:pPr>
            <w:r w:rsidRPr="005B5A4E">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6A007C" w:rsidRDefault="00E67FDC" w:rsidP="00A00A0B">
            <w:pPr>
              <w:pStyle w:val="2"/>
              <w:shd w:val="clear" w:color="auto" w:fill="auto"/>
              <w:tabs>
                <w:tab w:val="left" w:pos="438"/>
              </w:tabs>
              <w:spacing w:after="0" w:line="240" w:lineRule="auto"/>
              <w:ind w:firstLine="459"/>
              <w:rPr>
                <w:rFonts w:ascii="Times New Roman" w:hAnsi="Times New Roman" w:cs="Times New Roman"/>
                <w:sz w:val="24"/>
                <w:szCs w:val="24"/>
              </w:rPr>
            </w:pPr>
            <w:r w:rsidRPr="005B5A4E">
              <w:rPr>
                <w:rFonts w:ascii="Times New Roman" w:hAnsi="Times New Roman" w:cs="Times New Roman"/>
                <w:sz w:val="24"/>
                <w:szCs w:val="24"/>
              </w:rPr>
              <w:t xml:space="preserve">Эксплуатация сетей связи, построенных </w:t>
            </w:r>
          </w:p>
          <w:p w:rsidR="00E67FDC" w:rsidRPr="005B5A4E" w:rsidRDefault="00E67FDC" w:rsidP="00A00A0B">
            <w:pPr>
              <w:pStyle w:val="2"/>
              <w:shd w:val="clear" w:color="auto" w:fill="auto"/>
              <w:tabs>
                <w:tab w:val="left" w:pos="438"/>
              </w:tabs>
              <w:spacing w:after="0" w:line="240" w:lineRule="auto"/>
              <w:rPr>
                <w:rStyle w:val="105pt"/>
                <w:rFonts w:eastAsia="Palatino Linotype"/>
                <w:sz w:val="24"/>
                <w:szCs w:val="24"/>
              </w:rPr>
            </w:pPr>
            <w:r w:rsidRPr="005B5A4E">
              <w:rPr>
                <w:rFonts w:ascii="Times New Roman" w:hAnsi="Times New Roman" w:cs="Times New Roman"/>
                <w:sz w:val="24"/>
                <w:szCs w:val="24"/>
              </w:rPr>
              <w:t>в целях подключения Объекта к сети связи ПАО "Ростелеком",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lastRenderedPageBreak/>
              <w:t>11. Порядок принятия мер по обеспечению устойчивого функционирования сетей электросвязи, в том числе в чрезвычайных ситуациях</w:t>
            </w:r>
          </w:p>
        </w:tc>
        <w:tc>
          <w:tcPr>
            <w:tcW w:w="5553" w:type="dxa"/>
          </w:tcPr>
          <w:p w:rsidR="00E67FDC" w:rsidRPr="005B5A4E" w:rsidRDefault="00A101E4" w:rsidP="00A00A0B">
            <w:pPr>
              <w:pStyle w:val="5"/>
              <w:numPr>
                <w:ilvl w:val="0"/>
                <w:numId w:val="21"/>
              </w:numPr>
              <w:shd w:val="clear" w:color="auto" w:fill="auto"/>
              <w:tabs>
                <w:tab w:val="left" w:pos="1128"/>
              </w:tabs>
              <w:spacing w:before="0" w:after="0" w:line="250" w:lineRule="exact"/>
              <w:ind w:firstLine="520"/>
              <w:rPr>
                <w:sz w:val="24"/>
                <w:szCs w:val="24"/>
              </w:rPr>
            </w:pPr>
            <w:r>
              <w:rPr>
                <w:sz w:val="24"/>
                <w:szCs w:val="24"/>
              </w:rPr>
              <w:t xml:space="preserve">В </w:t>
            </w:r>
            <w:r w:rsidR="00E67FDC" w:rsidRPr="005B5A4E">
              <w:rPr>
                <w:sz w:val="24"/>
                <w:szCs w:val="24"/>
              </w:rPr>
              <w:t xml:space="preserve"> чрезвычайных ситуациях управление сетями связи осуществляется в соответствии со статьями 65, 65.1, 66 Федерального закона "О связи" №</w:t>
            </w:r>
            <w:r w:rsidR="006A007C">
              <w:rPr>
                <w:sz w:val="24"/>
                <w:szCs w:val="24"/>
              </w:rPr>
              <w:t xml:space="preserve"> </w:t>
            </w:r>
            <w:r w:rsidR="00E67FDC" w:rsidRPr="005B5A4E">
              <w:rPr>
                <w:sz w:val="24"/>
                <w:szCs w:val="24"/>
              </w:rPr>
              <w:t>126-ФЗ от 07.07.2003.</w:t>
            </w:r>
          </w:p>
          <w:p w:rsidR="00E67FDC" w:rsidRPr="005B5A4E" w:rsidRDefault="00E67FDC" w:rsidP="00A00A0B">
            <w:pPr>
              <w:pStyle w:val="5"/>
              <w:numPr>
                <w:ilvl w:val="0"/>
                <w:numId w:val="21"/>
              </w:numPr>
              <w:shd w:val="clear" w:color="auto" w:fill="auto"/>
              <w:tabs>
                <w:tab w:val="left" w:pos="1128"/>
              </w:tabs>
              <w:spacing w:before="0" w:after="0" w:line="250" w:lineRule="exact"/>
              <w:ind w:firstLine="520"/>
              <w:rPr>
                <w:sz w:val="24"/>
                <w:szCs w:val="24"/>
              </w:rPr>
            </w:pPr>
            <w:r w:rsidRPr="005B5A4E">
              <w:rPr>
                <w:sz w:val="24"/>
                <w:szCs w:val="24"/>
              </w:rPr>
              <w:t xml:space="preserve">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 а также в соответствии </w:t>
            </w:r>
            <w:r w:rsidR="006A007C">
              <w:rPr>
                <w:sz w:val="24"/>
                <w:szCs w:val="24"/>
              </w:rPr>
              <w:br/>
            </w:r>
            <w:r w:rsidRPr="005B5A4E">
              <w:rPr>
                <w:sz w:val="24"/>
                <w:szCs w:val="24"/>
              </w:rPr>
              <w:t>с "Требованиями к организационно</w:t>
            </w:r>
            <w:r w:rsidRPr="005B5A4E">
              <w:rPr>
                <w:sz w:val="24"/>
                <w:szCs w:val="24"/>
              </w:rPr>
              <w:softHyphen/>
              <w:t>техническому обеспечению устойчивого функционирования сети связи общего пользования", утвержденных приказом Министерства цифрового развития, связи и массовых коммуникаций Российской Федерации№</w:t>
            </w:r>
            <w:r w:rsidR="006A007C">
              <w:rPr>
                <w:sz w:val="24"/>
                <w:szCs w:val="24"/>
              </w:rPr>
              <w:t xml:space="preserve"> </w:t>
            </w:r>
            <w:r w:rsidRPr="005B5A4E">
              <w:rPr>
                <w:sz w:val="24"/>
                <w:szCs w:val="24"/>
              </w:rPr>
              <w:t>1229 от 25.11.2021.</w:t>
            </w:r>
          </w:p>
          <w:p w:rsidR="00E67FDC" w:rsidRPr="005B5A4E" w:rsidRDefault="00E67FDC" w:rsidP="00A00A0B">
            <w:pPr>
              <w:pStyle w:val="5"/>
              <w:numPr>
                <w:ilvl w:val="0"/>
                <w:numId w:val="21"/>
              </w:numPr>
              <w:shd w:val="clear" w:color="auto" w:fill="auto"/>
              <w:tabs>
                <w:tab w:val="left" w:pos="1133"/>
              </w:tabs>
              <w:spacing w:before="0" w:after="0" w:line="250" w:lineRule="exact"/>
              <w:ind w:firstLine="520"/>
              <w:rPr>
                <w:sz w:val="24"/>
                <w:szCs w:val="24"/>
              </w:rPr>
            </w:pPr>
            <w:r w:rsidRPr="005B5A4E">
              <w:rPr>
                <w:sz w:val="24"/>
                <w:szCs w:val="24"/>
              </w:rPr>
              <w:t xml:space="preserve">Порядок принятия мер в чрезвычайных ситуациях осуществляется в соответствии </w:t>
            </w:r>
            <w:r w:rsidR="006A007C">
              <w:rPr>
                <w:sz w:val="24"/>
                <w:szCs w:val="24"/>
              </w:rPr>
              <w:br/>
            </w:r>
            <w:r w:rsidRPr="005B5A4E">
              <w:rPr>
                <w:sz w:val="24"/>
                <w:szCs w:val="24"/>
              </w:rPr>
              <w:t xml:space="preserve">с "Положением о приоритетном использовании, </w:t>
            </w:r>
            <w:r w:rsidR="006A007C">
              <w:rPr>
                <w:sz w:val="24"/>
                <w:szCs w:val="24"/>
              </w:rPr>
              <w:br/>
            </w:r>
            <w:r w:rsidRPr="005B5A4E">
              <w:rPr>
                <w:sz w:val="24"/>
                <w:szCs w:val="24"/>
              </w:rPr>
              <w:t xml:space="preserve">а также приостановлении или ограничении использования любых сетей связи и средств связи во время чрезвычайных ситуаций природного </w:t>
            </w:r>
            <w:r w:rsidR="006A007C">
              <w:rPr>
                <w:sz w:val="24"/>
                <w:szCs w:val="24"/>
              </w:rPr>
              <w:br/>
            </w:r>
            <w:r w:rsidRPr="005B5A4E">
              <w:rPr>
                <w:sz w:val="24"/>
                <w:szCs w:val="24"/>
              </w:rPr>
              <w:t>и техногенного характера", утвержденным постановлением Правительства РФ №</w:t>
            </w:r>
            <w:r w:rsidR="006A007C">
              <w:rPr>
                <w:sz w:val="24"/>
                <w:szCs w:val="24"/>
              </w:rPr>
              <w:t xml:space="preserve"> </w:t>
            </w:r>
            <w:r w:rsidRPr="005B5A4E">
              <w:rPr>
                <w:sz w:val="24"/>
                <w:szCs w:val="24"/>
              </w:rPr>
              <w:t xml:space="preserve">921 </w:t>
            </w:r>
            <w:r w:rsidR="006A007C">
              <w:rPr>
                <w:sz w:val="24"/>
                <w:szCs w:val="24"/>
              </w:rPr>
              <w:br/>
            </w:r>
            <w:r w:rsidRPr="005B5A4E">
              <w:rPr>
                <w:sz w:val="24"/>
                <w:szCs w:val="24"/>
              </w:rPr>
              <w:t>от 20.05.2022.</w:t>
            </w:r>
          </w:p>
          <w:p w:rsidR="00E67FDC" w:rsidRPr="005B5A4E" w:rsidRDefault="00E67FDC" w:rsidP="00A00A0B">
            <w:pPr>
              <w:pStyle w:val="2"/>
              <w:shd w:val="clear" w:color="auto" w:fill="auto"/>
              <w:spacing w:after="0" w:line="240" w:lineRule="auto"/>
              <w:ind w:firstLine="600"/>
              <w:rPr>
                <w:rStyle w:val="105pt"/>
                <w:rFonts w:eastAsia="Palatino Linotype"/>
                <w:sz w:val="24"/>
                <w:szCs w:val="24"/>
              </w:rPr>
            </w:pPr>
            <w:r w:rsidRPr="005B5A4E">
              <w:rPr>
                <w:rFonts w:ascii="Times New Roman" w:hAnsi="Times New Roman" w:cs="Times New Roman"/>
                <w:sz w:val="24"/>
                <w:szCs w:val="24"/>
              </w:rPr>
              <w:t xml:space="preserve">Действия Заказчика в процессе эксплуатации объекта не должны приводить к созданию помех </w:t>
            </w:r>
            <w:r w:rsidR="006A007C">
              <w:rPr>
                <w:rFonts w:ascii="Times New Roman" w:hAnsi="Times New Roman" w:cs="Times New Roman"/>
                <w:sz w:val="24"/>
                <w:szCs w:val="24"/>
              </w:rPr>
              <w:br/>
            </w:r>
            <w:r w:rsidRPr="005B5A4E">
              <w:rPr>
                <w:rFonts w:ascii="Times New Roman" w:hAnsi="Times New Roman" w:cs="Times New Roman"/>
                <w:sz w:val="24"/>
                <w:szCs w:val="24"/>
              </w:rPr>
              <w:t>на сетях связи, а также нарушать функционирование оборудования ПАО "Ростелеком".</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t>12. Требования к выполнению проектных и строительно</w:t>
            </w:r>
            <w:r w:rsidRPr="005B5A4E">
              <w:rPr>
                <w:rStyle w:val="105pt"/>
                <w:rFonts w:eastAsiaTheme="minorHAnsi"/>
                <w:sz w:val="24"/>
                <w:szCs w:val="24"/>
              </w:rPr>
              <w:softHyphen/>
              <w:t>монтажных работ</w:t>
            </w:r>
          </w:p>
        </w:tc>
        <w:tc>
          <w:tcPr>
            <w:tcW w:w="5553" w:type="dxa"/>
          </w:tcPr>
          <w:p w:rsidR="00E67FDC" w:rsidRPr="005B5A4E" w:rsidRDefault="00E67FDC" w:rsidP="00A00A0B">
            <w:pPr>
              <w:pStyle w:val="5"/>
              <w:numPr>
                <w:ilvl w:val="0"/>
                <w:numId w:val="3"/>
              </w:numPr>
              <w:shd w:val="clear" w:color="auto" w:fill="auto"/>
              <w:tabs>
                <w:tab w:val="left" w:pos="1325"/>
              </w:tabs>
              <w:spacing w:before="0" w:after="0" w:line="254" w:lineRule="exact"/>
              <w:ind w:firstLine="540"/>
              <w:rPr>
                <w:sz w:val="24"/>
                <w:szCs w:val="24"/>
              </w:rPr>
            </w:pPr>
            <w:r w:rsidRPr="005B5A4E">
              <w:rPr>
                <w:sz w:val="24"/>
                <w:szCs w:val="24"/>
              </w:rPr>
              <w:t>Проект по строительству сетей выполнить в соответствии с требованиями РД 45.120-2000 "Нормы технологического проектирования. Городские и сельские телефонные сети", ГОСТ Р 21.703-2020 "Система проектной документации для строительства. Правила выполнения рабочей документации проводных средств связи".</w:t>
            </w:r>
          </w:p>
          <w:p w:rsidR="00E67FDC" w:rsidRPr="005B5A4E" w:rsidRDefault="00E67FDC" w:rsidP="00A00A0B">
            <w:pPr>
              <w:pStyle w:val="5"/>
              <w:numPr>
                <w:ilvl w:val="0"/>
                <w:numId w:val="3"/>
              </w:numPr>
              <w:shd w:val="clear" w:color="auto" w:fill="auto"/>
              <w:tabs>
                <w:tab w:val="left" w:pos="1330"/>
              </w:tabs>
              <w:spacing w:before="0" w:after="0" w:line="254" w:lineRule="exact"/>
              <w:ind w:firstLine="540"/>
              <w:rPr>
                <w:sz w:val="24"/>
                <w:szCs w:val="24"/>
              </w:rPr>
            </w:pPr>
            <w:r w:rsidRPr="005B5A4E">
              <w:rPr>
                <w:sz w:val="24"/>
                <w:szCs w:val="24"/>
              </w:rPr>
              <w:t>Проект строительства кабельной канализации должен быть выполнен в соответствии с ГОСТ Р 21.703-2020 и содержать следующее:</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общие данные;</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ситуационный план, выполненный в масштабе 1: 2000;</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план трассы кабельной канализации, выполненный в масштабе 1: 500;</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продольный профиль;</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 xml:space="preserve">спецификация оборудования изделий </w:t>
            </w:r>
            <w:r w:rsidR="006A007C">
              <w:rPr>
                <w:sz w:val="24"/>
                <w:szCs w:val="24"/>
              </w:rPr>
              <w:br/>
            </w:r>
            <w:r w:rsidRPr="005B5A4E">
              <w:rPr>
                <w:sz w:val="24"/>
                <w:szCs w:val="24"/>
              </w:rPr>
              <w:t>и материалов.</w:t>
            </w:r>
          </w:p>
          <w:p w:rsidR="00E67FDC" w:rsidRPr="005B5A4E" w:rsidRDefault="00E67FDC" w:rsidP="00A00A0B">
            <w:pPr>
              <w:pStyle w:val="5"/>
              <w:numPr>
                <w:ilvl w:val="0"/>
                <w:numId w:val="3"/>
              </w:numPr>
              <w:shd w:val="clear" w:color="auto" w:fill="auto"/>
              <w:tabs>
                <w:tab w:val="left" w:pos="1325"/>
              </w:tabs>
              <w:spacing w:before="0" w:after="0" w:line="254" w:lineRule="exact"/>
              <w:ind w:firstLine="540"/>
              <w:rPr>
                <w:sz w:val="24"/>
                <w:szCs w:val="24"/>
              </w:rPr>
            </w:pPr>
            <w:r w:rsidRPr="005B5A4E">
              <w:rPr>
                <w:sz w:val="24"/>
                <w:szCs w:val="24"/>
              </w:rPr>
              <w:t>Проект прокладки волоконно-оптических линий связи должен быть выполнен в соответствии с ГОСТ Р 21.703</w:t>
            </w:r>
            <w:r w:rsidRPr="005B5A4E">
              <w:rPr>
                <w:sz w:val="24"/>
                <w:szCs w:val="24"/>
              </w:rPr>
              <w:softHyphen/>
              <w:t>2020 и содержать следующее:</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общие данные;</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ситуационный план, выполненный в масштабе 1: 2000;</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 xml:space="preserve">план трассы кабельной линии, </w:t>
            </w:r>
            <w:r w:rsidRPr="005B5A4E">
              <w:rPr>
                <w:sz w:val="24"/>
                <w:szCs w:val="24"/>
              </w:rPr>
              <w:lastRenderedPageBreak/>
              <w:t>выполненный в масштабе 1: 500;</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схемы разварки муфт и кроссов;</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схемы размещения оборудования и устройств в шкафах;</w:t>
            </w:r>
          </w:p>
          <w:p w:rsidR="00E67FDC" w:rsidRPr="005B5A4E" w:rsidRDefault="00E67FDC" w:rsidP="00A00A0B">
            <w:pPr>
              <w:pStyle w:val="5"/>
              <w:numPr>
                <w:ilvl w:val="0"/>
                <w:numId w:val="4"/>
              </w:numPr>
              <w:shd w:val="clear" w:color="auto" w:fill="auto"/>
              <w:tabs>
                <w:tab w:val="left" w:pos="-42"/>
              </w:tabs>
              <w:spacing w:before="0" w:after="0" w:line="254" w:lineRule="exact"/>
              <w:rPr>
                <w:sz w:val="24"/>
                <w:szCs w:val="24"/>
              </w:rPr>
            </w:pPr>
            <w:r w:rsidRPr="005B5A4E">
              <w:rPr>
                <w:sz w:val="24"/>
                <w:szCs w:val="24"/>
              </w:rPr>
              <w:t>расчет оптического бюджета;</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план расположения сети связи в здании;</w:t>
            </w:r>
          </w:p>
          <w:p w:rsidR="00E67FDC" w:rsidRPr="005B5A4E" w:rsidRDefault="00E67FDC" w:rsidP="00A00A0B">
            <w:pPr>
              <w:pStyle w:val="5"/>
              <w:numPr>
                <w:ilvl w:val="0"/>
                <w:numId w:val="4"/>
              </w:numPr>
              <w:shd w:val="clear" w:color="auto" w:fill="auto"/>
              <w:tabs>
                <w:tab w:val="left" w:pos="923"/>
              </w:tabs>
              <w:spacing w:before="0" w:after="0" w:line="254" w:lineRule="exact"/>
              <w:ind w:left="960"/>
              <w:rPr>
                <w:sz w:val="24"/>
                <w:szCs w:val="24"/>
              </w:rPr>
            </w:pPr>
            <w:r w:rsidRPr="005B5A4E">
              <w:rPr>
                <w:sz w:val="24"/>
                <w:szCs w:val="24"/>
              </w:rPr>
              <w:t>план расположения оборудования в помещениях СС, выполненный в масштабе 1:50;</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схема электропитания активного оборудования;</w:t>
            </w:r>
          </w:p>
          <w:p w:rsidR="00E67FDC" w:rsidRPr="005B5A4E" w:rsidRDefault="00E67FDC" w:rsidP="00A00A0B">
            <w:pPr>
              <w:pStyle w:val="5"/>
              <w:shd w:val="clear" w:color="auto" w:fill="auto"/>
              <w:spacing w:after="0"/>
              <w:rPr>
                <w:sz w:val="24"/>
                <w:szCs w:val="24"/>
              </w:rPr>
            </w:pPr>
            <w:r w:rsidRPr="005B5A4E">
              <w:rPr>
                <w:sz w:val="24"/>
                <w:szCs w:val="24"/>
              </w:rPr>
              <w:t>- спецификация оборудования изделий и материалов.</w:t>
            </w:r>
          </w:p>
          <w:p w:rsidR="00E67FDC" w:rsidRPr="005B5A4E" w:rsidRDefault="00E67FDC" w:rsidP="00A00A0B">
            <w:pPr>
              <w:pStyle w:val="5"/>
              <w:numPr>
                <w:ilvl w:val="0"/>
                <w:numId w:val="3"/>
              </w:numPr>
              <w:shd w:val="clear" w:color="auto" w:fill="auto"/>
              <w:tabs>
                <w:tab w:val="left" w:pos="1330"/>
              </w:tabs>
              <w:spacing w:before="0" w:after="0" w:line="254" w:lineRule="exact"/>
              <w:ind w:firstLine="540"/>
              <w:rPr>
                <w:sz w:val="24"/>
                <w:szCs w:val="24"/>
              </w:rPr>
            </w:pPr>
            <w:r w:rsidRPr="005B5A4E">
              <w:rPr>
                <w:sz w:val="24"/>
                <w:szCs w:val="24"/>
              </w:rPr>
              <w:t xml:space="preserve">Проект строительства распределительной сети должен быть выполнен </w:t>
            </w:r>
            <w:r w:rsidR="006A007C">
              <w:rPr>
                <w:sz w:val="24"/>
                <w:szCs w:val="24"/>
              </w:rPr>
              <w:br/>
            </w:r>
            <w:r w:rsidRPr="005B5A4E">
              <w:rPr>
                <w:sz w:val="24"/>
                <w:szCs w:val="24"/>
              </w:rPr>
              <w:t>в соответствии с ГОСТ Р 21.703-2020 и содержать следующее:</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общие данные;</w:t>
            </w:r>
          </w:p>
          <w:p w:rsidR="00E67FDC" w:rsidRPr="005B5A4E" w:rsidRDefault="00E67FDC" w:rsidP="00A00A0B">
            <w:pPr>
              <w:pStyle w:val="5"/>
              <w:numPr>
                <w:ilvl w:val="0"/>
                <w:numId w:val="4"/>
              </w:numPr>
              <w:shd w:val="clear" w:color="auto" w:fill="auto"/>
              <w:tabs>
                <w:tab w:val="left" w:pos="-37"/>
              </w:tabs>
              <w:spacing w:before="0" w:after="0" w:line="254" w:lineRule="exact"/>
              <w:rPr>
                <w:sz w:val="24"/>
                <w:szCs w:val="24"/>
              </w:rPr>
            </w:pPr>
            <w:r w:rsidRPr="005B5A4E">
              <w:rPr>
                <w:sz w:val="24"/>
                <w:szCs w:val="24"/>
              </w:rPr>
              <w:t xml:space="preserve">план трасс прокладки кабельных линий </w:t>
            </w:r>
            <w:r w:rsidR="006A007C">
              <w:rPr>
                <w:sz w:val="24"/>
                <w:szCs w:val="24"/>
              </w:rPr>
              <w:br/>
            </w:r>
            <w:r w:rsidRPr="005B5A4E">
              <w:rPr>
                <w:sz w:val="24"/>
                <w:szCs w:val="24"/>
              </w:rPr>
              <w:t xml:space="preserve">и расположения оборудования, выполненный </w:t>
            </w:r>
            <w:r w:rsidR="006A007C">
              <w:rPr>
                <w:sz w:val="24"/>
                <w:szCs w:val="24"/>
              </w:rPr>
              <w:br/>
            </w:r>
            <w:r w:rsidRPr="005B5A4E">
              <w:rPr>
                <w:sz w:val="24"/>
                <w:szCs w:val="24"/>
              </w:rPr>
              <w:t>в масштабе 1: 50;</w:t>
            </w:r>
          </w:p>
          <w:p w:rsidR="00E67FDC" w:rsidRPr="005B5A4E" w:rsidRDefault="00E67FDC" w:rsidP="00A00A0B">
            <w:pPr>
              <w:pStyle w:val="5"/>
              <w:shd w:val="clear" w:color="auto" w:fill="auto"/>
              <w:spacing w:after="0" w:line="259" w:lineRule="exact"/>
              <w:ind w:left="940"/>
              <w:rPr>
                <w:sz w:val="24"/>
                <w:szCs w:val="24"/>
              </w:rPr>
            </w:pPr>
            <w:r w:rsidRPr="005B5A4E">
              <w:rPr>
                <w:sz w:val="24"/>
                <w:szCs w:val="24"/>
              </w:rPr>
              <w:t>схемы размещения оборудования и устройств вшкафах;</w:t>
            </w:r>
          </w:p>
          <w:p w:rsidR="00E67FDC" w:rsidRPr="005B5A4E" w:rsidRDefault="00E67FDC" w:rsidP="00A00A0B">
            <w:pPr>
              <w:pStyle w:val="5"/>
              <w:numPr>
                <w:ilvl w:val="0"/>
                <w:numId w:val="2"/>
              </w:numPr>
              <w:shd w:val="clear" w:color="auto" w:fill="auto"/>
              <w:tabs>
                <w:tab w:val="left" w:pos="963"/>
              </w:tabs>
              <w:spacing w:before="0" w:after="0" w:line="259" w:lineRule="exact"/>
              <w:ind w:left="940" w:hanging="260"/>
              <w:rPr>
                <w:sz w:val="24"/>
                <w:szCs w:val="24"/>
              </w:rPr>
            </w:pPr>
            <w:r w:rsidRPr="005B5A4E">
              <w:rPr>
                <w:sz w:val="24"/>
                <w:szCs w:val="24"/>
              </w:rPr>
              <w:t>схемы сетей связи в здании;</w:t>
            </w:r>
          </w:p>
          <w:p w:rsidR="00E67FDC" w:rsidRPr="005B5A4E" w:rsidRDefault="00E67FDC" w:rsidP="00A00A0B">
            <w:pPr>
              <w:pStyle w:val="5"/>
              <w:numPr>
                <w:ilvl w:val="0"/>
                <w:numId w:val="2"/>
              </w:numPr>
              <w:shd w:val="clear" w:color="auto" w:fill="auto"/>
              <w:tabs>
                <w:tab w:val="left" w:pos="963"/>
              </w:tabs>
              <w:spacing w:before="0" w:after="0" w:line="259" w:lineRule="exact"/>
              <w:ind w:left="940" w:hanging="260"/>
              <w:rPr>
                <w:sz w:val="24"/>
                <w:szCs w:val="24"/>
              </w:rPr>
            </w:pPr>
            <w:r w:rsidRPr="005B5A4E">
              <w:rPr>
                <w:sz w:val="24"/>
                <w:szCs w:val="24"/>
              </w:rPr>
              <w:t>схема электропитания активного оборудования;</w:t>
            </w:r>
          </w:p>
          <w:p w:rsidR="00E67FDC" w:rsidRPr="005B5A4E" w:rsidRDefault="00E67FDC" w:rsidP="00A00A0B">
            <w:pPr>
              <w:pStyle w:val="5"/>
              <w:numPr>
                <w:ilvl w:val="0"/>
                <w:numId w:val="2"/>
              </w:numPr>
              <w:shd w:val="clear" w:color="auto" w:fill="auto"/>
              <w:tabs>
                <w:tab w:val="left" w:pos="963"/>
              </w:tabs>
              <w:spacing w:before="0" w:after="0" w:line="259" w:lineRule="exact"/>
              <w:ind w:left="940" w:hanging="260"/>
              <w:rPr>
                <w:sz w:val="24"/>
                <w:szCs w:val="24"/>
              </w:rPr>
            </w:pPr>
            <w:r w:rsidRPr="005B5A4E">
              <w:rPr>
                <w:sz w:val="24"/>
                <w:szCs w:val="24"/>
              </w:rPr>
              <w:t xml:space="preserve">спецификация оборудования изделий </w:t>
            </w:r>
            <w:r w:rsidR="006A007C">
              <w:rPr>
                <w:sz w:val="24"/>
                <w:szCs w:val="24"/>
              </w:rPr>
              <w:br/>
            </w:r>
            <w:r w:rsidRPr="005B5A4E">
              <w:rPr>
                <w:sz w:val="24"/>
                <w:szCs w:val="24"/>
              </w:rPr>
              <w:t>и материалов.</w:t>
            </w:r>
          </w:p>
          <w:p w:rsidR="00E67FDC" w:rsidRPr="005B5A4E" w:rsidRDefault="00E67FDC" w:rsidP="00A00A0B">
            <w:pPr>
              <w:pStyle w:val="5"/>
              <w:numPr>
                <w:ilvl w:val="0"/>
                <w:numId w:val="2"/>
              </w:numPr>
              <w:shd w:val="clear" w:color="auto" w:fill="auto"/>
              <w:tabs>
                <w:tab w:val="left" w:pos="963"/>
              </w:tabs>
              <w:spacing w:before="0" w:after="0" w:line="245" w:lineRule="exact"/>
              <w:ind w:left="940" w:right="20" w:hanging="260"/>
              <w:rPr>
                <w:sz w:val="24"/>
                <w:szCs w:val="24"/>
              </w:rPr>
            </w:pPr>
            <w:r w:rsidRPr="005B5A4E">
              <w:rPr>
                <w:sz w:val="24"/>
                <w:szCs w:val="24"/>
              </w:rPr>
              <w:t xml:space="preserve">однолинейная схема электрической сети </w:t>
            </w:r>
            <w:r w:rsidR="006A007C">
              <w:rPr>
                <w:sz w:val="24"/>
                <w:szCs w:val="24"/>
              </w:rPr>
              <w:br/>
            </w:r>
            <w:r w:rsidRPr="005B5A4E">
              <w:rPr>
                <w:sz w:val="24"/>
                <w:szCs w:val="24"/>
              </w:rPr>
              <w:t xml:space="preserve">с указанием точки/ек присоединения </w:t>
            </w:r>
            <w:r w:rsidR="006A007C">
              <w:rPr>
                <w:sz w:val="24"/>
                <w:szCs w:val="24"/>
              </w:rPr>
              <w:br/>
            </w:r>
            <w:r w:rsidRPr="005B5A4E">
              <w:rPr>
                <w:sz w:val="24"/>
                <w:szCs w:val="24"/>
              </w:rPr>
              <w:t>к объекту/ам электросетевого хозяйства.</w:t>
            </w:r>
          </w:p>
          <w:p w:rsidR="00E67FDC" w:rsidRPr="005B5A4E" w:rsidRDefault="00E67FDC" w:rsidP="00A00A0B">
            <w:pPr>
              <w:pStyle w:val="5"/>
              <w:numPr>
                <w:ilvl w:val="0"/>
                <w:numId w:val="2"/>
              </w:numPr>
              <w:shd w:val="clear" w:color="auto" w:fill="auto"/>
              <w:tabs>
                <w:tab w:val="left" w:pos="958"/>
              </w:tabs>
              <w:spacing w:before="0" w:after="0" w:line="245" w:lineRule="exact"/>
              <w:ind w:left="940" w:right="20" w:hanging="260"/>
              <w:rPr>
                <w:sz w:val="24"/>
                <w:szCs w:val="24"/>
              </w:rPr>
            </w:pPr>
            <w:r w:rsidRPr="005B5A4E">
              <w:rPr>
                <w:sz w:val="24"/>
                <w:szCs w:val="24"/>
              </w:rPr>
              <w:t>Проект электроснабжения оборудования связи с присоединением к электрическим сетям на границе участка (границе балансовой принадлежности),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w:t>
            </w:r>
          </w:p>
          <w:p w:rsidR="00E67FDC" w:rsidRPr="005B5A4E" w:rsidRDefault="00E67FDC" w:rsidP="00A00A0B">
            <w:pPr>
              <w:pStyle w:val="5"/>
              <w:numPr>
                <w:ilvl w:val="0"/>
                <w:numId w:val="2"/>
              </w:numPr>
              <w:shd w:val="clear" w:color="auto" w:fill="auto"/>
              <w:tabs>
                <w:tab w:val="left" w:pos="958"/>
              </w:tabs>
              <w:spacing w:before="0" w:after="0" w:line="250" w:lineRule="exact"/>
              <w:ind w:left="940" w:hanging="260"/>
              <w:rPr>
                <w:sz w:val="24"/>
                <w:szCs w:val="24"/>
              </w:rPr>
            </w:pPr>
            <w:r w:rsidRPr="005B5A4E">
              <w:rPr>
                <w:sz w:val="24"/>
                <w:szCs w:val="24"/>
              </w:rPr>
              <w:t>ПУЭ издание 6,7;</w:t>
            </w:r>
          </w:p>
          <w:p w:rsidR="00E67FDC" w:rsidRPr="005B5A4E" w:rsidRDefault="00E67FDC" w:rsidP="00A00A0B">
            <w:pPr>
              <w:pStyle w:val="5"/>
              <w:numPr>
                <w:ilvl w:val="0"/>
                <w:numId w:val="2"/>
              </w:numPr>
              <w:shd w:val="clear" w:color="auto" w:fill="auto"/>
              <w:tabs>
                <w:tab w:val="left" w:pos="968"/>
              </w:tabs>
              <w:spacing w:before="0" w:after="0" w:line="250" w:lineRule="exact"/>
              <w:ind w:left="940" w:right="20" w:hanging="260"/>
              <w:rPr>
                <w:sz w:val="24"/>
                <w:szCs w:val="24"/>
              </w:rPr>
            </w:pPr>
            <w:r w:rsidRPr="005B5A4E">
              <w:rPr>
                <w:sz w:val="24"/>
                <w:szCs w:val="24"/>
              </w:rPr>
              <w:t>СП 256.1325800.2016 "Электроустановки жилых и общественных зданий. Правила проектирования и монтажа";</w:t>
            </w:r>
          </w:p>
          <w:p w:rsidR="00E67FDC" w:rsidRPr="005B5A4E" w:rsidRDefault="00E67FDC" w:rsidP="00A00A0B">
            <w:pPr>
              <w:pStyle w:val="5"/>
              <w:numPr>
                <w:ilvl w:val="0"/>
                <w:numId w:val="2"/>
              </w:numPr>
              <w:shd w:val="clear" w:color="auto" w:fill="auto"/>
              <w:tabs>
                <w:tab w:val="left" w:pos="963"/>
              </w:tabs>
              <w:spacing w:before="0" w:after="0" w:line="245" w:lineRule="exact"/>
              <w:ind w:left="940" w:right="20" w:hanging="260"/>
              <w:rPr>
                <w:sz w:val="24"/>
                <w:szCs w:val="24"/>
              </w:rPr>
            </w:pPr>
            <w:r w:rsidRPr="005B5A4E">
              <w:rPr>
                <w:sz w:val="24"/>
                <w:szCs w:val="24"/>
              </w:rPr>
              <w:t>ГОСТ 24291 Электрическая часть электростанции и электрической сети";</w:t>
            </w:r>
          </w:p>
          <w:p w:rsidR="00E67FDC" w:rsidRPr="005B5A4E" w:rsidRDefault="00E67FDC" w:rsidP="00A00A0B">
            <w:pPr>
              <w:pStyle w:val="5"/>
              <w:numPr>
                <w:ilvl w:val="0"/>
                <w:numId w:val="2"/>
              </w:numPr>
              <w:shd w:val="clear" w:color="auto" w:fill="auto"/>
              <w:tabs>
                <w:tab w:val="left" w:pos="958"/>
              </w:tabs>
              <w:spacing w:before="0" w:after="0" w:line="245" w:lineRule="exact"/>
              <w:ind w:left="940" w:right="20" w:hanging="260"/>
              <w:rPr>
                <w:sz w:val="24"/>
                <w:szCs w:val="24"/>
              </w:rPr>
            </w:pPr>
            <w:r w:rsidRPr="005B5A4E">
              <w:rPr>
                <w:sz w:val="24"/>
                <w:szCs w:val="24"/>
              </w:rPr>
              <w:t xml:space="preserve">А10-93 "Защитное заземление </w:t>
            </w:r>
            <w:r w:rsidR="006A007C">
              <w:rPr>
                <w:sz w:val="24"/>
                <w:szCs w:val="24"/>
              </w:rPr>
              <w:br/>
            </w:r>
            <w:r w:rsidRPr="005B5A4E">
              <w:rPr>
                <w:sz w:val="24"/>
                <w:szCs w:val="24"/>
              </w:rPr>
              <w:t>и зануление электроустановок".</w:t>
            </w:r>
          </w:p>
          <w:p w:rsidR="00E67FDC" w:rsidRPr="005B5A4E" w:rsidRDefault="00E67FDC" w:rsidP="00A00A0B">
            <w:pPr>
              <w:pStyle w:val="5"/>
              <w:numPr>
                <w:ilvl w:val="0"/>
                <w:numId w:val="5"/>
              </w:numPr>
              <w:shd w:val="clear" w:color="auto" w:fill="auto"/>
              <w:tabs>
                <w:tab w:val="left" w:pos="1414"/>
              </w:tabs>
              <w:spacing w:before="0" w:after="0" w:line="245" w:lineRule="exact"/>
              <w:ind w:left="80" w:right="20" w:firstLine="460"/>
              <w:rPr>
                <w:sz w:val="24"/>
                <w:szCs w:val="24"/>
              </w:rPr>
            </w:pPr>
            <w:r w:rsidRPr="005B5A4E">
              <w:rPr>
                <w:sz w:val="24"/>
                <w:szCs w:val="24"/>
              </w:rPr>
              <w:t>Описание размещения существующих и проектируемых сетей связи и сетей электроснабжения оборудования связи отобразить:</w:t>
            </w:r>
          </w:p>
          <w:p w:rsidR="00E67FDC" w:rsidRPr="005B5A4E" w:rsidRDefault="00E67FDC" w:rsidP="00A00A0B">
            <w:pPr>
              <w:pStyle w:val="5"/>
              <w:numPr>
                <w:ilvl w:val="0"/>
                <w:numId w:val="2"/>
              </w:numPr>
              <w:shd w:val="clear" w:color="auto" w:fill="auto"/>
              <w:tabs>
                <w:tab w:val="left" w:pos="720"/>
              </w:tabs>
              <w:spacing w:before="0" w:after="0" w:line="245" w:lineRule="exact"/>
              <w:ind w:left="680" w:right="20"/>
              <w:rPr>
                <w:sz w:val="24"/>
                <w:szCs w:val="24"/>
              </w:rPr>
            </w:pPr>
            <w:r w:rsidRPr="005B5A4E">
              <w:rPr>
                <w:sz w:val="24"/>
                <w:szCs w:val="24"/>
              </w:rPr>
              <w:t xml:space="preserve">в проектной документации </w:t>
            </w:r>
            <w:r w:rsidR="006A007C">
              <w:rPr>
                <w:sz w:val="24"/>
                <w:szCs w:val="24"/>
              </w:rPr>
              <w:br/>
            </w:r>
            <w:r w:rsidRPr="005B5A4E">
              <w:rPr>
                <w:sz w:val="24"/>
                <w:szCs w:val="24"/>
              </w:rPr>
              <w:t xml:space="preserve">к заявлению на выдачу разрешения на строительство в соответствии </w:t>
            </w:r>
            <w:r w:rsidR="006A007C">
              <w:rPr>
                <w:sz w:val="24"/>
                <w:szCs w:val="24"/>
              </w:rPr>
              <w:br/>
            </w:r>
            <w:r w:rsidRPr="005B5A4E">
              <w:rPr>
                <w:sz w:val="24"/>
                <w:szCs w:val="24"/>
              </w:rPr>
              <w:lastRenderedPageBreak/>
              <w:t>с "Градостроительным кодексом РФ" ФЗ-190;</w:t>
            </w:r>
          </w:p>
          <w:p w:rsidR="00E67FDC" w:rsidRPr="005B5A4E" w:rsidRDefault="00E67FDC" w:rsidP="00A00A0B">
            <w:pPr>
              <w:pStyle w:val="5"/>
              <w:numPr>
                <w:ilvl w:val="0"/>
                <w:numId w:val="2"/>
              </w:numPr>
              <w:shd w:val="clear" w:color="auto" w:fill="auto"/>
              <w:tabs>
                <w:tab w:val="left" w:pos="720"/>
              </w:tabs>
              <w:spacing w:before="0" w:after="0" w:line="245" w:lineRule="exact"/>
              <w:ind w:left="680" w:right="20"/>
              <w:rPr>
                <w:sz w:val="24"/>
                <w:szCs w:val="24"/>
              </w:rPr>
            </w:pPr>
            <w:r w:rsidRPr="005B5A4E">
              <w:rPr>
                <w:sz w:val="24"/>
                <w:szCs w:val="24"/>
              </w:rPr>
              <w:t xml:space="preserve">на комплексной схеме инженерного обеспечения территории (КСИО) (при утверждении КСИО в соответствии </w:t>
            </w:r>
            <w:r w:rsidR="006A007C">
              <w:rPr>
                <w:sz w:val="24"/>
                <w:szCs w:val="24"/>
              </w:rPr>
              <w:br/>
            </w:r>
            <w:r w:rsidRPr="005B5A4E">
              <w:rPr>
                <w:sz w:val="24"/>
                <w:szCs w:val="24"/>
              </w:rPr>
              <w:t xml:space="preserve">с "Градостроительным кодексом РФ" </w:t>
            </w:r>
            <w:r w:rsidR="006A007C">
              <w:rPr>
                <w:sz w:val="24"/>
                <w:szCs w:val="24"/>
              </w:rPr>
              <w:br/>
            </w:r>
            <w:r w:rsidRPr="005B5A4E">
              <w:rPr>
                <w:sz w:val="24"/>
                <w:szCs w:val="24"/>
              </w:rPr>
              <w:t>ФЗ- 190).</w:t>
            </w:r>
          </w:p>
          <w:p w:rsidR="00E67FDC" w:rsidRPr="005B5A4E" w:rsidRDefault="00E67FDC" w:rsidP="00A00A0B">
            <w:pPr>
              <w:pStyle w:val="5"/>
              <w:numPr>
                <w:ilvl w:val="0"/>
                <w:numId w:val="5"/>
              </w:numPr>
              <w:shd w:val="clear" w:color="auto" w:fill="auto"/>
              <w:tabs>
                <w:tab w:val="left" w:pos="1194"/>
              </w:tabs>
              <w:spacing w:before="0" w:after="0" w:line="245" w:lineRule="exact"/>
              <w:ind w:left="80" w:right="20" w:firstLine="460"/>
              <w:rPr>
                <w:color w:val="auto"/>
                <w:sz w:val="24"/>
                <w:szCs w:val="24"/>
              </w:rPr>
            </w:pPr>
            <w:r w:rsidRPr="005B5A4E">
              <w:rPr>
                <w:sz w:val="24"/>
                <w:szCs w:val="24"/>
              </w:rPr>
              <w:t xml:space="preserve">При выполнении проектных </w:t>
            </w:r>
            <w:r w:rsidR="006A007C">
              <w:rPr>
                <w:sz w:val="24"/>
                <w:szCs w:val="24"/>
              </w:rPr>
              <w:br/>
            </w:r>
            <w:r w:rsidRPr="005B5A4E">
              <w:rPr>
                <w:sz w:val="24"/>
                <w:szCs w:val="24"/>
              </w:rPr>
              <w:t>и строительно</w:t>
            </w:r>
            <w:r w:rsidRPr="005B5A4E">
              <w:rPr>
                <w:sz w:val="24"/>
                <w:szCs w:val="24"/>
              </w:rPr>
              <w:softHyphen/>
              <w:t xml:space="preserve">монтажных работ руководствоваться Техническими требованиями ПАО "Ростелеком", размещенными на портале </w:t>
            </w:r>
            <w:hyperlink r:id="rId15" w:history="1">
              <w:r w:rsidRPr="006A007C">
                <w:rPr>
                  <w:rStyle w:val="a5"/>
                  <w:color w:val="auto"/>
                  <w:sz w:val="24"/>
                  <w:szCs w:val="24"/>
                  <w:u w:val="none"/>
                  <w:lang w:val="en-US"/>
                </w:rPr>
                <w:t>https</w:t>
              </w:r>
              <w:r w:rsidRPr="006A007C">
                <w:rPr>
                  <w:rStyle w:val="a5"/>
                  <w:color w:val="auto"/>
                  <w:sz w:val="24"/>
                  <w:szCs w:val="24"/>
                  <w:u w:val="none"/>
                </w:rPr>
                <w:t>://</w:t>
              </w:r>
              <w:r w:rsidRPr="006A007C">
                <w:rPr>
                  <w:rStyle w:val="a5"/>
                  <w:color w:val="auto"/>
                  <w:sz w:val="24"/>
                  <w:szCs w:val="24"/>
                  <w:u w:val="none"/>
                  <w:lang w:val="en-US"/>
                </w:rPr>
                <w:t>zakupki</w:t>
              </w:r>
              <w:r w:rsidRPr="006A007C">
                <w:rPr>
                  <w:rStyle w:val="a5"/>
                  <w:color w:val="auto"/>
                  <w:sz w:val="24"/>
                  <w:szCs w:val="24"/>
                  <w:u w:val="none"/>
                </w:rPr>
                <w:t>.</w:t>
              </w:r>
              <w:r w:rsidRPr="006A007C">
                <w:rPr>
                  <w:rStyle w:val="a5"/>
                  <w:color w:val="auto"/>
                  <w:sz w:val="24"/>
                  <w:szCs w:val="24"/>
                  <w:u w:val="none"/>
                  <w:lang w:val="en-US"/>
                </w:rPr>
                <w:t>rostelecom</w:t>
              </w:r>
              <w:r w:rsidRPr="006A007C">
                <w:rPr>
                  <w:rStyle w:val="a5"/>
                  <w:color w:val="auto"/>
                  <w:sz w:val="24"/>
                  <w:szCs w:val="24"/>
                  <w:u w:val="none"/>
                </w:rPr>
                <w:t>.</w:t>
              </w:r>
              <w:r w:rsidRPr="006A007C">
                <w:rPr>
                  <w:rStyle w:val="a5"/>
                  <w:color w:val="auto"/>
                  <w:sz w:val="24"/>
                  <w:szCs w:val="24"/>
                  <w:u w:val="none"/>
                  <w:lang w:val="en-US"/>
                </w:rPr>
                <w:t>ru</w:t>
              </w:r>
              <w:r w:rsidRPr="006A007C">
                <w:rPr>
                  <w:rStyle w:val="a5"/>
                  <w:color w:val="auto"/>
                  <w:sz w:val="24"/>
                  <w:szCs w:val="24"/>
                  <w:u w:val="none"/>
                </w:rPr>
                <w:t>/</w:t>
              </w:r>
              <w:r w:rsidRPr="006A007C">
                <w:rPr>
                  <w:rStyle w:val="a5"/>
                  <w:color w:val="auto"/>
                  <w:sz w:val="24"/>
                  <w:szCs w:val="24"/>
                  <w:u w:val="none"/>
                  <w:lang w:val="en-US"/>
                </w:rPr>
                <w:t>info</w:t>
              </w:r>
              <w:r w:rsidRPr="006A007C">
                <w:rPr>
                  <w:rStyle w:val="a5"/>
                  <w:color w:val="auto"/>
                  <w:sz w:val="24"/>
                  <w:szCs w:val="24"/>
                  <w:u w:val="none"/>
                </w:rPr>
                <w:t>_</w:t>
              </w:r>
              <w:r w:rsidRPr="006A007C">
                <w:rPr>
                  <w:rStyle w:val="a5"/>
                  <w:color w:val="auto"/>
                  <w:sz w:val="24"/>
                  <w:szCs w:val="24"/>
                  <w:u w:val="none"/>
                  <w:lang w:val="en-US"/>
                </w:rPr>
                <w:t>docs</w:t>
              </w:r>
              <w:r w:rsidRPr="006A007C">
                <w:rPr>
                  <w:rStyle w:val="a5"/>
                  <w:color w:val="auto"/>
                  <w:sz w:val="24"/>
                  <w:szCs w:val="24"/>
                  <w:u w:val="none"/>
                </w:rPr>
                <w:t>/</w:t>
              </w:r>
              <w:r w:rsidRPr="006A007C">
                <w:rPr>
                  <w:rStyle w:val="a5"/>
                  <w:color w:val="auto"/>
                  <w:sz w:val="24"/>
                  <w:szCs w:val="24"/>
                  <w:u w:val="none"/>
                  <w:lang w:val="en-US"/>
                </w:rPr>
                <w:t>tz</w:t>
              </w:r>
              <w:r w:rsidRPr="006A007C">
                <w:rPr>
                  <w:rStyle w:val="a5"/>
                  <w:color w:val="auto"/>
                  <w:sz w:val="24"/>
                  <w:szCs w:val="24"/>
                  <w:u w:val="none"/>
                </w:rPr>
                <w:t>/</w:t>
              </w:r>
              <w:r w:rsidRPr="006A007C">
                <w:rPr>
                  <w:rStyle w:val="a5"/>
                  <w:color w:val="auto"/>
                  <w:sz w:val="24"/>
                  <w:szCs w:val="24"/>
                  <w:u w:val="none"/>
                  <w:lang w:val="en-US"/>
                </w:rPr>
                <w:t>building</w:t>
              </w:r>
              <w:r w:rsidRPr="006A007C">
                <w:rPr>
                  <w:rStyle w:val="a5"/>
                  <w:color w:val="auto"/>
                  <w:sz w:val="24"/>
                  <w:szCs w:val="24"/>
                  <w:u w:val="none"/>
                </w:rPr>
                <w:t>/</w:t>
              </w:r>
            </w:hyperlink>
            <w:r w:rsidRPr="005B5A4E">
              <w:rPr>
                <w:color w:val="auto"/>
                <w:sz w:val="24"/>
                <w:szCs w:val="24"/>
              </w:rPr>
              <w:t>.</w:t>
            </w:r>
          </w:p>
          <w:p w:rsidR="00E67FDC" w:rsidRPr="005B5A4E" w:rsidRDefault="00E67FDC" w:rsidP="00A00A0B">
            <w:pPr>
              <w:pStyle w:val="5"/>
              <w:numPr>
                <w:ilvl w:val="0"/>
                <w:numId w:val="5"/>
              </w:numPr>
              <w:shd w:val="clear" w:color="auto" w:fill="auto"/>
              <w:tabs>
                <w:tab w:val="left" w:pos="1088"/>
              </w:tabs>
              <w:spacing w:before="0" w:after="0" w:line="245" w:lineRule="exact"/>
              <w:ind w:left="80" w:right="20" w:firstLine="460"/>
              <w:rPr>
                <w:sz w:val="24"/>
                <w:szCs w:val="24"/>
              </w:rPr>
            </w:pPr>
            <w:r w:rsidRPr="005B5A4E">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E67FDC" w:rsidRPr="005B5A4E" w:rsidRDefault="00E67FDC" w:rsidP="00A00A0B">
            <w:pPr>
              <w:pStyle w:val="5"/>
              <w:numPr>
                <w:ilvl w:val="0"/>
                <w:numId w:val="5"/>
              </w:numPr>
              <w:shd w:val="clear" w:color="auto" w:fill="auto"/>
              <w:tabs>
                <w:tab w:val="left" w:pos="1410"/>
              </w:tabs>
              <w:spacing w:before="0" w:after="0" w:line="245" w:lineRule="exact"/>
              <w:ind w:left="80" w:right="20" w:firstLine="460"/>
              <w:rPr>
                <w:sz w:val="24"/>
                <w:szCs w:val="24"/>
              </w:rPr>
            </w:pPr>
            <w:r w:rsidRPr="005B5A4E">
              <w:rPr>
                <w:sz w:val="24"/>
                <w:szCs w:val="24"/>
              </w:rPr>
              <w:t xml:space="preserve">Активное оборудование подключать от распределительного щита, устанавливаемого </w:t>
            </w:r>
            <w:r w:rsidR="006A007C">
              <w:rPr>
                <w:sz w:val="24"/>
                <w:szCs w:val="24"/>
              </w:rPr>
              <w:br/>
            </w:r>
            <w:r w:rsidRPr="005B5A4E">
              <w:rPr>
                <w:sz w:val="24"/>
                <w:szCs w:val="24"/>
              </w:rPr>
              <w:t>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E67FDC" w:rsidRPr="005B5A4E" w:rsidRDefault="00E67FDC" w:rsidP="00A00A0B">
            <w:pPr>
              <w:pStyle w:val="5"/>
              <w:numPr>
                <w:ilvl w:val="0"/>
                <w:numId w:val="5"/>
              </w:numPr>
              <w:shd w:val="clear" w:color="auto" w:fill="auto"/>
              <w:tabs>
                <w:tab w:val="left" w:pos="1410"/>
              </w:tabs>
              <w:spacing w:before="0" w:after="0" w:line="245" w:lineRule="exact"/>
              <w:ind w:left="80" w:right="20" w:firstLine="460"/>
              <w:rPr>
                <w:sz w:val="24"/>
                <w:szCs w:val="24"/>
              </w:rPr>
            </w:pPr>
            <w:r w:rsidRPr="005B5A4E">
              <w:rPr>
                <w:sz w:val="24"/>
                <w:szCs w:val="24"/>
              </w:rPr>
              <w:t>Номинальный ток защитных автоматов необходимо определять исходя из значений потребляемых электрических мощностей.</w:t>
            </w:r>
          </w:p>
          <w:p w:rsidR="00E67FDC" w:rsidRPr="005B5A4E" w:rsidRDefault="00E67FDC" w:rsidP="00A00A0B">
            <w:pPr>
              <w:pStyle w:val="5"/>
              <w:shd w:val="clear" w:color="auto" w:fill="auto"/>
              <w:spacing w:after="0" w:line="245" w:lineRule="exact"/>
              <w:ind w:firstLine="600"/>
              <w:rPr>
                <w:sz w:val="24"/>
                <w:szCs w:val="24"/>
              </w:rPr>
            </w:pPr>
            <w:r w:rsidRPr="005B5A4E">
              <w:rPr>
                <w:sz w:val="24"/>
                <w:szCs w:val="24"/>
              </w:rPr>
              <w:t xml:space="preserve">12.10. Бесперебойное электропитание </w:t>
            </w:r>
            <w:r w:rsidRPr="005B5A4E">
              <w:rPr>
                <w:sz w:val="24"/>
                <w:szCs w:val="24"/>
                <w:lang w:val="en-US"/>
              </w:rPr>
              <w:t>VoIP</w:t>
            </w:r>
            <w:r w:rsidRPr="005B5A4E">
              <w:rPr>
                <w:sz w:val="24"/>
                <w:szCs w:val="24"/>
              </w:rPr>
              <w:t xml:space="preserve">-шлюзов, коммутаторов, конвертеров </w:t>
            </w:r>
            <w:r w:rsidRPr="005B5A4E">
              <w:rPr>
                <w:sz w:val="24"/>
                <w:szCs w:val="24"/>
                <w:lang w:val="en-US"/>
              </w:rPr>
              <w:t>IP</w:t>
            </w:r>
            <w:r w:rsidRPr="005B5A4E">
              <w:rPr>
                <w:sz w:val="24"/>
                <w:szCs w:val="24"/>
              </w:rPr>
              <w:t xml:space="preserve">/СПВ обеспечить путем установки источника бесперебойного питания с топологией </w:t>
            </w:r>
            <w:r w:rsidRPr="005B5A4E">
              <w:rPr>
                <w:sz w:val="24"/>
                <w:szCs w:val="24"/>
                <w:lang w:val="en-US"/>
              </w:rPr>
              <w:t>Line</w:t>
            </w:r>
            <w:r w:rsidRPr="005B5A4E">
              <w:rPr>
                <w:sz w:val="24"/>
                <w:szCs w:val="24"/>
              </w:rPr>
              <w:t>-</w:t>
            </w:r>
            <w:r w:rsidRPr="005B5A4E">
              <w:rPr>
                <w:sz w:val="24"/>
                <w:szCs w:val="24"/>
                <w:lang w:val="en-US"/>
              </w:rPr>
              <w:t>Interactive</w:t>
            </w:r>
            <w:r w:rsidRPr="005B5A4E">
              <w:rPr>
                <w:sz w:val="24"/>
                <w:szCs w:val="24"/>
              </w:rPr>
              <w:t xml:space="preserve"> (линейно-интерактивные) </w:t>
            </w:r>
            <w:r w:rsidR="004F14FC">
              <w:rPr>
                <w:sz w:val="24"/>
                <w:szCs w:val="24"/>
              </w:rPr>
              <w:br/>
            </w:r>
            <w:r w:rsidRPr="005B5A4E">
              <w:rPr>
                <w:sz w:val="24"/>
                <w:szCs w:val="24"/>
              </w:rPr>
              <w:t xml:space="preserve">с подключением внешней АБ. Внешние аккумуляторные батареи для ИБП должны применяться 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r w:rsidRPr="005B5A4E">
              <w:rPr>
                <w:sz w:val="24"/>
                <w:szCs w:val="24"/>
                <w:lang w:val="en-US"/>
              </w:rPr>
              <w:t>LiFePO</w:t>
            </w:r>
            <w:r w:rsidRPr="005B5A4E">
              <w:rPr>
                <w:sz w:val="24"/>
                <w:szCs w:val="24"/>
              </w:rPr>
              <w:t>4. ИБП должен обеспечивать не менее 4 часов автономной работы.</w:t>
            </w:r>
          </w:p>
          <w:p w:rsidR="00E67FDC" w:rsidRPr="005B5A4E" w:rsidRDefault="00E67FDC" w:rsidP="00A00A0B">
            <w:pPr>
              <w:pStyle w:val="5"/>
              <w:numPr>
                <w:ilvl w:val="0"/>
                <w:numId w:val="6"/>
              </w:numPr>
              <w:shd w:val="clear" w:color="auto" w:fill="auto"/>
              <w:tabs>
                <w:tab w:val="left" w:pos="1330"/>
              </w:tabs>
              <w:spacing w:before="0" w:after="0" w:line="245" w:lineRule="exact"/>
              <w:ind w:firstLine="440"/>
              <w:rPr>
                <w:sz w:val="24"/>
                <w:szCs w:val="24"/>
              </w:rPr>
            </w:pPr>
            <w:r w:rsidRPr="005B5A4E">
              <w:rPr>
                <w:sz w:val="24"/>
                <w:szCs w:val="24"/>
              </w:rPr>
              <w:t>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в соответствии с законодательством РФ.</w:t>
            </w:r>
          </w:p>
          <w:p w:rsidR="00E67FDC" w:rsidRPr="005B5A4E" w:rsidRDefault="00E67FDC" w:rsidP="00A00A0B">
            <w:pPr>
              <w:pStyle w:val="5"/>
              <w:numPr>
                <w:ilvl w:val="0"/>
                <w:numId w:val="6"/>
              </w:numPr>
              <w:shd w:val="clear" w:color="auto" w:fill="auto"/>
              <w:tabs>
                <w:tab w:val="left" w:pos="1253"/>
              </w:tabs>
              <w:spacing w:before="0" w:after="0" w:line="245" w:lineRule="exact"/>
              <w:ind w:firstLine="440"/>
              <w:rPr>
                <w:color w:val="auto"/>
                <w:sz w:val="24"/>
                <w:szCs w:val="24"/>
              </w:rPr>
            </w:pPr>
            <w:r w:rsidRPr="005B5A4E">
              <w:rPr>
                <w:sz w:val="24"/>
                <w:szCs w:val="24"/>
              </w:rPr>
              <w:t xml:space="preserve">Проектную документацию предоставить на согласование в ПАО "Ростелеком" по адресу: </w:t>
            </w:r>
            <w:hyperlink r:id="rId16" w:history="1">
              <w:r w:rsidRPr="006A007C">
                <w:rPr>
                  <w:rStyle w:val="a5"/>
                  <w:color w:val="auto"/>
                  <w:sz w:val="24"/>
                  <w:szCs w:val="24"/>
                  <w:u w:val="none"/>
                  <w:lang w:val="en-US"/>
                </w:rPr>
                <w:t>sz</w:t>
              </w:r>
              <w:r w:rsidRPr="006A007C">
                <w:rPr>
                  <w:rStyle w:val="a5"/>
                  <w:color w:val="auto"/>
                  <w:sz w:val="24"/>
                  <w:szCs w:val="24"/>
                  <w:u w:val="none"/>
                </w:rPr>
                <w:t>.</w:t>
              </w:r>
              <w:r w:rsidRPr="006A007C">
                <w:rPr>
                  <w:rStyle w:val="a5"/>
                  <w:color w:val="auto"/>
                  <w:sz w:val="24"/>
                  <w:szCs w:val="24"/>
                  <w:u w:val="none"/>
                  <w:lang w:val="en-US"/>
                </w:rPr>
                <w:t>ar</w:t>
              </w:r>
              <w:r w:rsidRPr="006A007C">
                <w:rPr>
                  <w:rStyle w:val="a5"/>
                  <w:color w:val="auto"/>
                  <w:sz w:val="24"/>
                  <w:szCs w:val="24"/>
                  <w:u w:val="none"/>
                </w:rPr>
                <w:t>.</w:t>
              </w:r>
              <w:r w:rsidRPr="006A007C">
                <w:rPr>
                  <w:rStyle w:val="a5"/>
                  <w:color w:val="auto"/>
                  <w:sz w:val="24"/>
                  <w:szCs w:val="24"/>
                  <w:u w:val="none"/>
                  <w:lang w:val="en-US"/>
                </w:rPr>
                <w:t>contact</w:t>
              </w:r>
              <w:r w:rsidRPr="006A007C">
                <w:rPr>
                  <w:rStyle w:val="a5"/>
                  <w:color w:val="auto"/>
                  <w:sz w:val="24"/>
                  <w:szCs w:val="24"/>
                  <w:u w:val="none"/>
                </w:rPr>
                <w:t>@</w:t>
              </w:r>
              <w:r w:rsidRPr="006A007C">
                <w:rPr>
                  <w:rStyle w:val="a5"/>
                  <w:color w:val="auto"/>
                  <w:sz w:val="24"/>
                  <w:szCs w:val="24"/>
                  <w:u w:val="none"/>
                  <w:lang w:val="en-US"/>
                </w:rPr>
                <w:t>nw</w:t>
              </w:r>
              <w:r w:rsidRPr="006A007C">
                <w:rPr>
                  <w:rStyle w:val="a5"/>
                  <w:color w:val="auto"/>
                  <w:sz w:val="24"/>
                  <w:szCs w:val="24"/>
                  <w:u w:val="none"/>
                </w:rPr>
                <w:t>.</w:t>
              </w:r>
              <w:r w:rsidRPr="006A007C">
                <w:rPr>
                  <w:rStyle w:val="a5"/>
                  <w:color w:val="auto"/>
                  <w:sz w:val="24"/>
                  <w:szCs w:val="24"/>
                  <w:u w:val="none"/>
                  <w:lang w:val="en-US"/>
                </w:rPr>
                <w:t>rt</w:t>
              </w:r>
              <w:r w:rsidRPr="006A007C">
                <w:rPr>
                  <w:rStyle w:val="a5"/>
                  <w:color w:val="auto"/>
                  <w:sz w:val="24"/>
                  <w:szCs w:val="24"/>
                  <w:u w:val="none"/>
                </w:rPr>
                <w:t>.</w:t>
              </w:r>
              <w:r w:rsidRPr="006A007C">
                <w:rPr>
                  <w:rStyle w:val="a5"/>
                  <w:color w:val="auto"/>
                  <w:sz w:val="24"/>
                  <w:szCs w:val="24"/>
                  <w:u w:val="none"/>
                  <w:lang w:val="en-US"/>
                </w:rPr>
                <w:t>ru</w:t>
              </w:r>
            </w:hyperlink>
            <w:r w:rsidRPr="005B5A4E">
              <w:rPr>
                <w:color w:val="auto"/>
                <w:sz w:val="24"/>
                <w:szCs w:val="24"/>
              </w:rPr>
              <w:t>.</w:t>
            </w:r>
          </w:p>
          <w:p w:rsidR="00E67FDC" w:rsidRPr="005B5A4E" w:rsidRDefault="00E67FDC" w:rsidP="00A00A0B">
            <w:pPr>
              <w:pStyle w:val="5"/>
              <w:numPr>
                <w:ilvl w:val="0"/>
                <w:numId w:val="6"/>
              </w:numPr>
              <w:shd w:val="clear" w:color="auto" w:fill="auto"/>
              <w:tabs>
                <w:tab w:val="left" w:pos="1334"/>
              </w:tabs>
              <w:spacing w:before="0" w:after="0" w:line="245" w:lineRule="exact"/>
              <w:ind w:firstLine="440"/>
              <w:rPr>
                <w:sz w:val="24"/>
                <w:szCs w:val="24"/>
              </w:rPr>
            </w:pPr>
            <w:r w:rsidRPr="005B5A4E">
              <w:rPr>
                <w:sz w:val="24"/>
                <w:szCs w:val="24"/>
              </w:rPr>
              <w:t xml:space="preserve">Обеспечение технического надзора </w:t>
            </w:r>
            <w:r w:rsidR="006A007C">
              <w:rPr>
                <w:sz w:val="24"/>
                <w:szCs w:val="24"/>
              </w:rPr>
              <w:br/>
            </w:r>
            <w:r w:rsidRPr="005B5A4E">
              <w:rPr>
                <w:sz w:val="24"/>
                <w:szCs w:val="24"/>
              </w:rPr>
              <w:t xml:space="preserve">за строительством кабельной канализации </w:t>
            </w:r>
            <w:r w:rsidR="006A007C">
              <w:rPr>
                <w:sz w:val="24"/>
                <w:szCs w:val="24"/>
              </w:rPr>
              <w:br/>
            </w:r>
            <w:r w:rsidRPr="005B5A4E">
              <w:rPr>
                <w:sz w:val="24"/>
                <w:szCs w:val="24"/>
              </w:rPr>
              <w:t>и прокладкой кабеля связи.</w:t>
            </w:r>
          </w:p>
          <w:p w:rsidR="00E67FDC" w:rsidRPr="005B5A4E" w:rsidRDefault="00E67FDC" w:rsidP="00A00A0B">
            <w:pPr>
              <w:pStyle w:val="5"/>
              <w:numPr>
                <w:ilvl w:val="0"/>
                <w:numId w:val="6"/>
              </w:numPr>
              <w:shd w:val="clear" w:color="auto" w:fill="auto"/>
              <w:tabs>
                <w:tab w:val="left" w:pos="1334"/>
              </w:tabs>
              <w:spacing w:before="0" w:after="0" w:line="245" w:lineRule="exact"/>
              <w:ind w:firstLine="440"/>
              <w:rPr>
                <w:sz w:val="24"/>
                <w:szCs w:val="24"/>
              </w:rPr>
            </w:pPr>
            <w:r w:rsidRPr="005B5A4E">
              <w:rPr>
                <w:sz w:val="24"/>
                <w:szCs w:val="24"/>
              </w:rPr>
              <w:t xml:space="preserve">В 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w:t>
            </w:r>
            <w:r w:rsidRPr="005B5A4E">
              <w:rPr>
                <w:sz w:val="24"/>
                <w:szCs w:val="24"/>
              </w:rPr>
              <w:lastRenderedPageBreak/>
              <w:t xml:space="preserve">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на каждый участок прокладки этого кабеля - </w:t>
            </w:r>
            <w:r w:rsidR="006A007C">
              <w:rPr>
                <w:sz w:val="24"/>
                <w:szCs w:val="24"/>
              </w:rPr>
              <w:br/>
            </w:r>
            <w:r w:rsidRPr="005B5A4E">
              <w:rPr>
                <w:sz w:val="24"/>
                <w:szCs w:val="24"/>
              </w:rPr>
              <w:t xml:space="preserve">№ 01/17/13991/24. Маркировка кабеля бирками осуществляется по всей трассе прокладки: </w:t>
            </w:r>
            <w:r w:rsidR="006A007C">
              <w:rPr>
                <w:sz w:val="24"/>
                <w:szCs w:val="24"/>
              </w:rPr>
              <w:br/>
            </w:r>
            <w:r w:rsidRPr="005B5A4E">
              <w:rPr>
                <w:sz w:val="24"/>
                <w:szCs w:val="24"/>
              </w:rPr>
              <w:t>в кабельной шахте, в станционном кабельном колодце, в смотровых устройствах.</w:t>
            </w:r>
          </w:p>
          <w:p w:rsidR="00E67FDC" w:rsidRPr="005B5A4E" w:rsidRDefault="00E67FDC" w:rsidP="00A00A0B">
            <w:pPr>
              <w:pStyle w:val="5"/>
              <w:numPr>
                <w:ilvl w:val="0"/>
                <w:numId w:val="6"/>
              </w:numPr>
              <w:shd w:val="clear" w:color="auto" w:fill="auto"/>
              <w:tabs>
                <w:tab w:val="left" w:pos="1325"/>
              </w:tabs>
              <w:spacing w:before="0" w:after="0" w:line="245" w:lineRule="exact"/>
              <w:ind w:firstLine="440"/>
              <w:rPr>
                <w:sz w:val="24"/>
                <w:szCs w:val="24"/>
              </w:rPr>
            </w:pPr>
            <w:r w:rsidRPr="005B5A4E">
              <w:rPr>
                <w:sz w:val="24"/>
                <w:szCs w:val="24"/>
              </w:rPr>
              <w:t xml:space="preserve">После окончания строительных работ подготовить объект строительства к сдаче </w:t>
            </w:r>
            <w:r w:rsidR="006A007C">
              <w:rPr>
                <w:sz w:val="24"/>
                <w:szCs w:val="24"/>
              </w:rPr>
              <w:br/>
            </w:r>
            <w:r w:rsidRPr="005B5A4E">
              <w:rPr>
                <w:sz w:val="24"/>
                <w:szCs w:val="24"/>
              </w:rPr>
              <w:t>с участием представителей Линейного Цеха Центра Эксплуатации (далее ЛЦ ЦЭ) г. Архангельска ПАО "Ростелеком" с предоставлением исполнительной документации.</w:t>
            </w:r>
          </w:p>
          <w:p w:rsidR="00E67FDC" w:rsidRPr="005B5A4E" w:rsidRDefault="00E67FDC" w:rsidP="00A00A0B">
            <w:pPr>
              <w:pStyle w:val="5"/>
              <w:numPr>
                <w:ilvl w:val="0"/>
                <w:numId w:val="6"/>
              </w:numPr>
              <w:shd w:val="clear" w:color="auto" w:fill="auto"/>
              <w:tabs>
                <w:tab w:val="left" w:pos="1339"/>
              </w:tabs>
              <w:spacing w:before="0" w:after="0" w:line="245" w:lineRule="exact"/>
              <w:ind w:firstLine="440"/>
              <w:rPr>
                <w:color w:val="auto"/>
                <w:sz w:val="24"/>
                <w:szCs w:val="24"/>
              </w:rPr>
            </w:pPr>
            <w:r w:rsidRPr="005B5A4E">
              <w:rPr>
                <w:sz w:val="24"/>
                <w:szCs w:val="24"/>
              </w:rPr>
              <w:t xml:space="preserve">Состав исполнительной документации уточнить на портале ПАО "Ростелеком" по ссылке: </w:t>
            </w:r>
            <w:hyperlink r:id="rId17" w:history="1">
              <w:r w:rsidRPr="006A007C">
                <w:rPr>
                  <w:rStyle w:val="a5"/>
                  <w:color w:val="auto"/>
                  <w:sz w:val="24"/>
                  <w:szCs w:val="24"/>
                  <w:u w:val="none"/>
                  <w:lang w:val="en-US"/>
                </w:rPr>
                <w:t>https</w:t>
              </w:r>
              <w:r w:rsidRPr="006A007C">
                <w:rPr>
                  <w:rStyle w:val="a5"/>
                  <w:color w:val="auto"/>
                  <w:sz w:val="24"/>
                  <w:szCs w:val="24"/>
                  <w:u w:val="none"/>
                </w:rPr>
                <w:t>://</w:t>
              </w:r>
              <w:r w:rsidRPr="006A007C">
                <w:rPr>
                  <w:rStyle w:val="a5"/>
                  <w:color w:val="auto"/>
                  <w:sz w:val="24"/>
                  <w:szCs w:val="24"/>
                  <w:u w:val="none"/>
                  <w:lang w:val="en-US"/>
                </w:rPr>
                <w:t>zakupki</w:t>
              </w:r>
              <w:r w:rsidRPr="006A007C">
                <w:rPr>
                  <w:rStyle w:val="a5"/>
                  <w:color w:val="auto"/>
                  <w:sz w:val="24"/>
                  <w:szCs w:val="24"/>
                  <w:u w:val="none"/>
                </w:rPr>
                <w:t>.</w:t>
              </w:r>
              <w:r w:rsidRPr="006A007C">
                <w:rPr>
                  <w:rStyle w:val="a5"/>
                  <w:color w:val="auto"/>
                  <w:sz w:val="24"/>
                  <w:szCs w:val="24"/>
                  <w:u w:val="none"/>
                  <w:lang w:val="en-US"/>
                </w:rPr>
                <w:t>rostelecom</w:t>
              </w:r>
              <w:r w:rsidRPr="006A007C">
                <w:rPr>
                  <w:rStyle w:val="a5"/>
                  <w:color w:val="auto"/>
                  <w:sz w:val="24"/>
                  <w:szCs w:val="24"/>
                  <w:u w:val="none"/>
                </w:rPr>
                <w:t>.</w:t>
              </w:r>
              <w:r w:rsidRPr="006A007C">
                <w:rPr>
                  <w:rStyle w:val="a5"/>
                  <w:color w:val="auto"/>
                  <w:sz w:val="24"/>
                  <w:szCs w:val="24"/>
                  <w:u w:val="none"/>
                  <w:lang w:val="en-US"/>
                </w:rPr>
                <w:t>ru</w:t>
              </w:r>
              <w:r w:rsidRPr="006A007C">
                <w:rPr>
                  <w:rStyle w:val="a5"/>
                  <w:color w:val="auto"/>
                  <w:sz w:val="24"/>
                  <w:szCs w:val="24"/>
                  <w:u w:val="none"/>
                </w:rPr>
                <w:t>/</w:t>
              </w:r>
              <w:r w:rsidRPr="006A007C">
                <w:rPr>
                  <w:rStyle w:val="a5"/>
                  <w:color w:val="auto"/>
                  <w:sz w:val="24"/>
                  <w:szCs w:val="24"/>
                  <w:u w:val="none"/>
                  <w:lang w:val="en-US"/>
                </w:rPr>
                <w:t>info</w:t>
              </w:r>
              <w:r w:rsidRPr="006A007C">
                <w:rPr>
                  <w:rStyle w:val="a5"/>
                  <w:color w:val="auto"/>
                  <w:sz w:val="24"/>
                  <w:szCs w:val="24"/>
                  <w:u w:val="none"/>
                </w:rPr>
                <w:t>_</w:t>
              </w:r>
              <w:r w:rsidRPr="006A007C">
                <w:rPr>
                  <w:rStyle w:val="a5"/>
                  <w:color w:val="auto"/>
                  <w:sz w:val="24"/>
                  <w:szCs w:val="24"/>
                  <w:u w:val="none"/>
                  <w:lang w:val="en-US"/>
                </w:rPr>
                <w:t>docs</w:t>
              </w:r>
              <w:r w:rsidRPr="006A007C">
                <w:rPr>
                  <w:rStyle w:val="a5"/>
                  <w:color w:val="auto"/>
                  <w:sz w:val="24"/>
                  <w:szCs w:val="24"/>
                  <w:u w:val="none"/>
                </w:rPr>
                <w:t>/</w:t>
              </w:r>
              <w:r w:rsidRPr="006A007C">
                <w:rPr>
                  <w:rStyle w:val="a5"/>
                  <w:color w:val="auto"/>
                  <w:sz w:val="24"/>
                  <w:szCs w:val="24"/>
                  <w:u w:val="none"/>
                  <w:lang w:val="en-US"/>
                </w:rPr>
                <w:t>tz</w:t>
              </w:r>
              <w:r w:rsidRPr="006A007C">
                <w:rPr>
                  <w:rStyle w:val="a5"/>
                  <w:color w:val="auto"/>
                  <w:sz w:val="24"/>
                  <w:szCs w:val="24"/>
                  <w:u w:val="none"/>
                </w:rPr>
                <w:t>/</w:t>
              </w:r>
              <w:r w:rsidRPr="006A007C">
                <w:rPr>
                  <w:rStyle w:val="a5"/>
                  <w:color w:val="auto"/>
                  <w:sz w:val="24"/>
                  <w:szCs w:val="24"/>
                  <w:u w:val="none"/>
                  <w:lang w:val="en-US"/>
                </w:rPr>
                <w:t>documents</w:t>
              </w:r>
              <w:r w:rsidRPr="006A007C">
                <w:rPr>
                  <w:rStyle w:val="a5"/>
                  <w:color w:val="auto"/>
                  <w:sz w:val="24"/>
                  <w:szCs w:val="24"/>
                  <w:u w:val="none"/>
                </w:rPr>
                <w:t>/</w:t>
              </w:r>
            </w:hyperlink>
            <w:r w:rsidRPr="005B5A4E">
              <w:rPr>
                <w:color w:val="auto"/>
                <w:sz w:val="24"/>
                <w:szCs w:val="24"/>
              </w:rPr>
              <w:t>.</w:t>
            </w:r>
          </w:p>
          <w:p w:rsidR="00E67FDC" w:rsidRPr="005B5A4E" w:rsidRDefault="00E67FDC" w:rsidP="00A00A0B">
            <w:pPr>
              <w:pStyle w:val="2"/>
              <w:shd w:val="clear" w:color="auto" w:fill="auto"/>
              <w:tabs>
                <w:tab w:val="left" w:pos="989"/>
              </w:tabs>
              <w:spacing w:after="0" w:line="240" w:lineRule="auto"/>
              <w:ind w:firstLine="459"/>
              <w:rPr>
                <w:rStyle w:val="105pt"/>
                <w:rFonts w:eastAsia="Palatino Linotype"/>
                <w:sz w:val="24"/>
                <w:szCs w:val="24"/>
              </w:rPr>
            </w:pPr>
            <w:r w:rsidRPr="005B5A4E">
              <w:rPr>
                <w:rFonts w:ascii="Times New Roman" w:hAnsi="Times New Roman" w:cs="Times New Roman"/>
                <w:sz w:val="24"/>
                <w:szCs w:val="24"/>
              </w:rPr>
              <w:t xml:space="preserve">12.17. 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w:t>
            </w:r>
            <w:r w:rsidRPr="005B5A4E">
              <w:rPr>
                <w:rFonts w:ascii="Times New Roman" w:hAnsi="Times New Roman" w:cs="Times New Roman"/>
                <w:sz w:val="24"/>
                <w:szCs w:val="24"/>
              </w:rPr>
              <w:br/>
              <w:t xml:space="preserve">г. Архангельска ПАО "Ростелеком": </w:t>
            </w:r>
            <w:r w:rsidR="006A007C">
              <w:rPr>
                <w:rFonts w:ascii="Times New Roman" w:hAnsi="Times New Roman" w:cs="Times New Roman"/>
                <w:sz w:val="24"/>
                <w:szCs w:val="24"/>
              </w:rPr>
              <w:br/>
            </w:r>
            <w:r w:rsidRPr="005B5A4E">
              <w:rPr>
                <w:rFonts w:ascii="Times New Roman" w:hAnsi="Times New Roman" w:cs="Times New Roman"/>
                <w:sz w:val="24"/>
                <w:szCs w:val="24"/>
              </w:rPr>
              <w:t>г. Архангельск, пр. Ломоносова, д. 142, тел.: 8(8182)654219, Изместьев Владимир Владимирович.</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lastRenderedPageBreak/>
              <w:t xml:space="preserve">13. Требования </w:t>
            </w:r>
            <w:r w:rsidR="00A00A0B">
              <w:rPr>
                <w:rStyle w:val="105pt"/>
                <w:rFonts w:eastAsiaTheme="minorHAnsi"/>
                <w:sz w:val="24"/>
                <w:szCs w:val="24"/>
              </w:rPr>
              <w:br/>
            </w:r>
            <w:r w:rsidRPr="005B5A4E">
              <w:rPr>
                <w:rStyle w:val="105pt"/>
                <w:rFonts w:eastAsiaTheme="minorHAnsi"/>
                <w:sz w:val="24"/>
                <w:szCs w:val="24"/>
              </w:rPr>
              <w:t>к проектируемому строительному объекту</w:t>
            </w:r>
          </w:p>
        </w:tc>
        <w:tc>
          <w:tcPr>
            <w:tcW w:w="5553" w:type="dxa"/>
          </w:tcPr>
          <w:p w:rsidR="00E67FDC" w:rsidRPr="005B5A4E" w:rsidRDefault="00E67FDC" w:rsidP="00A00A0B">
            <w:pPr>
              <w:pStyle w:val="2"/>
              <w:shd w:val="clear" w:color="auto" w:fill="auto"/>
              <w:tabs>
                <w:tab w:val="left" w:pos="1070"/>
              </w:tabs>
              <w:spacing w:after="0" w:line="240" w:lineRule="auto"/>
              <w:rPr>
                <w:rStyle w:val="105pt"/>
                <w:rFonts w:eastAsia="Palatino Linotype"/>
                <w:sz w:val="24"/>
                <w:szCs w:val="24"/>
              </w:rPr>
            </w:pPr>
            <w:r w:rsidRPr="005B5A4E">
              <w:rPr>
                <w:rFonts w:ascii="Times New Roman" w:hAnsi="Times New Roman" w:cs="Times New Roman"/>
                <w:sz w:val="24"/>
                <w:szCs w:val="24"/>
              </w:rPr>
              <w:t xml:space="preserve">В случае попадания в пятно застройки существующих линий и сооружений связи ПАО "Ростелеком", до начала производства работ на объекте, предусмотреть реконструкцию (вынос/защиту) ЛКСС с перекладкой </w:t>
            </w:r>
            <w:r w:rsidRPr="005B5A4E">
              <w:rPr>
                <w:rFonts w:ascii="Times New Roman" w:hAnsi="Times New Roman" w:cs="Times New Roman"/>
                <w:sz w:val="24"/>
                <w:szCs w:val="24"/>
              </w:rPr>
              <w:br/>
              <w:t>и переключением всех кабелей за счет средств Заказчика по отдельным ТТиУ ПАО "Ростелеком".</w:t>
            </w:r>
          </w:p>
        </w:tc>
      </w:tr>
      <w:tr w:rsidR="00E67FDC" w:rsidRPr="005B5A4E" w:rsidTr="006A007C">
        <w:trPr>
          <w:jc w:val="center"/>
        </w:trPr>
        <w:tc>
          <w:tcPr>
            <w:tcW w:w="3571" w:type="dxa"/>
          </w:tcPr>
          <w:p w:rsidR="00E67FDC" w:rsidRPr="005B5A4E" w:rsidRDefault="00E67FDC" w:rsidP="00A00A0B">
            <w:pPr>
              <w:autoSpaceDE w:val="0"/>
              <w:autoSpaceDN w:val="0"/>
              <w:adjustRightInd w:val="0"/>
              <w:rPr>
                <w:rStyle w:val="105pt"/>
                <w:rFonts w:eastAsiaTheme="minorHAnsi"/>
                <w:sz w:val="24"/>
                <w:szCs w:val="24"/>
              </w:rPr>
            </w:pPr>
            <w:r w:rsidRPr="005B5A4E">
              <w:rPr>
                <w:rStyle w:val="105pt"/>
                <w:rFonts w:eastAsiaTheme="minorHAnsi"/>
                <w:sz w:val="24"/>
                <w:szCs w:val="24"/>
              </w:rPr>
              <w:t>14. Срок действия настоящих технических условий</w:t>
            </w:r>
          </w:p>
        </w:tc>
        <w:tc>
          <w:tcPr>
            <w:tcW w:w="5553" w:type="dxa"/>
          </w:tcPr>
          <w:p w:rsidR="00E67FDC" w:rsidRPr="005B5A4E" w:rsidRDefault="00E67FDC" w:rsidP="00A00A0B">
            <w:pPr>
              <w:pStyle w:val="3"/>
              <w:shd w:val="clear" w:color="auto" w:fill="auto"/>
              <w:spacing w:line="241" w:lineRule="exact"/>
              <w:rPr>
                <w:sz w:val="24"/>
                <w:szCs w:val="24"/>
              </w:rPr>
            </w:pPr>
            <w:r w:rsidRPr="005B5A4E">
              <w:rPr>
                <w:sz w:val="24"/>
                <w:szCs w:val="24"/>
              </w:rPr>
              <w:t xml:space="preserve">Срок действия технических условий - 3 года. </w:t>
            </w:r>
            <w:r w:rsidR="006A007C">
              <w:rPr>
                <w:sz w:val="24"/>
                <w:szCs w:val="24"/>
              </w:rPr>
              <w:br/>
            </w:r>
            <w:r w:rsidRPr="005B5A4E">
              <w:rPr>
                <w:sz w:val="24"/>
                <w:szCs w:val="24"/>
              </w:rPr>
              <w:t>В случае если в течение 1 года со дня выдачи технических условий Заявителем не будет подана заявка о подключении, срок действия ТУ прекращается.</w:t>
            </w:r>
          </w:p>
          <w:p w:rsidR="00E67FDC" w:rsidRPr="005B5A4E" w:rsidRDefault="00E67FDC" w:rsidP="00A00A0B">
            <w:pPr>
              <w:pStyle w:val="2"/>
              <w:shd w:val="clear" w:color="auto" w:fill="auto"/>
              <w:tabs>
                <w:tab w:val="left" w:pos="1070"/>
              </w:tabs>
              <w:spacing w:after="0" w:line="240" w:lineRule="auto"/>
              <w:rPr>
                <w:rStyle w:val="105pt"/>
                <w:rFonts w:eastAsia="Palatino Linotype"/>
                <w:sz w:val="24"/>
                <w:szCs w:val="24"/>
              </w:rPr>
            </w:pPr>
            <w:r w:rsidRPr="005B5A4E">
              <w:rPr>
                <w:rFonts w:ascii="Times New Roman" w:hAnsi="Times New Roman" w:cs="Times New Roman"/>
                <w:sz w:val="24"/>
                <w:szCs w:val="24"/>
              </w:rPr>
              <w:t xml:space="preserve">Технические условия выдаются в целях заключения договора о подключении (технологическом присоединении) и являются обязательным приложением к договору </w:t>
            </w:r>
            <w:r w:rsidRPr="005B5A4E">
              <w:rPr>
                <w:rFonts w:ascii="Times New Roman" w:hAnsi="Times New Roman" w:cs="Times New Roman"/>
                <w:sz w:val="24"/>
                <w:szCs w:val="24"/>
              </w:rPr>
              <w:br/>
              <w:t>о подключении.</w:t>
            </w:r>
          </w:p>
        </w:tc>
      </w:tr>
    </w:tbl>
    <w:p w:rsidR="00E67FDC" w:rsidRPr="00A00A0B" w:rsidRDefault="00E67FDC" w:rsidP="00A00A0B">
      <w:pPr>
        <w:pStyle w:val="2"/>
        <w:shd w:val="clear" w:color="auto" w:fill="auto"/>
        <w:tabs>
          <w:tab w:val="left" w:pos="274"/>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(письмо ПАО "Ростелеком" о</w:t>
      </w:r>
      <w:r w:rsidR="006A007C" w:rsidRPr="00A00A0B">
        <w:rPr>
          <w:rFonts w:ascii="Times New Roman" w:hAnsi="Times New Roman" w:cs="Times New Roman"/>
          <w:sz w:val="28"/>
          <w:szCs w:val="24"/>
        </w:rPr>
        <w:t>т 3 июня 2024 года № 01/17/13976</w:t>
      </w:r>
      <w:r w:rsidRPr="00A00A0B">
        <w:rPr>
          <w:rFonts w:ascii="Times New Roman" w:hAnsi="Times New Roman" w:cs="Times New Roman"/>
          <w:sz w:val="28"/>
          <w:szCs w:val="24"/>
        </w:rPr>
        <w:t>/24).</w:t>
      </w:r>
    </w:p>
    <w:p w:rsidR="00A101E4" w:rsidRPr="00A00A0B" w:rsidRDefault="00A101E4" w:rsidP="00A00A0B">
      <w:pPr>
        <w:pStyle w:val="2"/>
        <w:shd w:val="clear" w:color="auto" w:fill="auto"/>
        <w:tabs>
          <w:tab w:val="left" w:pos="274"/>
        </w:tabs>
        <w:spacing w:after="0" w:line="240" w:lineRule="auto"/>
        <w:ind w:firstLine="709"/>
        <w:jc w:val="both"/>
        <w:rPr>
          <w:rFonts w:ascii="Times New Roman" w:hAnsi="Times New Roman" w:cs="Times New Roman"/>
          <w:sz w:val="28"/>
          <w:szCs w:val="24"/>
        </w:rPr>
      </w:pPr>
    </w:p>
    <w:p w:rsidR="004F14FC" w:rsidRPr="00A00A0B" w:rsidRDefault="00691F08" w:rsidP="00A00A0B">
      <w:pPr>
        <w:spacing w:after="0" w:line="240" w:lineRule="auto"/>
        <w:ind w:firstLine="709"/>
        <w:jc w:val="both"/>
        <w:rPr>
          <w:rFonts w:ascii="Times New Roman" w:eastAsia="Times New Roman" w:hAnsi="Times New Roman" w:cs="Times New Roman"/>
          <w:b/>
          <w:color w:val="000000" w:themeColor="text1"/>
          <w:sz w:val="28"/>
          <w:szCs w:val="24"/>
          <w:lang w:eastAsia="ru-RU"/>
        </w:rPr>
      </w:pPr>
      <w:r w:rsidRPr="00A00A0B">
        <w:rPr>
          <w:rFonts w:ascii="Times New Roman" w:hAnsi="Times New Roman" w:cs="Times New Roman"/>
          <w:b/>
          <w:color w:val="000000" w:themeColor="text1"/>
          <w:sz w:val="28"/>
          <w:szCs w:val="24"/>
        </w:rPr>
        <w:t>Лот № 3</w:t>
      </w:r>
      <w:r w:rsidR="004F14FC" w:rsidRPr="00A00A0B">
        <w:rPr>
          <w:rFonts w:ascii="Times New Roman" w:hAnsi="Times New Roman" w:cs="Times New Roman"/>
          <w:b/>
          <w:color w:val="000000" w:themeColor="text1"/>
          <w:sz w:val="28"/>
          <w:szCs w:val="24"/>
        </w:rPr>
        <w:t>: Земельный участок (категория земел</w:t>
      </w:r>
      <w:r w:rsidR="009674CA" w:rsidRPr="00A00A0B">
        <w:rPr>
          <w:rFonts w:ascii="Times New Roman" w:hAnsi="Times New Roman" w:cs="Times New Roman"/>
          <w:b/>
          <w:color w:val="000000" w:themeColor="text1"/>
          <w:sz w:val="28"/>
          <w:szCs w:val="24"/>
        </w:rPr>
        <w:t xml:space="preserve">ь - земли населенных пунктов), </w:t>
      </w:r>
      <w:r w:rsidR="004F14FC" w:rsidRPr="00A00A0B">
        <w:rPr>
          <w:rFonts w:ascii="Times New Roman" w:eastAsia="Times New Roman" w:hAnsi="Times New Roman" w:cs="Times New Roman"/>
          <w:b/>
          <w:color w:val="000000" w:themeColor="text1"/>
          <w:sz w:val="28"/>
          <w:szCs w:val="24"/>
          <w:lang w:eastAsia="ru-RU"/>
        </w:rPr>
        <w:t>государственная собственность на который не разграничена</w:t>
      </w:r>
      <w:r w:rsidR="004F14FC" w:rsidRPr="00A00A0B">
        <w:rPr>
          <w:rFonts w:ascii="Times New Roman" w:hAnsi="Times New Roman" w:cs="Times New Roman"/>
          <w:b/>
          <w:color w:val="000000" w:themeColor="text1"/>
          <w:sz w:val="28"/>
          <w:szCs w:val="24"/>
        </w:rPr>
        <w:t xml:space="preserve">, </w:t>
      </w:r>
      <w:r w:rsidR="00DC1682">
        <w:rPr>
          <w:rFonts w:ascii="Times New Roman" w:hAnsi="Times New Roman" w:cs="Times New Roman"/>
          <w:b/>
          <w:color w:val="000000" w:themeColor="text1"/>
          <w:sz w:val="28"/>
          <w:szCs w:val="24"/>
        </w:rPr>
        <w:br/>
      </w:r>
      <w:r w:rsidR="004F14FC" w:rsidRPr="00A00A0B">
        <w:rPr>
          <w:rFonts w:ascii="Times New Roman" w:hAnsi="Times New Roman" w:cs="Times New Roman"/>
          <w:b/>
          <w:color w:val="000000" w:themeColor="text1"/>
          <w:sz w:val="28"/>
          <w:szCs w:val="24"/>
        </w:rPr>
        <w:t xml:space="preserve">с кадастровым номером 29:22:071601:835, общей площадью </w:t>
      </w:r>
      <w:r w:rsidR="009674CA" w:rsidRPr="00A00A0B">
        <w:rPr>
          <w:rFonts w:ascii="Times New Roman" w:hAnsi="Times New Roman" w:cs="Times New Roman"/>
          <w:b/>
          <w:color w:val="252625"/>
          <w:sz w:val="28"/>
          <w:szCs w:val="24"/>
        </w:rPr>
        <w:t>1 824</w:t>
      </w:r>
      <w:r w:rsidR="009674CA" w:rsidRPr="00A00A0B">
        <w:rPr>
          <w:rFonts w:ascii="Arial" w:hAnsi="Arial" w:cs="Arial"/>
          <w:color w:val="252625"/>
          <w:sz w:val="24"/>
        </w:rPr>
        <w:t xml:space="preserve"> </w:t>
      </w:r>
      <w:r w:rsidR="004F14FC" w:rsidRPr="00A00A0B">
        <w:rPr>
          <w:rFonts w:ascii="Times New Roman" w:hAnsi="Times New Roman" w:cs="Times New Roman"/>
          <w:b/>
          <w:color w:val="000000" w:themeColor="text1"/>
          <w:sz w:val="28"/>
          <w:szCs w:val="24"/>
        </w:rPr>
        <w:t xml:space="preserve">кв. м, расположенный по адресу: </w:t>
      </w:r>
      <w:r w:rsidR="004F14FC" w:rsidRPr="00A00A0B">
        <w:rPr>
          <w:rFonts w:ascii="Times New Roman" w:eastAsia="Times New Roman" w:hAnsi="Times New Roman" w:cs="Times New Roman"/>
          <w:b/>
          <w:color w:val="000000" w:themeColor="text1"/>
          <w:sz w:val="28"/>
          <w:szCs w:val="24"/>
          <w:lang w:eastAsia="ru-RU"/>
        </w:rPr>
        <w:t>Российская Федерация, Архангел</w:t>
      </w:r>
      <w:r w:rsidR="009674CA" w:rsidRPr="00A00A0B">
        <w:rPr>
          <w:rFonts w:ascii="Times New Roman" w:eastAsia="Times New Roman" w:hAnsi="Times New Roman" w:cs="Times New Roman"/>
          <w:b/>
          <w:color w:val="000000" w:themeColor="text1"/>
          <w:sz w:val="28"/>
          <w:szCs w:val="24"/>
          <w:lang w:eastAsia="ru-RU"/>
        </w:rPr>
        <w:t>ьская область, городской округ "Г</w:t>
      </w:r>
      <w:r w:rsidR="004F14FC" w:rsidRPr="00A00A0B">
        <w:rPr>
          <w:rFonts w:ascii="Times New Roman" w:eastAsia="Times New Roman" w:hAnsi="Times New Roman" w:cs="Times New Roman"/>
          <w:b/>
          <w:color w:val="000000" w:themeColor="text1"/>
          <w:sz w:val="28"/>
          <w:szCs w:val="24"/>
          <w:lang w:eastAsia="ru-RU"/>
        </w:rPr>
        <w:t>ород Архангельск</w:t>
      </w:r>
      <w:r w:rsidR="009674CA" w:rsidRPr="00A00A0B">
        <w:rPr>
          <w:rFonts w:ascii="Times New Roman" w:eastAsia="Times New Roman" w:hAnsi="Times New Roman" w:cs="Times New Roman"/>
          <w:b/>
          <w:color w:val="000000" w:themeColor="text1"/>
          <w:sz w:val="28"/>
          <w:szCs w:val="24"/>
          <w:lang w:eastAsia="ru-RU"/>
        </w:rPr>
        <w:t>"</w:t>
      </w:r>
      <w:r w:rsidR="004F14FC" w:rsidRPr="00A00A0B">
        <w:rPr>
          <w:rFonts w:ascii="Times New Roman" w:eastAsia="Times New Roman" w:hAnsi="Times New Roman" w:cs="Times New Roman"/>
          <w:b/>
          <w:color w:val="000000" w:themeColor="text1"/>
          <w:sz w:val="28"/>
          <w:szCs w:val="24"/>
          <w:lang w:eastAsia="ru-RU"/>
        </w:rPr>
        <w:t xml:space="preserve">, город Архангельск, улица Кривоборская, земельный участок 27/2 </w:t>
      </w:r>
      <w:r w:rsidR="004F14FC" w:rsidRPr="00A00A0B">
        <w:rPr>
          <w:rFonts w:ascii="Times New Roman" w:hAnsi="Times New Roman" w:cs="Times New Roman"/>
          <w:b/>
          <w:sz w:val="28"/>
          <w:szCs w:val="24"/>
        </w:rPr>
        <w:t>для индивидуального жилищного строительства.</w:t>
      </w:r>
      <w:r w:rsidR="004F14FC" w:rsidRPr="00A00A0B">
        <w:rPr>
          <w:rFonts w:ascii="Times New Roman" w:eastAsia="Times New Roman" w:hAnsi="Times New Roman" w:cs="Times New Roman"/>
          <w:sz w:val="28"/>
          <w:szCs w:val="24"/>
          <w:lang w:eastAsia="ru-RU"/>
        </w:rPr>
        <w:t xml:space="preserve"> </w:t>
      </w:r>
    </w:p>
    <w:p w:rsidR="004F14FC" w:rsidRPr="00A00A0B" w:rsidRDefault="004F14FC"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lastRenderedPageBreak/>
        <w:t xml:space="preserve">Срок аренды – на </w:t>
      </w:r>
      <w:r w:rsidRPr="00A00A0B">
        <w:rPr>
          <w:rFonts w:ascii="Times New Roman" w:hAnsi="Times New Roman" w:cs="Times New Roman"/>
          <w:sz w:val="28"/>
          <w:szCs w:val="24"/>
        </w:rPr>
        <w:t>20 (</w:t>
      </w:r>
      <w:r w:rsidRPr="00A00A0B">
        <w:rPr>
          <w:rFonts w:ascii="Times New Roman" w:eastAsia="Times New Roman" w:hAnsi="Times New Roman" w:cs="Times New Roman"/>
          <w:sz w:val="28"/>
          <w:szCs w:val="24"/>
          <w:lang w:eastAsia="ru-RU"/>
        </w:rPr>
        <w:t xml:space="preserve">двадцать) лет с момента подписания договора аренды. </w:t>
      </w:r>
    </w:p>
    <w:p w:rsidR="004F14FC" w:rsidRPr="00A00A0B" w:rsidRDefault="004F14FC"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Начальный размер годовой арендной платы: </w:t>
      </w:r>
    </w:p>
    <w:p w:rsidR="004F14FC" w:rsidRPr="00A00A0B" w:rsidRDefault="009674CA"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115 010</w:t>
      </w:r>
      <w:r w:rsidR="00A101E4" w:rsidRPr="00A00A0B">
        <w:rPr>
          <w:rFonts w:ascii="Times New Roman" w:eastAsia="Times New Roman" w:hAnsi="Times New Roman" w:cs="Times New Roman"/>
          <w:sz w:val="28"/>
          <w:szCs w:val="24"/>
          <w:lang w:eastAsia="ru-RU"/>
        </w:rPr>
        <w:t>,50</w:t>
      </w:r>
      <w:r w:rsidR="004F14FC" w:rsidRPr="00A00A0B">
        <w:rPr>
          <w:rFonts w:ascii="Times New Roman" w:eastAsia="Times New Roman" w:hAnsi="Times New Roman" w:cs="Times New Roman"/>
          <w:sz w:val="28"/>
          <w:szCs w:val="24"/>
          <w:lang w:eastAsia="ru-RU"/>
        </w:rPr>
        <w:t xml:space="preserve"> (</w:t>
      </w:r>
      <w:r w:rsidR="009D2D28" w:rsidRPr="00A00A0B">
        <w:rPr>
          <w:rFonts w:ascii="Times New Roman" w:eastAsia="Times New Roman" w:hAnsi="Times New Roman" w:cs="Times New Roman"/>
          <w:sz w:val="28"/>
          <w:szCs w:val="24"/>
          <w:lang w:eastAsia="ru-RU"/>
        </w:rPr>
        <w:t>с</w:t>
      </w:r>
      <w:r w:rsidRPr="00A00A0B">
        <w:rPr>
          <w:rFonts w:ascii="Times New Roman" w:eastAsia="Times New Roman" w:hAnsi="Times New Roman" w:cs="Times New Roman"/>
          <w:sz w:val="28"/>
          <w:szCs w:val="24"/>
          <w:lang w:eastAsia="ru-RU"/>
        </w:rPr>
        <w:t>то пятнадцать тысяч десять</w:t>
      </w:r>
      <w:r w:rsidR="004F14FC" w:rsidRPr="00A00A0B">
        <w:rPr>
          <w:rFonts w:ascii="Times New Roman" w:eastAsia="Times New Roman" w:hAnsi="Times New Roman" w:cs="Times New Roman"/>
          <w:sz w:val="28"/>
          <w:szCs w:val="24"/>
          <w:lang w:eastAsia="ru-RU"/>
        </w:rPr>
        <w:t>) рубл</w:t>
      </w:r>
      <w:r w:rsidRPr="00A00A0B">
        <w:rPr>
          <w:rFonts w:ascii="Times New Roman" w:eastAsia="Times New Roman" w:hAnsi="Times New Roman" w:cs="Times New Roman"/>
          <w:sz w:val="28"/>
          <w:szCs w:val="24"/>
          <w:lang w:eastAsia="ru-RU"/>
        </w:rPr>
        <w:t>ей 5</w:t>
      </w:r>
      <w:r w:rsidR="004F14FC" w:rsidRPr="00A00A0B">
        <w:rPr>
          <w:rFonts w:ascii="Times New Roman" w:eastAsia="Times New Roman" w:hAnsi="Times New Roman" w:cs="Times New Roman"/>
          <w:sz w:val="28"/>
          <w:szCs w:val="24"/>
          <w:lang w:eastAsia="ru-RU"/>
        </w:rPr>
        <w:t>0 копеек.</w:t>
      </w:r>
    </w:p>
    <w:p w:rsidR="004F14FC" w:rsidRPr="00A00A0B" w:rsidRDefault="004F14FC"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Сумма задатка на участие в аукционе: </w:t>
      </w:r>
    </w:p>
    <w:p w:rsidR="004F14FC" w:rsidRPr="00A00A0B" w:rsidRDefault="009674CA"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115 010</w:t>
      </w:r>
      <w:r w:rsidR="00A101E4" w:rsidRPr="00A00A0B">
        <w:rPr>
          <w:rFonts w:ascii="Times New Roman" w:eastAsia="Times New Roman" w:hAnsi="Times New Roman" w:cs="Times New Roman"/>
          <w:sz w:val="28"/>
          <w:szCs w:val="24"/>
          <w:lang w:eastAsia="ru-RU"/>
        </w:rPr>
        <w:t>,50</w:t>
      </w:r>
      <w:r w:rsidRPr="00A00A0B">
        <w:rPr>
          <w:rFonts w:ascii="Times New Roman" w:eastAsia="Times New Roman" w:hAnsi="Times New Roman" w:cs="Times New Roman"/>
          <w:sz w:val="28"/>
          <w:szCs w:val="24"/>
          <w:lang w:eastAsia="ru-RU"/>
        </w:rPr>
        <w:t xml:space="preserve"> (</w:t>
      </w:r>
      <w:r w:rsidR="009D2D28" w:rsidRPr="00A00A0B">
        <w:rPr>
          <w:rFonts w:ascii="Times New Roman" w:eastAsia="Times New Roman" w:hAnsi="Times New Roman" w:cs="Times New Roman"/>
          <w:sz w:val="28"/>
          <w:szCs w:val="24"/>
          <w:lang w:eastAsia="ru-RU"/>
        </w:rPr>
        <w:t>с</w:t>
      </w:r>
      <w:r w:rsidRPr="00A00A0B">
        <w:rPr>
          <w:rFonts w:ascii="Times New Roman" w:eastAsia="Times New Roman" w:hAnsi="Times New Roman" w:cs="Times New Roman"/>
          <w:sz w:val="28"/>
          <w:szCs w:val="24"/>
          <w:lang w:eastAsia="ru-RU"/>
        </w:rPr>
        <w:t xml:space="preserve">то пятнадцать тысяч десять) рублей 50 копеек </w:t>
      </w:r>
      <w:r w:rsidR="008F7EF7">
        <w:rPr>
          <w:rFonts w:ascii="Times New Roman" w:eastAsia="Times New Roman" w:hAnsi="Times New Roman" w:cs="Times New Roman"/>
          <w:sz w:val="28"/>
          <w:szCs w:val="24"/>
          <w:lang w:eastAsia="ru-RU"/>
        </w:rPr>
        <w:br/>
      </w:r>
      <w:r w:rsidR="004F14FC" w:rsidRPr="00A00A0B">
        <w:rPr>
          <w:rFonts w:ascii="Times New Roman" w:eastAsia="Times New Roman" w:hAnsi="Times New Roman" w:cs="Times New Roman"/>
          <w:sz w:val="28"/>
          <w:szCs w:val="24"/>
          <w:lang w:eastAsia="ru-RU"/>
        </w:rPr>
        <w:t>(100 процентов)</w:t>
      </w:r>
    </w:p>
    <w:p w:rsidR="004F14FC" w:rsidRPr="00A00A0B" w:rsidRDefault="004F14FC"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"Шаг аукциона": </w:t>
      </w:r>
    </w:p>
    <w:p w:rsidR="004F14FC" w:rsidRPr="00A00A0B" w:rsidRDefault="009674CA"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3 450</w:t>
      </w:r>
      <w:r w:rsidR="00A101E4" w:rsidRPr="00A00A0B">
        <w:rPr>
          <w:rFonts w:ascii="Times New Roman" w:eastAsia="Times New Roman" w:hAnsi="Times New Roman" w:cs="Times New Roman"/>
          <w:sz w:val="28"/>
          <w:szCs w:val="24"/>
          <w:lang w:eastAsia="ru-RU"/>
        </w:rPr>
        <w:t>,32</w:t>
      </w:r>
      <w:r w:rsidR="004F14FC" w:rsidRPr="00A00A0B">
        <w:rPr>
          <w:rFonts w:ascii="Times New Roman" w:eastAsia="Times New Roman" w:hAnsi="Times New Roman" w:cs="Times New Roman"/>
          <w:sz w:val="28"/>
          <w:szCs w:val="24"/>
          <w:lang w:eastAsia="ru-RU"/>
        </w:rPr>
        <w:t xml:space="preserve"> (</w:t>
      </w:r>
      <w:r w:rsidR="009D2D28" w:rsidRPr="00A00A0B">
        <w:rPr>
          <w:rFonts w:ascii="Times New Roman" w:eastAsia="Times New Roman" w:hAnsi="Times New Roman" w:cs="Times New Roman"/>
          <w:sz w:val="28"/>
          <w:szCs w:val="24"/>
          <w:lang w:eastAsia="ru-RU"/>
        </w:rPr>
        <w:t>т</w:t>
      </w:r>
      <w:r w:rsidRPr="00A00A0B">
        <w:rPr>
          <w:rFonts w:ascii="Times New Roman" w:eastAsia="Times New Roman" w:hAnsi="Times New Roman" w:cs="Times New Roman"/>
          <w:sz w:val="28"/>
          <w:szCs w:val="24"/>
          <w:lang w:eastAsia="ru-RU"/>
        </w:rPr>
        <w:t>ри тысячи четыреста пятьдесят) рублей</w:t>
      </w:r>
      <w:r w:rsidR="004F14FC" w:rsidRPr="00A00A0B">
        <w:rPr>
          <w:rFonts w:ascii="Times New Roman" w:eastAsia="Times New Roman" w:hAnsi="Times New Roman" w:cs="Times New Roman"/>
          <w:sz w:val="28"/>
          <w:szCs w:val="24"/>
          <w:lang w:eastAsia="ru-RU"/>
        </w:rPr>
        <w:t xml:space="preserve"> </w:t>
      </w:r>
      <w:r w:rsidRPr="00A00A0B">
        <w:rPr>
          <w:rFonts w:ascii="Times New Roman" w:eastAsia="Times New Roman" w:hAnsi="Times New Roman" w:cs="Times New Roman"/>
          <w:sz w:val="28"/>
          <w:szCs w:val="24"/>
          <w:lang w:eastAsia="ru-RU"/>
        </w:rPr>
        <w:t>32</w:t>
      </w:r>
      <w:r w:rsidR="004F14FC" w:rsidRPr="00A00A0B">
        <w:rPr>
          <w:rFonts w:ascii="Times New Roman" w:eastAsia="Times New Roman" w:hAnsi="Times New Roman" w:cs="Times New Roman"/>
          <w:sz w:val="28"/>
          <w:szCs w:val="24"/>
          <w:lang w:eastAsia="ru-RU"/>
        </w:rPr>
        <w:t xml:space="preserve"> копейки </w:t>
      </w:r>
      <w:r w:rsidR="008F7EF7">
        <w:rPr>
          <w:rFonts w:ascii="Times New Roman" w:eastAsia="Times New Roman" w:hAnsi="Times New Roman" w:cs="Times New Roman"/>
          <w:sz w:val="28"/>
          <w:szCs w:val="24"/>
          <w:lang w:eastAsia="ru-RU"/>
        </w:rPr>
        <w:br/>
      </w:r>
      <w:r w:rsidR="004F14FC" w:rsidRPr="00A00A0B">
        <w:rPr>
          <w:rFonts w:ascii="Times New Roman" w:eastAsia="Times New Roman" w:hAnsi="Times New Roman" w:cs="Times New Roman"/>
          <w:sz w:val="28"/>
          <w:szCs w:val="24"/>
          <w:lang w:eastAsia="ru-RU"/>
        </w:rPr>
        <w:t>(3 процента).</w:t>
      </w:r>
    </w:p>
    <w:p w:rsidR="004F14FC" w:rsidRPr="00A00A0B" w:rsidRDefault="004F14FC" w:rsidP="00A00A0B">
      <w:pPr>
        <w:tabs>
          <w:tab w:val="left" w:pos="0"/>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Ограничения, обременения: земельный участок расположен в границах зон с особыми условиями использования территории:</w:t>
      </w:r>
    </w:p>
    <w:p w:rsidR="004F14FC" w:rsidRPr="00A00A0B" w:rsidRDefault="004F14FC"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2 пояс зоны санитарной охраны источников питьевого </w:t>
      </w:r>
      <w:r w:rsidR="008F7EF7">
        <w:rPr>
          <w:rFonts w:ascii="Times New Roman" w:hAnsi="Times New Roman" w:cs="Times New Roman"/>
          <w:sz w:val="28"/>
          <w:szCs w:val="24"/>
        </w:rPr>
        <w:br/>
      </w:r>
      <w:r w:rsidRPr="00A00A0B">
        <w:rPr>
          <w:rFonts w:ascii="Times New Roman" w:hAnsi="Times New Roman" w:cs="Times New Roman"/>
          <w:sz w:val="28"/>
          <w:szCs w:val="24"/>
        </w:rPr>
        <w:t>и хозяйственно</w:t>
      </w:r>
      <w:r w:rsidRPr="00A00A0B">
        <w:rPr>
          <w:rFonts w:ascii="Times New Roman" w:hAnsi="Times New Roman" w:cs="Times New Roman"/>
          <w:sz w:val="28"/>
          <w:szCs w:val="24"/>
        </w:rPr>
        <w:softHyphen/>
        <w:t>бытового водоснабжения;</w:t>
      </w:r>
    </w:p>
    <w:p w:rsidR="004F14FC" w:rsidRPr="00A00A0B" w:rsidRDefault="004F14FC"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3 пояс зоны санитарной охраны источников питьевого </w:t>
      </w:r>
      <w:r w:rsidR="008F7EF7">
        <w:rPr>
          <w:rFonts w:ascii="Times New Roman" w:hAnsi="Times New Roman" w:cs="Times New Roman"/>
          <w:sz w:val="28"/>
          <w:szCs w:val="24"/>
        </w:rPr>
        <w:br/>
      </w:r>
      <w:r w:rsidRPr="00A00A0B">
        <w:rPr>
          <w:rFonts w:ascii="Times New Roman" w:hAnsi="Times New Roman" w:cs="Times New Roman"/>
          <w:sz w:val="28"/>
          <w:szCs w:val="24"/>
        </w:rPr>
        <w:t>и хозяйственно</w:t>
      </w:r>
      <w:r w:rsidRPr="00A00A0B">
        <w:rPr>
          <w:rFonts w:ascii="Times New Roman" w:hAnsi="Times New Roman" w:cs="Times New Roman"/>
          <w:sz w:val="28"/>
          <w:szCs w:val="24"/>
        </w:rPr>
        <w:softHyphen/>
        <w:t>бытового водоснабжения;</w:t>
      </w:r>
    </w:p>
    <w:p w:rsidR="004F14FC" w:rsidRPr="00A00A0B" w:rsidRDefault="004F14FC"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граница зоны подтопления муниципального образования "Город Архангельск" (территориальные округа Октябрьский, Ломоносовский, Майская горка, Варавино-Фактория), реестровый номер 29:00-6.279;</w:t>
      </w:r>
    </w:p>
    <w:p w:rsidR="004F14FC" w:rsidRPr="00A00A0B" w:rsidRDefault="004F14FC"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зона охраняемого военного объекта РУФСБ Росси</w:t>
      </w:r>
      <w:r w:rsidR="00367037" w:rsidRPr="00A00A0B">
        <w:rPr>
          <w:rFonts w:ascii="Times New Roman" w:hAnsi="Times New Roman" w:cs="Times New Roman"/>
          <w:sz w:val="28"/>
          <w:szCs w:val="24"/>
        </w:rPr>
        <w:t>и</w:t>
      </w:r>
      <w:r w:rsidRPr="00A00A0B">
        <w:rPr>
          <w:rFonts w:ascii="Times New Roman" w:hAnsi="Times New Roman" w:cs="Times New Roman"/>
          <w:sz w:val="28"/>
          <w:szCs w:val="24"/>
        </w:rPr>
        <w:t xml:space="preserve"> по Архангельской области, реестровый номер 29:00-6.248;</w:t>
      </w:r>
    </w:p>
    <w:p w:rsidR="009674CA" w:rsidRPr="00A00A0B" w:rsidRDefault="00DC1682"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w:t>
      </w:r>
      <w:r w:rsidR="009674CA" w:rsidRPr="00A00A0B">
        <w:rPr>
          <w:rFonts w:ascii="Times New Roman" w:eastAsia="Times New Roman" w:hAnsi="Times New Roman" w:cs="Times New Roman"/>
          <w:sz w:val="28"/>
          <w:szCs w:val="24"/>
          <w:lang w:eastAsia="ru-RU"/>
        </w:rPr>
        <w:t>она с особыми условиями использования территории: Приаэродромная территория аэродрома Архангельск (Талаги), Шестая подзона (реестровый номер 29:00-6.451);</w:t>
      </w:r>
    </w:p>
    <w:p w:rsidR="009674CA" w:rsidRPr="00A00A0B" w:rsidRDefault="009674CA"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зона с особыми условиями использования территории: Приаэродромная территория аэродрома Архангельск (Талаги), Пятая подзона (реестровый номер 29:00-6.452);</w:t>
      </w:r>
    </w:p>
    <w:p w:rsidR="009674CA" w:rsidRPr="00A00A0B" w:rsidRDefault="009674CA"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зона с особыми условиями использования территории: Приаэродромная территория аэродрома Архангельск (Талаги), Четвертая подзона (реестровый номер 29:00-6.453);</w:t>
      </w:r>
    </w:p>
    <w:p w:rsidR="009674CA" w:rsidRPr="00A00A0B" w:rsidRDefault="009674CA"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зона с особыми условиями использования территории: Приаэродромная территория аэродрома Архангельск (Талаги), Третья подзона (реестровый номер 29:00-6.454)</w:t>
      </w:r>
    </w:p>
    <w:p w:rsidR="009674CA" w:rsidRPr="00A00A0B" w:rsidRDefault="009674CA"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зона с особыми условиями использования территории: Приаэродромная территория аэродрома </w:t>
      </w:r>
      <w:r w:rsidR="00367037" w:rsidRPr="00A00A0B">
        <w:rPr>
          <w:rFonts w:ascii="Times New Roman" w:eastAsia="Times New Roman" w:hAnsi="Times New Roman" w:cs="Times New Roman"/>
          <w:sz w:val="28"/>
          <w:szCs w:val="24"/>
          <w:lang w:eastAsia="ru-RU"/>
        </w:rPr>
        <w:t>Архангельск (Талаги), (реестров</w:t>
      </w:r>
      <w:r w:rsidRPr="00A00A0B">
        <w:rPr>
          <w:rFonts w:ascii="Times New Roman" w:eastAsia="Times New Roman" w:hAnsi="Times New Roman" w:cs="Times New Roman"/>
          <w:sz w:val="28"/>
          <w:szCs w:val="24"/>
          <w:lang w:eastAsia="ru-RU"/>
        </w:rPr>
        <w:t>ый номер 29:00-6.455).</w:t>
      </w:r>
    </w:p>
    <w:p w:rsidR="004F14FC" w:rsidRPr="00A00A0B" w:rsidRDefault="00367037"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Дополнительные условия договора – строительство объекта капитального строительства согласовать с РУФСБ России по Архангельской области.</w:t>
      </w:r>
    </w:p>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Параметры разрешенного строительства: предельное количество этажей и (или) предельная высота зданий, строений, сооружений – 3 эт./20 м, максимальный процент застройки в границах земельного участка – </w:t>
      </w:r>
      <w:r w:rsidR="008F7EF7">
        <w:rPr>
          <w:rFonts w:ascii="Times New Roman" w:hAnsi="Times New Roman" w:cs="Times New Roman"/>
          <w:sz w:val="28"/>
          <w:szCs w:val="24"/>
        </w:rPr>
        <w:br/>
      </w:r>
      <w:r w:rsidRPr="00A00A0B">
        <w:rPr>
          <w:rFonts w:ascii="Times New Roman" w:hAnsi="Times New Roman" w:cs="Times New Roman"/>
          <w:sz w:val="28"/>
          <w:szCs w:val="24"/>
        </w:rPr>
        <w:t xml:space="preserve">20 процентов, минимальный процент застройки в границах </w:t>
      </w:r>
      <w:r w:rsidR="009674CA" w:rsidRPr="00A00A0B">
        <w:rPr>
          <w:rFonts w:ascii="Times New Roman" w:hAnsi="Times New Roman" w:cs="Times New Roman"/>
          <w:sz w:val="28"/>
          <w:szCs w:val="24"/>
        </w:rPr>
        <w:t xml:space="preserve">земельного </w:t>
      </w:r>
      <w:r w:rsidR="00DC1682">
        <w:rPr>
          <w:rFonts w:ascii="Times New Roman" w:hAnsi="Times New Roman" w:cs="Times New Roman"/>
          <w:sz w:val="28"/>
          <w:szCs w:val="24"/>
        </w:rPr>
        <w:br/>
      </w:r>
      <w:r w:rsidR="009674CA" w:rsidRPr="00A00A0B">
        <w:rPr>
          <w:rFonts w:ascii="Times New Roman" w:hAnsi="Times New Roman" w:cs="Times New Roman"/>
          <w:sz w:val="28"/>
          <w:szCs w:val="24"/>
        </w:rPr>
        <w:t>участка – 3 процента</w:t>
      </w:r>
      <w:r w:rsidRPr="00A00A0B">
        <w:rPr>
          <w:rFonts w:ascii="Times New Roman" w:hAnsi="Times New Roman" w:cs="Times New Roman"/>
          <w:sz w:val="28"/>
          <w:szCs w:val="24"/>
        </w:rPr>
        <w:t>.</w:t>
      </w:r>
    </w:p>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Земельный участок расположен в зоне застройки малоэтажными жилыми домами (кодовое обозначение зоны – Ж2), с видом разрешенного </w:t>
      </w:r>
      <w:r w:rsidRPr="00A00A0B">
        <w:rPr>
          <w:rFonts w:ascii="Times New Roman" w:hAnsi="Times New Roman" w:cs="Times New Roman"/>
          <w:sz w:val="28"/>
          <w:szCs w:val="24"/>
        </w:rPr>
        <w:lastRenderedPageBreak/>
        <w:t xml:space="preserve">использования </w:t>
      </w:r>
      <w:r w:rsidR="009674CA" w:rsidRPr="00A00A0B">
        <w:rPr>
          <w:rFonts w:ascii="Times New Roman" w:hAnsi="Times New Roman" w:cs="Times New Roman"/>
          <w:sz w:val="28"/>
          <w:szCs w:val="24"/>
        </w:rPr>
        <w:br/>
      </w:r>
      <w:r w:rsidRPr="00A00A0B">
        <w:rPr>
          <w:rFonts w:ascii="Times New Roman" w:hAnsi="Times New Roman" w:cs="Times New Roman"/>
          <w:sz w:val="28"/>
          <w:szCs w:val="24"/>
        </w:rPr>
        <w:t>"Для индивидуального жилищного строительства" (2.1).</w:t>
      </w:r>
    </w:p>
    <w:p w:rsidR="004F14FC" w:rsidRDefault="004F14FC" w:rsidP="00A00A0B">
      <w:pPr>
        <w:pStyle w:val="a7"/>
        <w:ind w:firstLine="709"/>
        <w:jc w:val="both"/>
        <w:rPr>
          <w:sz w:val="28"/>
          <w:szCs w:val="24"/>
        </w:rPr>
      </w:pPr>
      <w:r w:rsidRPr="00A00A0B">
        <w:rPr>
          <w:sz w:val="28"/>
          <w:szCs w:val="24"/>
        </w:rPr>
        <w:t>В соответствии с Правилами землепользования и застройки в зоне застройки малоэтажными жилыми домами с кодовым обозначением Ж2 предусмотрены следующие виды разрешенного использования:</w:t>
      </w:r>
    </w:p>
    <w:p w:rsidR="00A00A0B" w:rsidRDefault="00A00A0B" w:rsidP="00A00A0B">
      <w:pPr>
        <w:pStyle w:val="a7"/>
        <w:ind w:firstLine="709"/>
        <w:jc w:val="both"/>
        <w:rPr>
          <w:sz w:val="28"/>
          <w:szCs w:val="24"/>
        </w:rPr>
      </w:pPr>
    </w:p>
    <w:p w:rsidR="00A00A0B" w:rsidRPr="00A00A0B" w:rsidRDefault="00A00A0B" w:rsidP="00A00A0B">
      <w:pPr>
        <w:pStyle w:val="a7"/>
        <w:ind w:firstLine="709"/>
        <w:jc w:val="both"/>
        <w:rPr>
          <w:sz w:val="28"/>
          <w:szCs w:val="24"/>
        </w:rPr>
      </w:pPr>
    </w:p>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A00A0B">
        <w:rPr>
          <w:rFonts w:ascii="Times New Roman" w:hAnsi="Times New Roman" w:cs="Times New Roman"/>
          <w:b/>
          <w:sz w:val="28"/>
          <w:szCs w:val="24"/>
        </w:rPr>
        <w:t>Основные виды разрешенного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4F14FC" w:rsidRPr="005E5E8C" w:rsidTr="005F1EBC">
        <w:trPr>
          <w:trHeight w:val="345"/>
          <w:jc w:val="center"/>
        </w:trPr>
        <w:tc>
          <w:tcPr>
            <w:tcW w:w="9038" w:type="dxa"/>
            <w:gridSpan w:val="2"/>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 xml:space="preserve">ВИДЫ РАЗРЕШЕННОГО ИСПОЛЬЗОВАНИЯ </w:t>
            </w:r>
          </w:p>
        </w:tc>
      </w:tr>
      <w:tr w:rsidR="004F14FC" w:rsidRPr="005E5E8C" w:rsidTr="005F1EBC">
        <w:trPr>
          <w:trHeight w:val="262"/>
          <w:jc w:val="center"/>
        </w:trPr>
        <w:tc>
          <w:tcPr>
            <w:tcW w:w="2324" w:type="dxa"/>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5E5E8C">
              <w:rPr>
                <w:rFonts w:ascii="Times New Roman" w:hAnsi="Times New Roman" w:cs="Times New Roman"/>
                <w:b/>
                <w:sz w:val="24"/>
                <w:szCs w:val="24"/>
              </w:rPr>
              <w:t>ННОГО ИСПОЛЬЗОВАНИЯ</w:t>
            </w:r>
          </w:p>
        </w:tc>
      </w:tr>
      <w:tr w:rsidR="004F14FC" w:rsidRPr="005E5E8C" w:rsidTr="005F1EBC">
        <w:trPr>
          <w:trHeight w:val="1921"/>
          <w:jc w:val="center"/>
        </w:trPr>
        <w:tc>
          <w:tcPr>
            <w:tcW w:w="2324" w:type="dxa"/>
          </w:tcPr>
          <w:p w:rsidR="004F14FC" w:rsidRPr="00111655" w:rsidRDefault="004F14FC" w:rsidP="005F1EBC">
            <w:pPr>
              <w:pStyle w:val="a7"/>
              <w:rPr>
                <w:bCs/>
                <w:szCs w:val="24"/>
                <w:lang w:eastAsia="ru-RU"/>
              </w:rPr>
            </w:pPr>
            <w:r w:rsidRPr="00111655">
              <w:rPr>
                <w:szCs w:val="24"/>
                <w:lang w:eastAsia="ru-RU"/>
              </w:rPr>
              <w:t>Блокированная жилая застройка (2.3)</w:t>
            </w:r>
          </w:p>
        </w:tc>
        <w:tc>
          <w:tcPr>
            <w:tcW w:w="6714" w:type="dxa"/>
          </w:tcPr>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обустройство спортивных и детских площадок, площадок для отдыха</w:t>
            </w:r>
          </w:p>
        </w:tc>
      </w:tr>
    </w:tbl>
    <w:p w:rsidR="004F14FC" w:rsidRDefault="004F14FC" w:rsidP="00A00A0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A00A0B">
        <w:rPr>
          <w:rFonts w:ascii="Times New Roman" w:hAnsi="Times New Roman" w:cs="Times New Roman"/>
          <w:b/>
          <w:sz w:val="28"/>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4F14FC" w:rsidRPr="005E5E8C" w:rsidTr="005F1EBC">
        <w:trPr>
          <w:trHeight w:val="345"/>
          <w:jc w:val="center"/>
        </w:trPr>
        <w:tc>
          <w:tcPr>
            <w:tcW w:w="9038" w:type="dxa"/>
            <w:gridSpan w:val="2"/>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 xml:space="preserve">ВИДЫ РАЗРЕШЕННОГО ИСПОЛЬЗОВАНИЯ </w:t>
            </w:r>
          </w:p>
        </w:tc>
      </w:tr>
      <w:tr w:rsidR="004F14FC" w:rsidRPr="005E5E8C" w:rsidTr="005F1EBC">
        <w:trPr>
          <w:trHeight w:val="262"/>
          <w:jc w:val="center"/>
        </w:trPr>
        <w:tc>
          <w:tcPr>
            <w:tcW w:w="2324" w:type="dxa"/>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4F14FC" w:rsidRPr="005E5E8C" w:rsidRDefault="004F14FC" w:rsidP="005F1EBC">
            <w:pPr>
              <w:spacing w:after="0" w:line="240" w:lineRule="auto"/>
              <w:jc w:val="center"/>
              <w:rPr>
                <w:rFonts w:ascii="Times New Roman" w:hAnsi="Times New Roman" w:cs="Times New Roman"/>
                <w:b/>
                <w:sz w:val="24"/>
                <w:szCs w:val="24"/>
              </w:rPr>
            </w:pPr>
            <w:r w:rsidRPr="005E5E8C">
              <w:rPr>
                <w:rFonts w:ascii="Times New Roman" w:hAnsi="Times New Roman" w:cs="Times New Roman"/>
                <w:b/>
                <w:sz w:val="24"/>
                <w:szCs w:val="24"/>
              </w:rPr>
              <w:t>ОПИСАНИЕ ВИДОВ РАЗРЕШ</w:t>
            </w:r>
            <w:r>
              <w:rPr>
                <w:rFonts w:ascii="Times New Roman" w:hAnsi="Times New Roman" w:cs="Times New Roman"/>
                <w:b/>
                <w:sz w:val="24"/>
                <w:szCs w:val="24"/>
              </w:rPr>
              <w:t>Е</w:t>
            </w:r>
            <w:r w:rsidRPr="005E5E8C">
              <w:rPr>
                <w:rFonts w:ascii="Times New Roman" w:hAnsi="Times New Roman" w:cs="Times New Roman"/>
                <w:b/>
                <w:sz w:val="24"/>
                <w:szCs w:val="24"/>
              </w:rPr>
              <w:t>ННОГО ИСПОЛЬЗОВАНИЯ</w:t>
            </w:r>
          </w:p>
        </w:tc>
      </w:tr>
      <w:tr w:rsidR="004F14FC" w:rsidRPr="005E5E8C" w:rsidTr="005F1EBC">
        <w:trPr>
          <w:trHeight w:val="1921"/>
          <w:jc w:val="center"/>
        </w:trPr>
        <w:tc>
          <w:tcPr>
            <w:tcW w:w="2324" w:type="dxa"/>
          </w:tcPr>
          <w:p w:rsidR="004F14FC" w:rsidRPr="00111655" w:rsidRDefault="004F14FC" w:rsidP="005F1EBC">
            <w:pPr>
              <w:pStyle w:val="a7"/>
              <w:rPr>
                <w:bCs/>
                <w:szCs w:val="24"/>
                <w:lang w:eastAsia="ru-RU"/>
              </w:rPr>
            </w:pPr>
            <w:r w:rsidRPr="00111655">
              <w:rPr>
                <w:szCs w:val="24"/>
                <w:lang w:eastAsia="ru-RU"/>
              </w:rPr>
              <w:t>Для индивидуального жилищного строительства (2.1)</w:t>
            </w:r>
          </w:p>
        </w:tc>
        <w:tc>
          <w:tcPr>
            <w:tcW w:w="6714" w:type="dxa"/>
          </w:tcPr>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выращивание сельскохозяйственных культур;</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гаражей для собственных нужд и хозяйственных построек</w:t>
            </w:r>
          </w:p>
        </w:tc>
      </w:tr>
      <w:tr w:rsidR="004F14FC" w:rsidRPr="005E5E8C" w:rsidTr="005F1EBC">
        <w:trPr>
          <w:trHeight w:val="1921"/>
          <w:jc w:val="center"/>
        </w:trPr>
        <w:tc>
          <w:tcPr>
            <w:tcW w:w="2324" w:type="dxa"/>
          </w:tcPr>
          <w:p w:rsidR="004F14FC" w:rsidRPr="00111655" w:rsidRDefault="004F14FC" w:rsidP="005F1EBC">
            <w:pPr>
              <w:autoSpaceDN w:val="0"/>
              <w:adjustRightInd w:val="0"/>
              <w:spacing w:after="0" w:line="240" w:lineRule="auto"/>
              <w:rPr>
                <w:rFonts w:ascii="Times New Roman" w:hAnsi="Times New Roman" w:cs="Times New Roman"/>
                <w:sz w:val="24"/>
                <w:szCs w:val="24"/>
                <w:lang w:eastAsia="ru-RU"/>
              </w:rPr>
            </w:pPr>
            <w:r w:rsidRPr="00111655">
              <w:rPr>
                <w:rFonts w:ascii="Times New Roman" w:hAnsi="Times New Roman" w:cs="Times New Roman"/>
                <w:sz w:val="24"/>
                <w:szCs w:val="24"/>
                <w:lang w:eastAsia="ru-RU"/>
              </w:rPr>
              <w:t>Для ведения личного подсобного хозяйства (приусадебный земельный участок) (2.2)</w:t>
            </w:r>
          </w:p>
          <w:p w:rsidR="004F14FC" w:rsidRPr="00111655" w:rsidRDefault="004F14FC" w:rsidP="005F1EBC">
            <w:pPr>
              <w:autoSpaceDN w:val="0"/>
              <w:adjustRightInd w:val="0"/>
              <w:rPr>
                <w:rFonts w:ascii="Times New Roman" w:hAnsi="Times New Roman" w:cs="Times New Roman"/>
                <w:sz w:val="24"/>
                <w:szCs w:val="24"/>
                <w:lang w:eastAsia="ru-RU"/>
              </w:rPr>
            </w:pPr>
          </w:p>
        </w:tc>
        <w:tc>
          <w:tcPr>
            <w:tcW w:w="6714" w:type="dxa"/>
          </w:tcPr>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жилого дома, указанного в описании вида разрешенного использования с </w:t>
            </w:r>
            <w:hyperlink r:id="rId18" w:history="1">
              <w:r w:rsidRPr="00111655">
                <w:rPr>
                  <w:rFonts w:ascii="Times New Roman" w:hAnsi="Times New Roman" w:cs="Times New Roman"/>
                  <w:sz w:val="24"/>
                  <w:szCs w:val="24"/>
                  <w:lang w:eastAsia="ru-RU"/>
                </w:rPr>
                <w:t>кодом 2.1</w:t>
              </w:r>
            </w:hyperlink>
            <w:r w:rsidRPr="00111655">
              <w:rPr>
                <w:rFonts w:ascii="Times New Roman" w:hAnsi="Times New Roman" w:cs="Times New Roman"/>
                <w:sz w:val="24"/>
                <w:szCs w:val="24"/>
                <w:lang w:eastAsia="ru-RU"/>
              </w:rPr>
              <w:t>;</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производство сельскохозяйственной продукции;</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гаража и иных вспомогательных сооружений;</w:t>
            </w:r>
          </w:p>
          <w:p w:rsidR="004F14FC" w:rsidRPr="00111655" w:rsidRDefault="004F14FC" w:rsidP="005F1EBC">
            <w:pPr>
              <w:autoSpaceDN w:val="0"/>
              <w:adjustRightInd w:val="0"/>
              <w:spacing w:after="0" w:line="240" w:lineRule="auto"/>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содержание сельскохозяйственных животных.</w:t>
            </w:r>
          </w:p>
        </w:tc>
      </w:tr>
    </w:tbl>
    <w:p w:rsidR="004F14FC" w:rsidRPr="00A00A0B" w:rsidRDefault="004F14FC" w:rsidP="00A00A0B">
      <w:pPr>
        <w:widowControl w:val="0"/>
        <w:autoSpaceDE w:val="0"/>
        <w:autoSpaceDN w:val="0"/>
        <w:adjustRightInd w:val="0"/>
        <w:spacing w:before="120" w:after="0" w:line="240" w:lineRule="auto"/>
        <w:ind w:firstLine="709"/>
        <w:jc w:val="both"/>
        <w:rPr>
          <w:rFonts w:ascii="Times New Roman" w:hAnsi="Times New Roman" w:cs="Times New Roman"/>
          <w:b/>
          <w:sz w:val="28"/>
          <w:szCs w:val="24"/>
        </w:rPr>
      </w:pPr>
      <w:r w:rsidRPr="00A00A0B">
        <w:rPr>
          <w:rFonts w:ascii="Times New Roman" w:hAnsi="Times New Roman" w:cs="Times New Roman"/>
          <w:b/>
          <w:sz w:val="28"/>
          <w:szCs w:val="24"/>
        </w:rPr>
        <w:t>Вспомогательные виды разрешенного использования земельных участков и объектов капитального строительства:</w:t>
      </w:r>
    </w:p>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w:t>
      </w:r>
      <w:r w:rsidRPr="00A00A0B">
        <w:rPr>
          <w:rFonts w:ascii="Times New Roman" w:hAnsi="Times New Roman" w:cs="Times New Roman"/>
          <w:sz w:val="28"/>
          <w:szCs w:val="24"/>
        </w:rPr>
        <w:lastRenderedPageBreak/>
        <w:t xml:space="preserve">использования и условно разрешенным видам использования </w:t>
      </w:r>
      <w:r w:rsidR="00A00A0B">
        <w:rPr>
          <w:rFonts w:ascii="Times New Roman" w:hAnsi="Times New Roman" w:cs="Times New Roman"/>
          <w:sz w:val="28"/>
          <w:szCs w:val="24"/>
        </w:rPr>
        <w:br/>
      </w:r>
      <w:r w:rsidRPr="00A00A0B">
        <w:rPr>
          <w:rFonts w:ascii="Times New Roman" w:hAnsi="Times New Roman" w:cs="Times New Roman"/>
          <w:sz w:val="28"/>
          <w:szCs w:val="24"/>
        </w:rPr>
        <w:t>и осуществляются совместно с ними.</w:t>
      </w:r>
    </w:p>
    <w:p w:rsidR="004F14FC"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2.Для всех объектов основных и условно разрешенных видов вспомогательными видами разрешенного использования являются следующие:</w:t>
      </w:r>
    </w:p>
    <w:p w:rsidR="00A00A0B" w:rsidRP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3047"/>
        <w:gridCol w:w="3047"/>
        <w:gridCol w:w="3048"/>
      </w:tblGrid>
      <w:tr w:rsidR="004F14FC" w:rsidTr="005F1EBC">
        <w:trPr>
          <w:jc w:val="center"/>
        </w:trPr>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14FC" w:rsidTr="005F1EBC">
        <w:trPr>
          <w:jc w:val="center"/>
        </w:trPr>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8"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тыс.т/год, для газораспределительной станции – 0,01 га при производительности до 100 м.куб/час включительно.</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котельных – 0,7 га при производительности до 5 Гкал/ч (МВт).</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p>
        </w:tc>
      </w:tr>
      <w:tr w:rsidR="004F14FC" w:rsidTr="005F1EBC">
        <w:trPr>
          <w:jc w:val="center"/>
        </w:trPr>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4F14FC" w:rsidTr="005F1EBC">
        <w:trPr>
          <w:jc w:val="center"/>
        </w:trPr>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w:t>
            </w:r>
            <w:r w:rsidRPr="00CE52A8">
              <w:rPr>
                <w:rFonts w:ascii="Times New Roman" w:hAnsi="Times New Roman"/>
                <w:sz w:val="24"/>
                <w:szCs w:val="24"/>
              </w:rPr>
              <w:lastRenderedPageBreak/>
              <w:t>как составные части благоустройства территории, общественных туалетов</w:t>
            </w:r>
          </w:p>
        </w:tc>
        <w:tc>
          <w:tcPr>
            <w:tcW w:w="3048"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w:t>
            </w:r>
            <w:r w:rsidRPr="00CE52A8">
              <w:rPr>
                <w:rFonts w:ascii="Times New Roman" w:hAnsi="Times New Roman"/>
                <w:sz w:val="24"/>
                <w:szCs w:val="24"/>
              </w:rPr>
              <w:lastRenderedPageBreak/>
              <w:t>участка, минимальный процент озеленения в границах земельного участка не подлежат установлению.</w:t>
            </w:r>
          </w:p>
        </w:tc>
      </w:tr>
      <w:tr w:rsidR="004F14FC" w:rsidTr="005F1EBC">
        <w:trPr>
          <w:jc w:val="center"/>
        </w:trPr>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Улично-дорожная сеть (12.0.1)</w:t>
            </w:r>
          </w:p>
        </w:tc>
        <w:tc>
          <w:tcPr>
            <w:tcW w:w="3047"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4F14FC" w:rsidRPr="00CE52A8" w:rsidRDefault="004F14FC" w:rsidP="005F1EBC">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3.Для всех объектов основных и условно разрешенных видов использования (за исключением статей 36, 38, 40, 42, 43, 48 и 49) вспомогательным видом разрешенного использования является следующий:</w:t>
      </w:r>
    </w:p>
    <w:p w:rsidR="009674CA" w:rsidRPr="00AA07A6" w:rsidRDefault="009674CA" w:rsidP="004F14FC">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0" w:type="auto"/>
        <w:jc w:val="center"/>
        <w:tblLayout w:type="fixed"/>
        <w:tblLook w:val="04A0" w:firstRow="1" w:lastRow="0" w:firstColumn="1" w:lastColumn="0" w:noHBand="0" w:noVBand="1"/>
      </w:tblPr>
      <w:tblGrid>
        <w:gridCol w:w="3047"/>
        <w:gridCol w:w="3047"/>
        <w:gridCol w:w="3048"/>
      </w:tblGrid>
      <w:tr w:rsidR="004F14FC" w:rsidTr="005F1EBC">
        <w:trPr>
          <w:jc w:val="center"/>
        </w:trPr>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14FC" w:rsidTr="005F1EBC">
        <w:trPr>
          <w:jc w:val="center"/>
        </w:trPr>
        <w:tc>
          <w:tcPr>
            <w:tcW w:w="3047" w:type="dxa"/>
          </w:tcPr>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капитального </w:t>
            </w:r>
            <w:r w:rsidRPr="00CE52A8">
              <w:rPr>
                <w:rFonts w:ascii="Times New Roman" w:hAnsi="Times New Roman"/>
                <w:sz w:val="24"/>
                <w:szCs w:val="24"/>
                <w:lang w:eastAsia="ar-SA"/>
              </w:rPr>
              <w:lastRenderedPageBreak/>
              <w:t>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048" w:type="dxa"/>
          </w:tcPr>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lastRenderedPageBreak/>
              <w:t xml:space="preserve">Минимальный размер земельного участка – не </w:t>
            </w:r>
            <w:r w:rsidRPr="00CE52A8">
              <w:rPr>
                <w:rFonts w:ascii="Times New Roman" w:hAnsi="Times New Roman"/>
                <w:sz w:val="24"/>
                <w:szCs w:val="24"/>
                <w:lang w:eastAsia="ar-SA"/>
              </w:rPr>
              <w:lastRenderedPageBreak/>
              <w:t xml:space="preserve">подлежит установлению. </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Максимальные размеры земельного участка – не подлежит установлению.</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4F14FC" w:rsidRPr="00CE52A8" w:rsidRDefault="004F14FC" w:rsidP="005F1EBC">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p>
        </w:tc>
      </w:tr>
    </w:tbl>
    <w:p w:rsid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4F14FC"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4. В дополнение для основного вида разрешенного использования "Общественное использование объектов капитального строительства" </w:t>
      </w:r>
      <w:r w:rsidR="00A00A0B">
        <w:rPr>
          <w:rFonts w:ascii="Times New Roman" w:hAnsi="Times New Roman" w:cs="Times New Roman"/>
          <w:sz w:val="28"/>
          <w:szCs w:val="24"/>
        </w:rPr>
        <w:br/>
      </w:r>
      <w:r w:rsidRPr="00A00A0B">
        <w:rPr>
          <w:rFonts w:ascii="Times New Roman" w:hAnsi="Times New Roman" w:cs="Times New Roman"/>
          <w:sz w:val="28"/>
          <w:szCs w:val="24"/>
        </w:rPr>
        <w:t>(код 3.0) статьи 31 является:</w:t>
      </w:r>
    </w:p>
    <w:p w:rsidR="00A00A0B" w:rsidRP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p>
    <w:tbl>
      <w:tblPr>
        <w:tblStyle w:val="a6"/>
        <w:tblW w:w="9142" w:type="dxa"/>
        <w:jc w:val="center"/>
        <w:tblLayout w:type="fixed"/>
        <w:tblLook w:val="04A0" w:firstRow="1" w:lastRow="0" w:firstColumn="1" w:lastColumn="0" w:noHBand="0" w:noVBand="1"/>
      </w:tblPr>
      <w:tblGrid>
        <w:gridCol w:w="3047"/>
        <w:gridCol w:w="3047"/>
        <w:gridCol w:w="3048"/>
      </w:tblGrid>
      <w:tr w:rsidR="004F14FC" w:rsidTr="005F1EBC">
        <w:trPr>
          <w:jc w:val="center"/>
        </w:trPr>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14FC" w:rsidTr="005F1EBC">
        <w:trPr>
          <w:jc w:val="center"/>
        </w:trPr>
        <w:tc>
          <w:tcPr>
            <w:tcW w:w="3047" w:type="dxa"/>
          </w:tcPr>
          <w:p w:rsidR="004F14FC" w:rsidRPr="009848E9" w:rsidRDefault="004F14FC" w:rsidP="005F1EBC">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до 50 коек – 250 кв. м на 1 койку;</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свыше 50 до 100 коек –150 кв. м на 1 койку; </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свыше 200 до 400 коек –80 кв. м на 1 койку; </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lastRenderedPageBreak/>
              <w:t xml:space="preserve">свыше 400 до 800 коек –60 кв. м на 1 койку; </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кв.м на 1 автомобиль; если 2 и более автомобилей, то 500 кв.м на каждый автомобиль.</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r w:rsidR="004F14FC" w:rsidTr="005F1EBC">
        <w:trPr>
          <w:jc w:val="center"/>
        </w:trPr>
        <w:tc>
          <w:tcPr>
            <w:tcW w:w="3047" w:type="dxa"/>
          </w:tcPr>
          <w:p w:rsidR="004F14FC" w:rsidRPr="00111655" w:rsidRDefault="004F14FC" w:rsidP="005F1EBC">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lastRenderedPageBreak/>
              <w:t>Хранение автотранспорта (2.7.1)</w:t>
            </w:r>
          </w:p>
          <w:p w:rsidR="004F14FC" w:rsidRPr="00111655" w:rsidRDefault="004F14FC" w:rsidP="005F1EBC">
            <w:pPr>
              <w:autoSpaceDN w:val="0"/>
              <w:adjustRightInd w:val="0"/>
              <w:rPr>
                <w:rFonts w:ascii="Times New Roman" w:hAnsi="Times New Roman" w:cs="Times New Roman"/>
                <w:sz w:val="24"/>
                <w:szCs w:val="24"/>
                <w:lang w:eastAsia="ru-RU"/>
              </w:rPr>
            </w:pPr>
          </w:p>
        </w:tc>
        <w:tc>
          <w:tcPr>
            <w:tcW w:w="3047" w:type="dxa"/>
          </w:tcPr>
          <w:p w:rsidR="004F14FC" w:rsidRPr="00111655" w:rsidRDefault="004F14FC" w:rsidP="005F1EBC">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w:t>
            </w:r>
            <w:r w:rsidRPr="00111655">
              <w:rPr>
                <w:rFonts w:ascii="Times New Roman" w:hAnsi="Times New Roman" w:cs="Times New Roman"/>
                <w:sz w:val="24"/>
                <w:szCs w:val="24"/>
                <w:lang w:eastAsia="ru-RU"/>
              </w:rPr>
              <w:lastRenderedPageBreak/>
              <w:t>использования с </w:t>
            </w:r>
            <w:hyperlink r:id="rId19" w:anchor="/document/75062082/entry/1272" w:history="1">
              <w:r w:rsidRPr="00111655">
                <w:rPr>
                  <w:rFonts w:ascii="Times New Roman" w:hAnsi="Times New Roman" w:cs="Times New Roman"/>
                  <w:sz w:val="24"/>
                  <w:szCs w:val="24"/>
                  <w:lang w:eastAsia="ru-RU"/>
                </w:rPr>
                <w:t>кодами 2.7.2</w:t>
              </w:r>
            </w:hyperlink>
            <w:r w:rsidRPr="00111655">
              <w:rPr>
                <w:rFonts w:ascii="Times New Roman" w:hAnsi="Times New Roman" w:cs="Times New Roman"/>
                <w:sz w:val="24"/>
                <w:szCs w:val="24"/>
                <w:lang w:eastAsia="ru-RU"/>
              </w:rPr>
              <w:t>, 4.9</w:t>
            </w:r>
          </w:p>
        </w:tc>
        <w:tc>
          <w:tcPr>
            <w:tcW w:w="3048" w:type="dxa"/>
          </w:tcPr>
          <w:p w:rsidR="004F14FC" w:rsidRPr="00111655" w:rsidRDefault="004F14FC" w:rsidP="005F1EBC">
            <w:pPr>
              <w:pStyle w:val="a7"/>
              <w:jc w:val="both"/>
              <w:rPr>
                <w:szCs w:val="24"/>
              </w:rPr>
            </w:pPr>
            <w:r w:rsidRPr="00111655">
              <w:rPr>
                <w:szCs w:val="24"/>
              </w:rPr>
              <w:lastRenderedPageBreak/>
              <w:t>Минимальные размеры земельного участка – 1000 кв.м.</w:t>
            </w:r>
          </w:p>
          <w:p w:rsidR="004F14FC" w:rsidRPr="00111655" w:rsidRDefault="004F14FC" w:rsidP="005F1EBC">
            <w:pPr>
              <w:pStyle w:val="a7"/>
              <w:jc w:val="both"/>
              <w:rPr>
                <w:szCs w:val="24"/>
              </w:rPr>
            </w:pPr>
            <w:r w:rsidRPr="00111655">
              <w:rPr>
                <w:szCs w:val="24"/>
              </w:rPr>
              <w:t>Максимальные размеры земельного участка – не подлежит установлению.</w:t>
            </w:r>
          </w:p>
          <w:p w:rsidR="004F14FC" w:rsidRPr="00111655" w:rsidRDefault="004F14FC" w:rsidP="005F1EBC">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Минимальный процент застройки в границах земельного участка – 10.</w:t>
            </w:r>
          </w:p>
          <w:p w:rsidR="004F14FC" w:rsidRPr="00111655" w:rsidRDefault="004F14FC" w:rsidP="005F1EBC">
            <w:pPr>
              <w:pStyle w:val="a7"/>
              <w:jc w:val="both"/>
              <w:rPr>
                <w:szCs w:val="24"/>
              </w:rPr>
            </w:pPr>
            <w:r w:rsidRPr="00111655">
              <w:rPr>
                <w:szCs w:val="24"/>
              </w:rPr>
              <w:t>Максимальный процент застройки в границах земельного участка – 80.</w:t>
            </w:r>
          </w:p>
          <w:p w:rsidR="004F14FC" w:rsidRPr="00111655" w:rsidRDefault="004F14FC" w:rsidP="005F1EBC">
            <w:pPr>
              <w:pStyle w:val="a7"/>
              <w:jc w:val="both"/>
              <w:rPr>
                <w:szCs w:val="24"/>
              </w:rPr>
            </w:pPr>
            <w:r w:rsidRPr="00111655">
              <w:rPr>
                <w:szCs w:val="24"/>
              </w:rPr>
              <w:t xml:space="preserve">Предельное количество </w:t>
            </w:r>
            <w:r w:rsidRPr="00111655">
              <w:rPr>
                <w:szCs w:val="24"/>
              </w:rPr>
              <w:lastRenderedPageBreak/>
              <w:t>надземных этажей – 4.</w:t>
            </w:r>
          </w:p>
          <w:p w:rsidR="004F14FC" w:rsidRPr="00111655" w:rsidRDefault="004F14FC" w:rsidP="005F1EBC">
            <w:pPr>
              <w:pStyle w:val="a7"/>
              <w:jc w:val="both"/>
              <w:rPr>
                <w:szCs w:val="24"/>
              </w:rPr>
            </w:pPr>
            <w:r w:rsidRPr="00111655">
              <w:rPr>
                <w:szCs w:val="24"/>
              </w:rPr>
              <w:t>Предельная высота объекта не более 20 м.</w:t>
            </w:r>
          </w:p>
          <w:p w:rsidR="004F14FC" w:rsidRPr="00111655" w:rsidRDefault="004F14FC" w:rsidP="005F1EBC">
            <w:pPr>
              <w:rPr>
                <w:rFonts w:ascii="Times New Roman" w:hAnsi="Times New Roman" w:cs="Times New Roman"/>
                <w:sz w:val="24"/>
                <w:szCs w:val="24"/>
              </w:rPr>
            </w:pPr>
            <w:r w:rsidRPr="00111655">
              <w:rPr>
                <w:rFonts w:ascii="Times New Roman" w:hAnsi="Times New Roman" w:cs="Times New Roman"/>
                <w:sz w:val="24"/>
                <w:szCs w:val="24"/>
                <w:lang w:eastAsia="ru-RU"/>
              </w:rPr>
              <w:t xml:space="preserve">Минимальная доля озеленения территории – </w:t>
            </w:r>
            <w:r w:rsidRPr="00111655">
              <w:rPr>
                <w:rFonts w:ascii="Times New Roman" w:hAnsi="Times New Roman" w:cs="Times New Roman"/>
                <w:sz w:val="24"/>
                <w:szCs w:val="24"/>
              </w:rPr>
              <w:t>15%.</w:t>
            </w:r>
          </w:p>
        </w:tc>
      </w:tr>
    </w:tbl>
    <w:p w:rsidR="004F14FC" w:rsidRPr="00694CBB" w:rsidRDefault="004F14FC" w:rsidP="00694CB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694CBB">
        <w:rPr>
          <w:rFonts w:ascii="Times New Roman" w:hAnsi="Times New Roman" w:cs="Times New Roman"/>
          <w:sz w:val="28"/>
          <w:szCs w:val="24"/>
        </w:rPr>
        <w:lastRenderedPageBreak/>
        <w:t>5. В дополнение для основного вида разрешенного использования "Малоэтажная многоквартирная жилая застройка" (код 2.1.1.) статьи 24 является:</w:t>
      </w:r>
    </w:p>
    <w:tbl>
      <w:tblPr>
        <w:tblStyle w:val="a6"/>
        <w:tblW w:w="0" w:type="auto"/>
        <w:jc w:val="center"/>
        <w:tblLayout w:type="fixed"/>
        <w:tblLook w:val="04A0" w:firstRow="1" w:lastRow="0" w:firstColumn="1" w:lastColumn="0" w:noHBand="0" w:noVBand="1"/>
      </w:tblPr>
      <w:tblGrid>
        <w:gridCol w:w="3047"/>
        <w:gridCol w:w="3047"/>
        <w:gridCol w:w="3048"/>
      </w:tblGrid>
      <w:tr w:rsidR="004F14FC" w:rsidTr="005F1EBC">
        <w:trPr>
          <w:jc w:val="center"/>
        </w:trPr>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4F14FC" w:rsidRPr="00CA6B0B" w:rsidRDefault="004F14FC" w:rsidP="005F1EBC">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14FC" w:rsidTr="005F1EBC">
        <w:trPr>
          <w:jc w:val="center"/>
        </w:trPr>
        <w:tc>
          <w:tcPr>
            <w:tcW w:w="3047" w:type="dxa"/>
          </w:tcPr>
          <w:p w:rsidR="004F14FC" w:rsidRPr="009848E9" w:rsidRDefault="004F14FC" w:rsidP="005F1EBC">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8" w:type="dxa"/>
          </w:tcPr>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до 3 машин – 5000 кв.м;</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от 4 до 6 машин – 9000 кв.м;</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от 8 до 10 машин – 18 000 кв.м.</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4F14FC" w:rsidRPr="009848E9" w:rsidRDefault="004F14FC" w:rsidP="005F1EBC">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 xml:space="preserve">Предельная высота объекта – не подлежит </w:t>
            </w:r>
            <w:r w:rsidRPr="009848E9">
              <w:rPr>
                <w:rFonts w:ascii="Times New Roman" w:hAnsi="Times New Roman"/>
                <w:sz w:val="24"/>
                <w:szCs w:val="24"/>
              </w:rPr>
              <w:lastRenderedPageBreak/>
              <w:t>установлению.</w:t>
            </w:r>
          </w:p>
          <w:p w:rsidR="004F14FC" w:rsidRPr="009848E9" w:rsidRDefault="004F14FC" w:rsidP="005F1EBC">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bl>
    <w:p w:rsidR="004F14FC" w:rsidRPr="00A00A0B" w:rsidRDefault="004F14FC"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lastRenderedPageBreak/>
        <w:t xml:space="preserve">Технические условия: </w:t>
      </w:r>
    </w:p>
    <w:p w:rsidR="00C26EC0" w:rsidRPr="00A00A0B" w:rsidRDefault="004F14FC" w:rsidP="00A00A0B">
      <w:pPr>
        <w:pStyle w:val="1"/>
        <w:shd w:val="clear" w:color="auto" w:fill="auto"/>
        <w:spacing w:after="0" w:line="240" w:lineRule="auto"/>
        <w:ind w:firstLine="709"/>
        <w:jc w:val="both"/>
        <w:rPr>
          <w:sz w:val="28"/>
          <w:szCs w:val="24"/>
        </w:rPr>
      </w:pPr>
      <w:r w:rsidRPr="00A00A0B">
        <w:rPr>
          <w:sz w:val="28"/>
          <w:szCs w:val="24"/>
        </w:rPr>
        <w:t xml:space="preserve">1.Водоснабжение, водоотведение: </w:t>
      </w:r>
      <w:r w:rsidR="00C26EC0" w:rsidRPr="00A00A0B">
        <w:rPr>
          <w:color w:val="000000"/>
          <w:sz w:val="28"/>
          <w:szCs w:val="24"/>
        </w:rPr>
        <w:t xml:space="preserve">возможность подключения </w:t>
      </w:r>
      <w:r w:rsidR="00A00A0B">
        <w:rPr>
          <w:color w:val="000000"/>
          <w:sz w:val="28"/>
          <w:szCs w:val="24"/>
        </w:rPr>
        <w:br/>
      </w:r>
      <w:r w:rsidR="00C26EC0" w:rsidRPr="00A00A0B">
        <w:rPr>
          <w:color w:val="000000"/>
          <w:sz w:val="28"/>
          <w:szCs w:val="24"/>
        </w:rPr>
        <w:t xml:space="preserve">к централизованной системе холодного водоснабжения и водоотведения </w:t>
      </w:r>
      <w:r w:rsidR="00A00A0B">
        <w:rPr>
          <w:color w:val="000000"/>
          <w:sz w:val="28"/>
          <w:szCs w:val="24"/>
        </w:rPr>
        <w:br/>
      </w:r>
      <w:r w:rsidR="00C26EC0" w:rsidRPr="00A00A0B">
        <w:rPr>
          <w:color w:val="000000"/>
          <w:sz w:val="28"/>
          <w:szCs w:val="24"/>
        </w:rPr>
        <w:t>г. Архангельска объекта капитального строительства с видом разрешенного использования "Для индивидуального жилищного строительства", расположенного на земельном участке с кадастровым номером 29:22:071601:835 по адресу: г. Архангельск, по ул. Кривоборской (далее - Объект), имеется.</w:t>
      </w:r>
    </w:p>
    <w:p w:rsidR="00C26EC0" w:rsidRPr="00A00A0B" w:rsidRDefault="00C26EC0" w:rsidP="00A00A0B">
      <w:pPr>
        <w:pStyle w:val="1"/>
        <w:shd w:val="clear" w:color="auto" w:fill="auto"/>
        <w:spacing w:after="0" w:line="240" w:lineRule="auto"/>
        <w:ind w:firstLine="709"/>
        <w:jc w:val="both"/>
        <w:rPr>
          <w:sz w:val="28"/>
          <w:szCs w:val="24"/>
        </w:rPr>
      </w:pPr>
      <w:r w:rsidRPr="00A00A0B">
        <w:rPr>
          <w:color w:val="000000"/>
          <w:sz w:val="28"/>
          <w:szCs w:val="24"/>
        </w:rPr>
        <w:t xml:space="preserve">Планируемая точка подключения к централизованной системе холодного водоснабжения определяется па границе земельного участка </w:t>
      </w:r>
      <w:r w:rsidR="00A00A0B">
        <w:rPr>
          <w:color w:val="000000"/>
          <w:sz w:val="28"/>
          <w:szCs w:val="24"/>
        </w:rPr>
        <w:br/>
      </w:r>
      <w:r w:rsidRPr="00A00A0B">
        <w:rPr>
          <w:color w:val="000000"/>
          <w:sz w:val="28"/>
          <w:szCs w:val="24"/>
        </w:rPr>
        <w:t>от действующей сети водоснабжения Ду100 мм, расположенной между домами № 12 и № 14 по пер. 2-й Ленинградский.</w:t>
      </w:r>
    </w:p>
    <w:p w:rsidR="00C26EC0" w:rsidRPr="00A00A0B" w:rsidRDefault="00C26EC0" w:rsidP="00A00A0B">
      <w:pPr>
        <w:pStyle w:val="1"/>
        <w:shd w:val="clear" w:color="auto" w:fill="auto"/>
        <w:spacing w:after="0" w:line="240" w:lineRule="auto"/>
        <w:ind w:firstLine="709"/>
        <w:jc w:val="both"/>
        <w:rPr>
          <w:sz w:val="28"/>
          <w:szCs w:val="24"/>
        </w:rPr>
      </w:pPr>
      <w:r w:rsidRPr="00A00A0B">
        <w:rPr>
          <w:color w:val="000000"/>
          <w:sz w:val="28"/>
          <w:szCs w:val="24"/>
        </w:rPr>
        <w:t xml:space="preserve">Планируемая точка подключения к централизованной системе водоотведения определяется на границе земельного участка от действующей сети водоотведения Ду100 мм, расположенной у дома № 14 </w:t>
      </w:r>
      <w:r w:rsidR="00A00A0B">
        <w:rPr>
          <w:color w:val="000000"/>
          <w:sz w:val="28"/>
          <w:szCs w:val="24"/>
        </w:rPr>
        <w:br/>
      </w:r>
      <w:r w:rsidRPr="00A00A0B">
        <w:rPr>
          <w:color w:val="000000"/>
          <w:sz w:val="28"/>
          <w:szCs w:val="24"/>
        </w:rPr>
        <w:t>по пер. 2-й Ленинградский.</w:t>
      </w:r>
    </w:p>
    <w:p w:rsidR="00C26EC0" w:rsidRPr="00A00A0B" w:rsidRDefault="00C26EC0" w:rsidP="00A00A0B">
      <w:pPr>
        <w:pStyle w:val="1"/>
        <w:shd w:val="clear" w:color="auto" w:fill="auto"/>
        <w:spacing w:after="0" w:line="240" w:lineRule="auto"/>
        <w:ind w:firstLine="709"/>
        <w:jc w:val="both"/>
        <w:rPr>
          <w:sz w:val="28"/>
          <w:szCs w:val="24"/>
        </w:rPr>
      </w:pPr>
      <w:r w:rsidRPr="00A00A0B">
        <w:rPr>
          <w:color w:val="000000"/>
          <w:sz w:val="28"/>
          <w:szCs w:val="24"/>
        </w:rPr>
        <w:t xml:space="preserve">Свободная мощность существующих централизованных сетей </w:t>
      </w:r>
      <w:r w:rsidR="00A00A0B">
        <w:rPr>
          <w:color w:val="000000"/>
          <w:sz w:val="28"/>
          <w:szCs w:val="24"/>
        </w:rPr>
        <w:br/>
      </w:r>
      <w:r w:rsidRPr="00A00A0B">
        <w:rPr>
          <w:color w:val="000000"/>
          <w:sz w:val="28"/>
          <w:szCs w:val="24"/>
        </w:rPr>
        <w:t xml:space="preserve">для подключения имеется, максимальная нагрузка для подключения </w:t>
      </w:r>
      <w:r w:rsidR="00A00A0B">
        <w:rPr>
          <w:color w:val="000000"/>
          <w:sz w:val="28"/>
          <w:szCs w:val="24"/>
        </w:rPr>
        <w:br/>
      </w:r>
      <w:r w:rsidRPr="00A00A0B">
        <w:rPr>
          <w:color w:val="000000"/>
          <w:sz w:val="28"/>
          <w:szCs w:val="24"/>
        </w:rPr>
        <w:t>Объекта - 0,6 м. куб/сутки.</w:t>
      </w:r>
    </w:p>
    <w:p w:rsidR="00C26EC0" w:rsidRPr="00A00A0B" w:rsidRDefault="00C26EC0" w:rsidP="00A00A0B">
      <w:pPr>
        <w:pStyle w:val="1"/>
        <w:shd w:val="clear" w:color="auto" w:fill="auto"/>
        <w:spacing w:after="0" w:line="240" w:lineRule="auto"/>
        <w:ind w:firstLine="709"/>
        <w:jc w:val="both"/>
        <w:rPr>
          <w:sz w:val="28"/>
          <w:szCs w:val="24"/>
        </w:rPr>
      </w:pPr>
      <w:r w:rsidRPr="00A00A0B">
        <w:rPr>
          <w:color w:val="000000"/>
          <w:sz w:val="28"/>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C26EC0" w:rsidRPr="00A00A0B" w:rsidRDefault="00C26EC0" w:rsidP="00A00A0B">
      <w:pPr>
        <w:pStyle w:val="1"/>
        <w:shd w:val="clear" w:color="auto" w:fill="auto"/>
        <w:spacing w:after="0" w:line="240" w:lineRule="auto"/>
        <w:ind w:firstLine="709"/>
        <w:jc w:val="both"/>
        <w:rPr>
          <w:sz w:val="28"/>
          <w:szCs w:val="24"/>
        </w:rPr>
      </w:pPr>
      <w:r w:rsidRPr="00A00A0B">
        <w:rPr>
          <w:color w:val="000000"/>
          <w:sz w:val="28"/>
          <w:szCs w:val="24"/>
        </w:rPr>
        <w:t>В соответствии с п</w:t>
      </w:r>
      <w:r w:rsidR="00DC1682">
        <w:rPr>
          <w:color w:val="000000"/>
          <w:sz w:val="28"/>
          <w:szCs w:val="24"/>
        </w:rPr>
        <w:t>унктом</w:t>
      </w:r>
      <w:r w:rsidRPr="00A00A0B">
        <w:rPr>
          <w:color w:val="000000"/>
          <w:sz w:val="28"/>
          <w:szCs w:val="24"/>
        </w:rPr>
        <w:t xml:space="preserve"> 13 ст</w:t>
      </w:r>
      <w:r w:rsidR="00DC1682">
        <w:rPr>
          <w:color w:val="000000"/>
          <w:sz w:val="28"/>
          <w:szCs w:val="24"/>
        </w:rPr>
        <w:t>атьи</w:t>
      </w:r>
      <w:r w:rsidRPr="00A00A0B">
        <w:rPr>
          <w:color w:val="000000"/>
          <w:sz w:val="28"/>
          <w:szCs w:val="24"/>
        </w:rPr>
        <w:t xml:space="preserve"> 18 Федерального закона от 7 декабря </w:t>
      </w:r>
      <w:r w:rsidR="00A00A0B">
        <w:rPr>
          <w:color w:val="000000"/>
          <w:sz w:val="28"/>
          <w:szCs w:val="24"/>
        </w:rPr>
        <w:br/>
      </w:r>
      <w:r w:rsidRPr="00A00A0B">
        <w:rPr>
          <w:color w:val="000000"/>
          <w:sz w:val="28"/>
          <w:szCs w:val="24"/>
        </w:rPr>
        <w:t>2011 года № 416</w:t>
      </w:r>
      <w:r w:rsidR="00947C02" w:rsidRPr="00A00A0B">
        <w:rPr>
          <w:color w:val="000000"/>
          <w:sz w:val="28"/>
          <w:szCs w:val="24"/>
        </w:rPr>
        <w:t xml:space="preserve"> </w:t>
      </w:r>
      <w:r w:rsidRPr="00A00A0B">
        <w:rPr>
          <w:color w:val="000000"/>
          <w:sz w:val="28"/>
          <w:szCs w:val="24"/>
        </w:rPr>
        <w:t xml:space="preserve">- ФЗ "О водоснабжении и водоотведении", плата </w:t>
      </w:r>
      <w:r w:rsidR="00A00A0B">
        <w:rPr>
          <w:color w:val="000000"/>
          <w:sz w:val="28"/>
          <w:szCs w:val="24"/>
        </w:rPr>
        <w:br/>
      </w:r>
      <w:r w:rsidRPr="00A00A0B">
        <w:rPr>
          <w:color w:val="000000"/>
          <w:sz w:val="28"/>
          <w:szCs w:val="24"/>
        </w:rPr>
        <w:t xml:space="preserve">за подключение (технологическое присоединение) объектов капитального строительства к централизованным сетям холодного водоснабжения </w:t>
      </w:r>
      <w:r w:rsidR="00A00A0B">
        <w:rPr>
          <w:color w:val="000000"/>
          <w:sz w:val="28"/>
          <w:szCs w:val="24"/>
        </w:rPr>
        <w:br/>
      </w:r>
      <w:r w:rsidRPr="00A00A0B">
        <w:rPr>
          <w:color w:val="000000"/>
          <w:sz w:val="28"/>
          <w:szCs w:val="24"/>
        </w:rPr>
        <w:t xml:space="preserve">и водоотведения рассчитывается исходя из установленных тарифов </w:t>
      </w:r>
      <w:r w:rsidR="00A00A0B">
        <w:rPr>
          <w:color w:val="000000"/>
          <w:sz w:val="28"/>
          <w:szCs w:val="24"/>
        </w:rPr>
        <w:br/>
      </w:r>
      <w:r w:rsidRPr="00A00A0B">
        <w:rPr>
          <w:color w:val="000000"/>
          <w:sz w:val="28"/>
          <w:szCs w:val="24"/>
        </w:rPr>
        <w:t xml:space="preserve">на подключение (технологическое присоединение) с учетом величины подключаемой нагрузки и расстояния от точки подключения объекта </w:t>
      </w:r>
      <w:r w:rsidR="00A00A0B">
        <w:rPr>
          <w:color w:val="000000"/>
          <w:sz w:val="28"/>
          <w:szCs w:val="24"/>
        </w:rPr>
        <w:br/>
      </w:r>
      <w:r w:rsidRPr="00A00A0B">
        <w:rPr>
          <w:color w:val="000000"/>
          <w:sz w:val="28"/>
          <w:szCs w:val="24"/>
        </w:rPr>
        <w:t>на границе земельного участка до точки подключения к централизованной системе холодного водоснабжения или водоотведения.</w:t>
      </w:r>
    </w:p>
    <w:p w:rsidR="004F14FC" w:rsidRPr="00DC1682" w:rsidRDefault="00C26EC0" w:rsidP="00A00A0B">
      <w:pPr>
        <w:pStyle w:val="1"/>
        <w:shd w:val="clear" w:color="auto" w:fill="auto"/>
        <w:spacing w:after="0" w:line="240" w:lineRule="auto"/>
        <w:ind w:firstLine="709"/>
        <w:jc w:val="both"/>
        <w:rPr>
          <w:sz w:val="28"/>
          <w:szCs w:val="24"/>
        </w:rPr>
      </w:pPr>
      <w:r w:rsidRPr="00DC1682">
        <w:rPr>
          <w:color w:val="000000"/>
          <w:sz w:val="28"/>
          <w:szCs w:val="24"/>
        </w:rPr>
        <w:t xml:space="preserve">Лица, предусмотренные пунктами 9 и 11 постановления Правительства Российской Федерации от 30 ноября 2021 года № 2130, могут обратиться </w:t>
      </w:r>
      <w:r w:rsidR="00A00A0B" w:rsidRPr="00DC1682">
        <w:rPr>
          <w:color w:val="000000"/>
          <w:sz w:val="28"/>
          <w:szCs w:val="24"/>
        </w:rPr>
        <w:br/>
      </w:r>
      <w:r w:rsidRPr="00DC1682">
        <w:rPr>
          <w:color w:val="000000"/>
          <w:sz w:val="28"/>
          <w:szCs w:val="24"/>
        </w:rPr>
        <w:t xml:space="preserve">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w:t>
      </w:r>
      <w:r w:rsidR="00947C02" w:rsidRPr="00DC1682">
        <w:rPr>
          <w:color w:val="000000"/>
          <w:sz w:val="28"/>
          <w:szCs w:val="24"/>
        </w:rPr>
        <w:t xml:space="preserve">от 30 ноября </w:t>
      </w:r>
      <w:r w:rsidRPr="00DC1682">
        <w:rPr>
          <w:color w:val="000000"/>
          <w:sz w:val="28"/>
          <w:szCs w:val="24"/>
        </w:rPr>
        <w:t xml:space="preserve">2021 </w:t>
      </w:r>
      <w:r w:rsidR="00947C02" w:rsidRPr="00DC1682">
        <w:rPr>
          <w:color w:val="000000"/>
          <w:sz w:val="28"/>
          <w:szCs w:val="24"/>
        </w:rPr>
        <w:t>года № 2130</w:t>
      </w:r>
      <w:r w:rsidR="004F14FC" w:rsidRPr="00DC1682">
        <w:rPr>
          <w:sz w:val="28"/>
          <w:szCs w:val="24"/>
        </w:rPr>
        <w:t xml:space="preserve"> (письмо "ООО РВК-Архангельск" от </w:t>
      </w:r>
      <w:r w:rsidR="00911BA7" w:rsidRPr="00DC1682">
        <w:rPr>
          <w:sz w:val="28"/>
          <w:szCs w:val="24"/>
        </w:rPr>
        <w:t>28</w:t>
      </w:r>
      <w:r w:rsidR="00947C02" w:rsidRPr="00DC1682">
        <w:rPr>
          <w:sz w:val="28"/>
          <w:szCs w:val="24"/>
        </w:rPr>
        <w:t xml:space="preserve"> мая</w:t>
      </w:r>
      <w:r w:rsidR="00911BA7" w:rsidRPr="00DC1682">
        <w:rPr>
          <w:sz w:val="28"/>
          <w:szCs w:val="24"/>
        </w:rPr>
        <w:t xml:space="preserve"> 2025</w:t>
      </w:r>
      <w:r w:rsidR="004F14FC" w:rsidRPr="00DC1682">
        <w:rPr>
          <w:sz w:val="28"/>
          <w:szCs w:val="24"/>
        </w:rPr>
        <w:t xml:space="preserve"> года № И.АР-</w:t>
      </w:r>
      <w:r w:rsidR="00911BA7" w:rsidRPr="00DC1682">
        <w:rPr>
          <w:sz w:val="28"/>
          <w:szCs w:val="24"/>
        </w:rPr>
        <w:t>28052025-052</w:t>
      </w:r>
      <w:r w:rsidR="004F14FC" w:rsidRPr="00DC1682">
        <w:rPr>
          <w:sz w:val="28"/>
          <w:szCs w:val="24"/>
        </w:rPr>
        <w:t>).</w:t>
      </w:r>
    </w:p>
    <w:p w:rsidR="00947C02" w:rsidRPr="00A00A0B" w:rsidRDefault="004F14FC"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2.Электроснабжение: </w:t>
      </w:r>
      <w:r w:rsidR="00947C02" w:rsidRPr="00A00A0B">
        <w:rPr>
          <w:rFonts w:ascii="Times New Roman" w:hAnsi="Times New Roman" w:cs="Times New Roman"/>
          <w:sz w:val="28"/>
          <w:szCs w:val="24"/>
        </w:rPr>
        <w:t xml:space="preserve">последовательность мероприятий </w:t>
      </w:r>
      <w:r w:rsidR="00A00A0B">
        <w:rPr>
          <w:rFonts w:ascii="Times New Roman" w:hAnsi="Times New Roman" w:cs="Times New Roman"/>
          <w:sz w:val="28"/>
          <w:szCs w:val="24"/>
        </w:rPr>
        <w:br/>
      </w:r>
      <w:r w:rsidR="00947C02" w:rsidRPr="00A00A0B">
        <w:rPr>
          <w:rFonts w:ascii="Times New Roman" w:hAnsi="Times New Roman" w:cs="Times New Roman"/>
          <w:sz w:val="28"/>
          <w:szCs w:val="24"/>
        </w:rPr>
        <w:t>по технологическому присоединению определяется "Правилами технологического присоединения энергопринимающих устройств потреб</w:t>
      </w:r>
      <w:r w:rsidR="00303DF3" w:rsidRPr="00A00A0B">
        <w:rPr>
          <w:rFonts w:ascii="Times New Roman" w:hAnsi="Times New Roman" w:cs="Times New Roman"/>
          <w:sz w:val="28"/>
          <w:szCs w:val="24"/>
        </w:rPr>
        <w:t>ителей...", утвержде</w:t>
      </w:r>
      <w:r w:rsidR="00947C02" w:rsidRPr="00A00A0B">
        <w:rPr>
          <w:rFonts w:ascii="Times New Roman" w:hAnsi="Times New Roman" w:cs="Times New Roman"/>
          <w:sz w:val="28"/>
          <w:szCs w:val="24"/>
        </w:rPr>
        <w:t xml:space="preserve">нными постановлением Правительства Российской </w:t>
      </w:r>
      <w:r w:rsidR="00947C02" w:rsidRPr="00A00A0B">
        <w:rPr>
          <w:rFonts w:ascii="Times New Roman" w:hAnsi="Times New Roman" w:cs="Times New Roman"/>
          <w:sz w:val="28"/>
          <w:szCs w:val="24"/>
        </w:rPr>
        <w:lastRenderedPageBreak/>
        <w:t>Федерации от 27 декабря 2004 года № 861 (далее - Правила ТП).</w:t>
      </w:r>
    </w:p>
    <w:p w:rsidR="00947C02" w:rsidRPr="00A00A0B" w:rsidRDefault="00947C02"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Для осуществления технологического присоединения энергопринимающих устройств Объекта по 3-й категории надежности электроснабжения с максимальной запрашиваемой мощностью до 15 кВт по уровню напряжения 0,4 кВ к электрическим сетям Архангельского филиала ПАО "Россети Северо-Запад" необходимо выполнить следующие мероприятия:</w:t>
      </w:r>
      <w:r w:rsidRPr="00A00A0B">
        <w:rPr>
          <w:rFonts w:ascii="Times New Roman" w:hAnsi="Times New Roman" w:cs="Times New Roman"/>
          <w:sz w:val="28"/>
          <w:szCs w:val="24"/>
        </w:rPr>
        <w:tab/>
        <w:t>строительство отпайки 0,4 кВ от опоры ВЛ-529/1 до вводно-распределительного устройства Объекта;</w:t>
      </w:r>
    </w:p>
    <w:p w:rsidR="00947C02" w:rsidRPr="00A00A0B" w:rsidRDefault="00303DF3"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точку уче</w:t>
      </w:r>
      <w:r w:rsidR="00947C02" w:rsidRPr="00A00A0B">
        <w:rPr>
          <w:rFonts w:ascii="Times New Roman" w:hAnsi="Times New Roman" w:cs="Times New Roman"/>
          <w:sz w:val="28"/>
          <w:szCs w:val="24"/>
        </w:rPr>
        <w:t>та электрической энергии определить на границе балансовой принадлежности электрических сетей.</w:t>
      </w:r>
    </w:p>
    <w:p w:rsidR="00947C02" w:rsidRPr="00A00A0B" w:rsidRDefault="00303DF3"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Коммерческий уче</w:t>
      </w:r>
      <w:r w:rsidR="00947C02" w:rsidRPr="00A00A0B">
        <w:rPr>
          <w:rFonts w:ascii="Times New Roman" w:hAnsi="Times New Roman" w:cs="Times New Roman"/>
          <w:sz w:val="28"/>
          <w:szCs w:val="24"/>
        </w:rPr>
        <w:t>т электрической энергии (мощности) на розничных рынках обеспечивают гарантирующие поставщики и сетевые органи</w:t>
      </w:r>
      <w:r w:rsidRPr="00A00A0B">
        <w:rPr>
          <w:rFonts w:ascii="Times New Roman" w:hAnsi="Times New Roman" w:cs="Times New Roman"/>
          <w:sz w:val="28"/>
          <w:szCs w:val="24"/>
        </w:rPr>
        <w:t xml:space="preserve">зации </w:t>
      </w:r>
      <w:r w:rsidR="00A00A0B">
        <w:rPr>
          <w:rFonts w:ascii="Times New Roman" w:hAnsi="Times New Roman" w:cs="Times New Roman"/>
          <w:sz w:val="28"/>
          <w:szCs w:val="24"/>
        </w:rPr>
        <w:br/>
      </w:r>
      <w:r w:rsidRPr="00A00A0B">
        <w:rPr>
          <w:rFonts w:ascii="Times New Roman" w:hAnsi="Times New Roman" w:cs="Times New Roman"/>
          <w:sz w:val="28"/>
          <w:szCs w:val="24"/>
        </w:rPr>
        <w:t>с применением приборов уче</w:t>
      </w:r>
      <w:r w:rsidR="00947C02" w:rsidRPr="00A00A0B">
        <w:rPr>
          <w:rFonts w:ascii="Times New Roman" w:hAnsi="Times New Roman" w:cs="Times New Roman"/>
          <w:sz w:val="28"/>
          <w:szCs w:val="24"/>
        </w:rPr>
        <w:t>та электрической энергии в соответс</w:t>
      </w:r>
      <w:r w:rsidRPr="00A00A0B">
        <w:rPr>
          <w:rFonts w:ascii="Times New Roman" w:hAnsi="Times New Roman" w:cs="Times New Roman"/>
          <w:sz w:val="28"/>
          <w:szCs w:val="24"/>
        </w:rPr>
        <w:t xml:space="preserve">твии </w:t>
      </w:r>
      <w:r w:rsidR="00A00A0B">
        <w:rPr>
          <w:rFonts w:ascii="Times New Roman" w:hAnsi="Times New Roman" w:cs="Times New Roman"/>
          <w:sz w:val="28"/>
          <w:szCs w:val="24"/>
        </w:rPr>
        <w:br/>
      </w:r>
      <w:r w:rsidRPr="00A00A0B">
        <w:rPr>
          <w:rFonts w:ascii="Times New Roman" w:hAnsi="Times New Roman" w:cs="Times New Roman"/>
          <w:sz w:val="28"/>
          <w:szCs w:val="24"/>
        </w:rPr>
        <w:t>с правилами организации уче</w:t>
      </w:r>
      <w:r w:rsidR="00947C02" w:rsidRPr="00A00A0B">
        <w:rPr>
          <w:rFonts w:ascii="Times New Roman" w:hAnsi="Times New Roman" w:cs="Times New Roman"/>
          <w:sz w:val="28"/>
          <w:szCs w:val="24"/>
        </w:rPr>
        <w:t>та электрической энергии на розничных рынках, в том числе посредством интеллектуаль</w:t>
      </w:r>
      <w:r w:rsidRPr="00A00A0B">
        <w:rPr>
          <w:rFonts w:ascii="Times New Roman" w:hAnsi="Times New Roman" w:cs="Times New Roman"/>
          <w:sz w:val="28"/>
          <w:szCs w:val="24"/>
        </w:rPr>
        <w:t>ных систем уче</w:t>
      </w:r>
      <w:r w:rsidR="00947C02" w:rsidRPr="00A00A0B">
        <w:rPr>
          <w:rFonts w:ascii="Times New Roman" w:hAnsi="Times New Roman" w:cs="Times New Roman"/>
          <w:sz w:val="28"/>
          <w:szCs w:val="24"/>
        </w:rPr>
        <w:t>та электрической энергии (мощности).</w:t>
      </w:r>
    </w:p>
    <w:p w:rsidR="00947C02" w:rsidRPr="00A00A0B" w:rsidRDefault="00947C02"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Мероприятия являются предварительными. При поступлении заявки </w:t>
      </w:r>
      <w:r w:rsidR="00A00A0B">
        <w:rPr>
          <w:rFonts w:ascii="Times New Roman" w:hAnsi="Times New Roman" w:cs="Times New Roman"/>
          <w:sz w:val="28"/>
          <w:szCs w:val="24"/>
        </w:rPr>
        <w:br/>
      </w:r>
      <w:r w:rsidRPr="00A00A0B">
        <w:rPr>
          <w:rFonts w:ascii="Times New Roman" w:hAnsi="Times New Roman" w:cs="Times New Roman"/>
          <w:sz w:val="28"/>
          <w:szCs w:val="24"/>
        </w:rPr>
        <w:t xml:space="preserve">в соответствии с Правилами ТП, Сетевая организация организует выезд персонала для осмотра существующих объектов электроэнергетики </w:t>
      </w:r>
      <w:r w:rsidR="00A00A0B">
        <w:rPr>
          <w:rFonts w:ascii="Times New Roman" w:hAnsi="Times New Roman" w:cs="Times New Roman"/>
          <w:sz w:val="28"/>
          <w:szCs w:val="24"/>
        </w:rPr>
        <w:br/>
      </w:r>
      <w:r w:rsidRPr="00A00A0B">
        <w:rPr>
          <w:rFonts w:ascii="Times New Roman" w:hAnsi="Times New Roman" w:cs="Times New Roman"/>
          <w:sz w:val="28"/>
          <w:szCs w:val="24"/>
        </w:rPr>
        <w:t>и местности для уточнения необходимых мероприятий по технологическому присоединению Объекта, в связи с чем мероприятия по технологическому присоединению могут быть пересмотрены.</w:t>
      </w:r>
    </w:p>
    <w:p w:rsidR="00947C02" w:rsidRPr="00A00A0B" w:rsidRDefault="00947C02"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Предварительную плату по договору технологического присоединения можно рассчитать на основании указанных выше мероприятий </w:t>
      </w:r>
      <w:r w:rsidR="00A00A0B">
        <w:rPr>
          <w:rFonts w:ascii="Times New Roman" w:hAnsi="Times New Roman" w:cs="Times New Roman"/>
          <w:sz w:val="28"/>
          <w:szCs w:val="24"/>
        </w:rPr>
        <w:br/>
      </w:r>
      <w:r w:rsidRPr="00A00A0B">
        <w:rPr>
          <w:rFonts w:ascii="Times New Roman" w:hAnsi="Times New Roman" w:cs="Times New Roman"/>
          <w:sz w:val="28"/>
          <w:szCs w:val="24"/>
        </w:rPr>
        <w:t xml:space="preserve">по технологическому присоединению в соответствии с действующим постановлением Агентства по тарифам и ценам Архангельской области </w:t>
      </w:r>
      <w:r w:rsidR="00A00A0B">
        <w:rPr>
          <w:rFonts w:ascii="Times New Roman" w:hAnsi="Times New Roman" w:cs="Times New Roman"/>
          <w:sz w:val="28"/>
          <w:szCs w:val="24"/>
        </w:rPr>
        <w:br/>
      </w:r>
      <w:r w:rsidRPr="00A00A0B">
        <w:rPr>
          <w:rFonts w:ascii="Times New Roman" w:hAnsi="Times New Roman" w:cs="Times New Roman"/>
          <w:sz w:val="28"/>
          <w:szCs w:val="24"/>
        </w:rPr>
        <w:t>от 22 ноября 2022 года № 91-э/53.</w:t>
      </w:r>
    </w:p>
    <w:p w:rsidR="004F14FC" w:rsidRPr="00A00A0B" w:rsidRDefault="00947C02" w:rsidP="00A00A0B">
      <w:pPr>
        <w:pStyle w:val="2"/>
        <w:shd w:val="clear" w:color="auto" w:fill="auto"/>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Согласно подпункту "д" пункта 16 Правил ТП размер платы </w:t>
      </w:r>
      <w:r w:rsidR="00A00A0B">
        <w:rPr>
          <w:rFonts w:ascii="Times New Roman" w:hAnsi="Times New Roman" w:cs="Times New Roman"/>
          <w:sz w:val="28"/>
          <w:szCs w:val="24"/>
        </w:rPr>
        <w:br/>
      </w:r>
      <w:r w:rsidRPr="00A00A0B">
        <w:rPr>
          <w:rFonts w:ascii="Times New Roman" w:hAnsi="Times New Roman" w:cs="Times New Roman"/>
          <w:sz w:val="28"/>
          <w:szCs w:val="24"/>
        </w:rPr>
        <w:t xml:space="preserve">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w:t>
      </w:r>
      <w:r w:rsidR="00006847">
        <w:rPr>
          <w:rFonts w:ascii="Times New Roman" w:hAnsi="Times New Roman" w:cs="Times New Roman"/>
          <w:sz w:val="28"/>
          <w:szCs w:val="24"/>
        </w:rPr>
        <w:br/>
      </w:r>
      <w:r w:rsidRPr="00A00A0B">
        <w:rPr>
          <w:rFonts w:ascii="Times New Roman" w:hAnsi="Times New Roman" w:cs="Times New Roman"/>
          <w:sz w:val="28"/>
          <w:szCs w:val="24"/>
        </w:rPr>
        <w:t xml:space="preserve">от владельца Объекта (заявителя) с приложением всех необходимых документов, установленных Правилами ТП </w:t>
      </w:r>
      <w:r w:rsidR="004F14FC" w:rsidRPr="00A00A0B">
        <w:rPr>
          <w:rFonts w:ascii="Times New Roman" w:hAnsi="Times New Roman" w:cs="Times New Roman"/>
          <w:sz w:val="28"/>
          <w:szCs w:val="24"/>
        </w:rPr>
        <w:t>(письмо ПАО "Россети Северо-Запад" от 2</w:t>
      </w:r>
      <w:r w:rsidRPr="00A00A0B">
        <w:rPr>
          <w:rFonts w:ascii="Times New Roman" w:hAnsi="Times New Roman" w:cs="Times New Roman"/>
          <w:sz w:val="28"/>
          <w:szCs w:val="24"/>
        </w:rPr>
        <w:t>4 мая</w:t>
      </w:r>
      <w:r w:rsidR="004F14FC" w:rsidRPr="00A00A0B">
        <w:rPr>
          <w:rFonts w:ascii="Times New Roman" w:hAnsi="Times New Roman" w:cs="Times New Roman"/>
          <w:sz w:val="28"/>
          <w:szCs w:val="24"/>
        </w:rPr>
        <w:t xml:space="preserve"> 2024 года № МР 2/1-1/</w:t>
      </w:r>
      <w:r w:rsidRPr="00A00A0B">
        <w:rPr>
          <w:rFonts w:ascii="Times New Roman" w:hAnsi="Times New Roman" w:cs="Times New Roman"/>
          <w:sz w:val="28"/>
          <w:szCs w:val="24"/>
        </w:rPr>
        <w:t>26-11/4405</w:t>
      </w:r>
      <w:r w:rsidR="004F14FC" w:rsidRPr="00A00A0B">
        <w:rPr>
          <w:rFonts w:ascii="Times New Roman" w:hAnsi="Times New Roman" w:cs="Times New Roman"/>
          <w:sz w:val="28"/>
          <w:szCs w:val="24"/>
        </w:rPr>
        <w:t>).</w:t>
      </w:r>
    </w:p>
    <w:p w:rsidR="004F14FC" w:rsidRPr="00A00A0B" w:rsidRDefault="004F14FC" w:rsidP="00A00A0B">
      <w:pPr>
        <w:pStyle w:val="1"/>
        <w:shd w:val="clear" w:color="auto" w:fill="auto"/>
        <w:spacing w:after="0" w:line="240" w:lineRule="auto"/>
        <w:ind w:firstLine="709"/>
        <w:jc w:val="both"/>
        <w:rPr>
          <w:sz w:val="28"/>
          <w:szCs w:val="24"/>
        </w:rPr>
      </w:pPr>
      <w:r w:rsidRPr="00A00A0B">
        <w:rPr>
          <w:sz w:val="28"/>
          <w:szCs w:val="24"/>
        </w:rPr>
        <w:t>3.Теплоснабжение:</w:t>
      </w:r>
      <w:r w:rsidRPr="00A00A0B">
        <w:rPr>
          <w:color w:val="000000"/>
          <w:sz w:val="28"/>
          <w:szCs w:val="24"/>
        </w:rPr>
        <w:t xml:space="preserve"> предполагаемый к размещению объект капитального строительства (назначение "жилое") на земельном участке </w:t>
      </w:r>
      <w:r w:rsidR="00A00A0B">
        <w:rPr>
          <w:color w:val="000000"/>
          <w:sz w:val="28"/>
          <w:szCs w:val="24"/>
        </w:rPr>
        <w:br/>
      </w:r>
      <w:r w:rsidRPr="00A00A0B">
        <w:rPr>
          <w:color w:val="000000"/>
          <w:sz w:val="28"/>
          <w:szCs w:val="24"/>
        </w:rPr>
        <w:t>с када</w:t>
      </w:r>
      <w:r w:rsidR="00947C02" w:rsidRPr="00A00A0B">
        <w:rPr>
          <w:color w:val="000000"/>
          <w:sz w:val="28"/>
          <w:szCs w:val="24"/>
        </w:rPr>
        <w:t>стровым номером 29:22:071601:835</w:t>
      </w:r>
      <w:r w:rsidRPr="00A00A0B">
        <w:rPr>
          <w:color w:val="000000"/>
          <w:sz w:val="28"/>
          <w:szCs w:val="24"/>
        </w:rPr>
        <w:t xml:space="preserve">, расположенного по адресу: </w:t>
      </w:r>
      <w:r w:rsidR="00A00A0B">
        <w:rPr>
          <w:color w:val="000000"/>
          <w:sz w:val="28"/>
          <w:szCs w:val="24"/>
        </w:rPr>
        <w:br/>
      </w:r>
      <w:r w:rsidRPr="00A00A0B">
        <w:rPr>
          <w:color w:val="000000"/>
          <w:sz w:val="28"/>
          <w:szCs w:val="24"/>
        </w:rPr>
        <w:t>г. Архангельск, ул. Кривоборская, с видом разрешенного использования "</w:t>
      </w:r>
      <w:r w:rsidR="00A00A0B">
        <w:rPr>
          <w:color w:val="000000"/>
          <w:sz w:val="28"/>
          <w:szCs w:val="24"/>
        </w:rPr>
        <w:br/>
      </w:r>
      <w:r w:rsidRPr="00A00A0B">
        <w:rPr>
          <w:color w:val="000000"/>
          <w:sz w:val="28"/>
          <w:szCs w:val="24"/>
        </w:rPr>
        <w:t xml:space="preserve">Для индивидуального жилищного строительства", находится вне зоны действия существующих источников и систем теплоснабжения </w:t>
      </w:r>
      <w:r w:rsidR="00947C02" w:rsidRPr="00A00A0B">
        <w:rPr>
          <w:sz w:val="28"/>
          <w:szCs w:val="24"/>
        </w:rPr>
        <w:t xml:space="preserve">(письмо </w:t>
      </w:r>
      <w:r w:rsidR="00A00A0B">
        <w:rPr>
          <w:sz w:val="28"/>
          <w:szCs w:val="24"/>
        </w:rPr>
        <w:br/>
      </w:r>
      <w:r w:rsidR="00947C02" w:rsidRPr="00A00A0B">
        <w:rPr>
          <w:sz w:val="28"/>
          <w:szCs w:val="24"/>
        </w:rPr>
        <w:t>ПАО "ТГК-2"от 4</w:t>
      </w:r>
      <w:r w:rsidRPr="00A00A0B">
        <w:rPr>
          <w:sz w:val="28"/>
          <w:szCs w:val="24"/>
        </w:rPr>
        <w:t xml:space="preserve"> мая 2024 года № </w:t>
      </w:r>
      <w:r w:rsidR="00947C02" w:rsidRPr="00A00A0B">
        <w:rPr>
          <w:sz w:val="28"/>
          <w:szCs w:val="24"/>
        </w:rPr>
        <w:t>2201/901</w:t>
      </w:r>
      <w:r w:rsidRPr="00A00A0B">
        <w:rPr>
          <w:sz w:val="28"/>
          <w:szCs w:val="24"/>
        </w:rPr>
        <w:t>-2024).</w:t>
      </w:r>
    </w:p>
    <w:p w:rsidR="004F14FC" w:rsidRPr="00A00A0B" w:rsidRDefault="004F14FC" w:rsidP="00A00A0B">
      <w:pPr>
        <w:pStyle w:val="1"/>
        <w:shd w:val="clear" w:color="auto" w:fill="auto"/>
        <w:spacing w:after="0" w:line="240" w:lineRule="auto"/>
        <w:ind w:firstLine="709"/>
        <w:jc w:val="both"/>
        <w:rPr>
          <w:sz w:val="28"/>
          <w:szCs w:val="24"/>
        </w:rPr>
      </w:pPr>
      <w:r w:rsidRPr="00A00A0B">
        <w:rPr>
          <w:sz w:val="28"/>
          <w:szCs w:val="24"/>
        </w:rPr>
        <w:t xml:space="preserve">4.Ливневая канализация: </w:t>
      </w:r>
      <w:r w:rsidRPr="00A00A0B">
        <w:rPr>
          <w:color w:val="000000"/>
          <w:sz w:val="28"/>
          <w:szCs w:val="24"/>
        </w:rPr>
        <w:t>вблизи планируемого к строительству объекта (назначение "жилое") на земельном участке с када</w:t>
      </w:r>
      <w:r w:rsidR="00DA5A95" w:rsidRPr="00A00A0B">
        <w:rPr>
          <w:color w:val="000000"/>
          <w:sz w:val="28"/>
          <w:szCs w:val="24"/>
        </w:rPr>
        <w:t xml:space="preserve">стровым номером </w:t>
      </w:r>
      <w:r w:rsidR="00DA5A95" w:rsidRPr="00A00A0B">
        <w:rPr>
          <w:color w:val="000000"/>
          <w:sz w:val="28"/>
          <w:szCs w:val="24"/>
        </w:rPr>
        <w:lastRenderedPageBreak/>
        <w:t>29:22:071601:835</w:t>
      </w:r>
      <w:r w:rsidRPr="00A00A0B">
        <w:rPr>
          <w:color w:val="000000"/>
          <w:sz w:val="28"/>
          <w:szCs w:val="24"/>
        </w:rPr>
        <w:t xml:space="preserve">, расположенного по адресу: Российская Федерация, Архангельская область, г. Архангельск, ул. Кривоборская, нет сетей ливневой канализации, числящихся в ведении МУП "Городское благоустройство" </w:t>
      </w:r>
      <w:r w:rsidRPr="00A00A0B">
        <w:rPr>
          <w:sz w:val="28"/>
          <w:szCs w:val="24"/>
        </w:rPr>
        <w:t>(письмо МУП "Городское благоустройство" от 1</w:t>
      </w:r>
      <w:r w:rsidR="00DA5A95" w:rsidRPr="00A00A0B">
        <w:rPr>
          <w:sz w:val="28"/>
          <w:szCs w:val="24"/>
        </w:rPr>
        <w:t>4 марта 2025 года № 322</w:t>
      </w:r>
      <w:r w:rsidRPr="00A00A0B">
        <w:rPr>
          <w:sz w:val="28"/>
          <w:szCs w:val="24"/>
        </w:rPr>
        <w:t>).</w:t>
      </w:r>
    </w:p>
    <w:p w:rsidR="00947C02" w:rsidRPr="00A00A0B" w:rsidRDefault="004F14FC" w:rsidP="00A00A0B">
      <w:pPr>
        <w:pStyle w:val="1"/>
        <w:shd w:val="clear" w:color="auto" w:fill="auto"/>
        <w:spacing w:after="0" w:line="240" w:lineRule="auto"/>
        <w:ind w:firstLine="709"/>
        <w:jc w:val="both"/>
        <w:rPr>
          <w:sz w:val="28"/>
          <w:szCs w:val="24"/>
        </w:rPr>
      </w:pPr>
      <w:r w:rsidRPr="00A00A0B">
        <w:rPr>
          <w:sz w:val="28"/>
          <w:szCs w:val="24"/>
        </w:rPr>
        <w:t xml:space="preserve">5.Наружное освещение: </w:t>
      </w:r>
      <w:r w:rsidR="00947C02" w:rsidRPr="00A00A0B">
        <w:rPr>
          <w:color w:val="000000"/>
          <w:sz w:val="28"/>
          <w:szCs w:val="24"/>
        </w:rPr>
        <w:t xml:space="preserve">проектом строительства сетей наружного освещения объекта, расположенного на земельном участке по адресу Российская Федерация, Архангельская область, городской округ </w:t>
      </w:r>
      <w:r w:rsidR="005F1EBC" w:rsidRPr="00A00A0B">
        <w:rPr>
          <w:color w:val="000000"/>
          <w:sz w:val="28"/>
          <w:szCs w:val="24"/>
        </w:rPr>
        <w:t>"</w:t>
      </w:r>
      <w:r w:rsidR="00947C02" w:rsidRPr="00A00A0B">
        <w:rPr>
          <w:color w:val="000000"/>
          <w:sz w:val="28"/>
          <w:szCs w:val="24"/>
        </w:rPr>
        <w:t>Город Архангельск</w:t>
      </w:r>
      <w:r w:rsidR="005F1EBC" w:rsidRPr="00A00A0B">
        <w:rPr>
          <w:color w:val="000000"/>
          <w:sz w:val="28"/>
          <w:szCs w:val="24"/>
        </w:rPr>
        <w:t>"</w:t>
      </w:r>
      <w:r w:rsidR="00947C02" w:rsidRPr="00A00A0B">
        <w:rPr>
          <w:color w:val="000000"/>
          <w:sz w:val="28"/>
          <w:szCs w:val="24"/>
        </w:rPr>
        <w:t>, город Архангельск, улица Кривоборская с кадастровым номером 29:22:071601:835, необходимо предусмотреть:</w:t>
      </w:r>
    </w:p>
    <w:p w:rsidR="00947C02" w:rsidRPr="00A00A0B" w:rsidRDefault="00947C02" w:rsidP="00A00A0B">
      <w:pPr>
        <w:pStyle w:val="1"/>
        <w:shd w:val="clear" w:color="auto" w:fill="auto"/>
        <w:tabs>
          <w:tab w:val="left" w:pos="423"/>
        </w:tabs>
        <w:spacing w:after="0" w:line="240" w:lineRule="auto"/>
        <w:ind w:firstLine="709"/>
        <w:jc w:val="both"/>
        <w:rPr>
          <w:sz w:val="28"/>
          <w:szCs w:val="24"/>
        </w:rPr>
      </w:pPr>
      <w:r w:rsidRPr="00A00A0B">
        <w:rPr>
          <w:color w:val="000000"/>
          <w:sz w:val="28"/>
          <w:szCs w:val="24"/>
        </w:rPr>
        <w:t>1.Точку подключения нагрузки сетей наружного освещения принять в вводно</w:t>
      </w:r>
      <w:r w:rsidRPr="00A00A0B">
        <w:rPr>
          <w:color w:val="000000"/>
          <w:sz w:val="28"/>
          <w:szCs w:val="24"/>
        </w:rPr>
        <w:softHyphen/>
        <w:t>распределительном устройстве объекта. Управление освещением местное или автоматическое.</w:t>
      </w:r>
    </w:p>
    <w:p w:rsidR="00947C02" w:rsidRPr="00A00A0B" w:rsidRDefault="00303DF3" w:rsidP="00A00A0B">
      <w:pPr>
        <w:pStyle w:val="1"/>
        <w:shd w:val="clear" w:color="auto" w:fill="auto"/>
        <w:tabs>
          <w:tab w:val="left" w:pos="457"/>
        </w:tabs>
        <w:spacing w:after="0" w:line="240" w:lineRule="auto"/>
        <w:ind w:firstLine="709"/>
        <w:jc w:val="both"/>
        <w:rPr>
          <w:sz w:val="28"/>
          <w:szCs w:val="24"/>
        </w:rPr>
      </w:pPr>
      <w:r w:rsidRPr="00A00A0B">
        <w:rPr>
          <w:color w:val="000000"/>
          <w:sz w:val="28"/>
          <w:szCs w:val="24"/>
        </w:rPr>
        <w:t>2.Расче</w:t>
      </w:r>
      <w:r w:rsidR="00947C02" w:rsidRPr="00A00A0B">
        <w:rPr>
          <w:color w:val="000000"/>
          <w:sz w:val="28"/>
          <w:szCs w:val="24"/>
        </w:rPr>
        <w:t xml:space="preserve">т освещенности территории вокруг объекта, парковок автотранспорта, подъездных и </w:t>
      </w:r>
      <w:r w:rsidRPr="00A00A0B">
        <w:rPr>
          <w:color w:val="000000"/>
          <w:sz w:val="28"/>
          <w:szCs w:val="24"/>
        </w:rPr>
        <w:t>пешеходных дорог выполнить с уче</w:t>
      </w:r>
      <w:r w:rsidR="00947C02" w:rsidRPr="00A00A0B">
        <w:rPr>
          <w:color w:val="000000"/>
          <w:sz w:val="28"/>
          <w:szCs w:val="24"/>
        </w:rPr>
        <w:t>том требований СП 52.13330.2016.</w:t>
      </w:r>
    </w:p>
    <w:p w:rsidR="00947C02" w:rsidRPr="00A00A0B" w:rsidRDefault="00947C02" w:rsidP="00A00A0B">
      <w:pPr>
        <w:pStyle w:val="1"/>
        <w:shd w:val="clear" w:color="auto" w:fill="auto"/>
        <w:tabs>
          <w:tab w:val="left" w:pos="442"/>
        </w:tabs>
        <w:spacing w:after="0" w:line="240" w:lineRule="auto"/>
        <w:ind w:firstLine="709"/>
        <w:jc w:val="both"/>
        <w:rPr>
          <w:color w:val="000000"/>
          <w:sz w:val="28"/>
          <w:szCs w:val="24"/>
        </w:rPr>
      </w:pPr>
      <w:r w:rsidRPr="00A00A0B">
        <w:rPr>
          <w:color w:val="000000"/>
          <w:sz w:val="28"/>
          <w:szCs w:val="24"/>
        </w:rPr>
        <w:t>3.Светильники принять светодиодные со встроенной функцией регулирования светового потока, коэффициент пульсации</w:t>
      </w:r>
      <w:r w:rsidR="00B05088" w:rsidRPr="00A00A0B">
        <w:rPr>
          <w:color w:val="000000"/>
          <w:sz w:val="28"/>
          <w:szCs w:val="24"/>
        </w:rPr>
        <w:t xml:space="preserve"> которого </w:t>
      </w:r>
      <w:r w:rsidR="00A00A0B">
        <w:rPr>
          <w:color w:val="000000"/>
          <w:sz w:val="28"/>
          <w:szCs w:val="24"/>
        </w:rPr>
        <w:br/>
      </w:r>
      <w:r w:rsidR="00B05088" w:rsidRPr="00A00A0B">
        <w:rPr>
          <w:color w:val="000000"/>
          <w:sz w:val="28"/>
          <w:szCs w:val="24"/>
        </w:rPr>
        <w:t>не должен превышать 5 процентов</w:t>
      </w:r>
      <w:r w:rsidRPr="00A00A0B">
        <w:rPr>
          <w:color w:val="000000"/>
          <w:sz w:val="28"/>
          <w:szCs w:val="24"/>
        </w:rPr>
        <w:t xml:space="preserve">, со световой отдачей не менее 140 лм/Вт </w:t>
      </w:r>
      <w:r w:rsidR="00A00A0B">
        <w:rPr>
          <w:color w:val="000000"/>
          <w:sz w:val="28"/>
          <w:szCs w:val="24"/>
        </w:rPr>
        <w:br/>
      </w:r>
      <w:r w:rsidRPr="00A00A0B">
        <w:rPr>
          <w:color w:val="000000"/>
          <w:sz w:val="28"/>
          <w:szCs w:val="24"/>
        </w:rPr>
        <w:t>и цветовой температурой 3000 К. Подключение светильников к линии выполнить с соблюдением чередования фаз, равномерно распределяя нагрузку по фазам.</w:t>
      </w:r>
    </w:p>
    <w:p w:rsidR="004F14FC" w:rsidRPr="00A00A0B" w:rsidRDefault="00947C02" w:rsidP="00A00A0B">
      <w:pPr>
        <w:pStyle w:val="1"/>
        <w:shd w:val="clear" w:color="auto" w:fill="auto"/>
        <w:spacing w:after="0" w:line="240" w:lineRule="auto"/>
        <w:ind w:firstLine="709"/>
        <w:jc w:val="both"/>
        <w:rPr>
          <w:sz w:val="28"/>
          <w:szCs w:val="24"/>
        </w:rPr>
      </w:pPr>
      <w:r w:rsidRPr="00A00A0B">
        <w:rPr>
          <w:color w:val="000000"/>
          <w:sz w:val="28"/>
          <w:szCs w:val="24"/>
        </w:rPr>
        <w:t xml:space="preserve">4.Все проектные и электромонтажные работы выполнить </w:t>
      </w:r>
      <w:r w:rsidR="00A00A0B">
        <w:rPr>
          <w:color w:val="000000"/>
          <w:sz w:val="28"/>
          <w:szCs w:val="24"/>
        </w:rPr>
        <w:br/>
      </w:r>
      <w:r w:rsidRPr="00A00A0B">
        <w:rPr>
          <w:color w:val="000000"/>
          <w:sz w:val="28"/>
          <w:szCs w:val="24"/>
        </w:rPr>
        <w:t>в соответствии с требованиями ПУЭ, ПТЭЭП, ПОТЭЭ и действующих нормативно-технических документов</w:t>
      </w:r>
      <w:r w:rsidRPr="00A00A0B">
        <w:rPr>
          <w:sz w:val="28"/>
          <w:szCs w:val="24"/>
        </w:rPr>
        <w:t xml:space="preserve"> </w:t>
      </w:r>
      <w:r w:rsidR="004F14FC" w:rsidRPr="00A00A0B">
        <w:rPr>
          <w:sz w:val="28"/>
          <w:szCs w:val="24"/>
        </w:rPr>
        <w:t xml:space="preserve">(письмо МУП "Горсвет" </w:t>
      </w:r>
      <w:r w:rsidR="00B05088" w:rsidRPr="00A00A0B">
        <w:rPr>
          <w:sz w:val="28"/>
          <w:szCs w:val="24"/>
        </w:rPr>
        <w:t>от 8 мая</w:t>
      </w:r>
      <w:r w:rsidR="004F14FC" w:rsidRPr="00A00A0B">
        <w:rPr>
          <w:sz w:val="28"/>
          <w:szCs w:val="24"/>
        </w:rPr>
        <w:t xml:space="preserve"> </w:t>
      </w:r>
      <w:r w:rsidR="00006847">
        <w:rPr>
          <w:sz w:val="28"/>
          <w:szCs w:val="24"/>
        </w:rPr>
        <w:br/>
      </w:r>
      <w:r w:rsidR="004F14FC" w:rsidRPr="00A00A0B">
        <w:rPr>
          <w:sz w:val="28"/>
          <w:szCs w:val="24"/>
        </w:rPr>
        <w:t xml:space="preserve">2024 года № </w:t>
      </w:r>
      <w:r w:rsidR="00B05088" w:rsidRPr="00A00A0B">
        <w:rPr>
          <w:sz w:val="28"/>
          <w:szCs w:val="24"/>
        </w:rPr>
        <w:t>770/04</w:t>
      </w:r>
      <w:r w:rsidR="004F14FC" w:rsidRPr="00A00A0B">
        <w:rPr>
          <w:sz w:val="28"/>
          <w:szCs w:val="24"/>
        </w:rPr>
        <w:t>).</w:t>
      </w:r>
    </w:p>
    <w:p w:rsidR="004F14FC" w:rsidRDefault="004F14FC" w:rsidP="00A00A0B">
      <w:pPr>
        <w:pStyle w:val="2"/>
        <w:shd w:val="clear" w:color="auto" w:fill="auto"/>
        <w:tabs>
          <w:tab w:val="left" w:pos="394"/>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6.</w:t>
      </w:r>
      <w:r w:rsidR="005F1EBC" w:rsidRPr="00A00A0B">
        <w:rPr>
          <w:rFonts w:ascii="Times New Roman" w:hAnsi="Times New Roman" w:cs="Times New Roman"/>
          <w:sz w:val="28"/>
          <w:szCs w:val="24"/>
        </w:rPr>
        <w:t>Технические условия № 01/17/11692</w:t>
      </w:r>
      <w:r w:rsidRPr="00A00A0B">
        <w:rPr>
          <w:rFonts w:ascii="Times New Roman" w:hAnsi="Times New Roman" w:cs="Times New Roman"/>
          <w:sz w:val="28"/>
          <w:szCs w:val="24"/>
        </w:rPr>
        <w:t xml:space="preserve">/24 на подключение (технологическое присоединение) к сетям электросвязи ПАО "Ростелеком" объекта капитального строительства с видом разрешенного использования: "Для индивидуального жилищного строительства" на земельном участке </w:t>
      </w:r>
      <w:r w:rsidR="00A00A0B">
        <w:rPr>
          <w:rFonts w:ascii="Times New Roman" w:hAnsi="Times New Roman" w:cs="Times New Roman"/>
          <w:sz w:val="28"/>
          <w:szCs w:val="24"/>
        </w:rPr>
        <w:br/>
      </w:r>
      <w:r w:rsidRPr="00A00A0B">
        <w:rPr>
          <w:rFonts w:ascii="Times New Roman" w:hAnsi="Times New Roman" w:cs="Times New Roman"/>
          <w:sz w:val="28"/>
          <w:szCs w:val="24"/>
        </w:rPr>
        <w:t>с када</w:t>
      </w:r>
      <w:r w:rsidR="00B05088" w:rsidRPr="00A00A0B">
        <w:rPr>
          <w:rFonts w:ascii="Times New Roman" w:hAnsi="Times New Roman" w:cs="Times New Roman"/>
          <w:sz w:val="28"/>
          <w:szCs w:val="24"/>
        </w:rPr>
        <w:t>стровым номером 29:22:071601:835</w:t>
      </w:r>
    </w:p>
    <w:p w:rsidR="00A00A0B" w:rsidRPr="00A00A0B" w:rsidRDefault="00A00A0B" w:rsidP="00A00A0B">
      <w:pPr>
        <w:pStyle w:val="2"/>
        <w:shd w:val="clear" w:color="auto" w:fill="auto"/>
        <w:tabs>
          <w:tab w:val="left" w:pos="394"/>
        </w:tabs>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4562"/>
        <w:gridCol w:w="4562"/>
      </w:tblGrid>
      <w:tr w:rsidR="004F14FC" w:rsidRPr="00BC7E79" w:rsidTr="005F1EBC">
        <w:trPr>
          <w:jc w:val="center"/>
        </w:trPr>
        <w:tc>
          <w:tcPr>
            <w:tcW w:w="4562" w:type="dxa"/>
          </w:tcPr>
          <w:p w:rsidR="004F14FC" w:rsidRPr="00BC7E79" w:rsidRDefault="004F14FC" w:rsidP="005F1EBC">
            <w:pPr>
              <w:pStyle w:val="3"/>
              <w:shd w:val="clear" w:color="auto" w:fill="auto"/>
              <w:spacing w:before="0" w:line="240" w:lineRule="auto"/>
              <w:rPr>
                <w:sz w:val="24"/>
                <w:szCs w:val="24"/>
              </w:rPr>
            </w:pPr>
            <w:r w:rsidRPr="00BC7E79">
              <w:rPr>
                <w:sz w:val="24"/>
                <w:szCs w:val="24"/>
              </w:rPr>
              <w:t>1. Наименование Заявителя</w:t>
            </w:r>
          </w:p>
        </w:tc>
        <w:tc>
          <w:tcPr>
            <w:tcW w:w="4562" w:type="dxa"/>
          </w:tcPr>
          <w:p w:rsidR="004F14FC" w:rsidRPr="00BC7E79" w:rsidRDefault="004F14FC" w:rsidP="00A00A0B">
            <w:pPr>
              <w:pStyle w:val="3"/>
              <w:shd w:val="clear" w:color="auto" w:fill="auto"/>
              <w:spacing w:before="0" w:line="240" w:lineRule="auto"/>
              <w:rPr>
                <w:sz w:val="24"/>
                <w:szCs w:val="24"/>
              </w:rPr>
            </w:pPr>
            <w:r w:rsidRPr="00BC7E79">
              <w:rPr>
                <w:sz w:val="24"/>
                <w:szCs w:val="24"/>
              </w:rPr>
              <w:t>Департамент муниципального имущества Администрация городского округа "Город Архангельск"</w:t>
            </w:r>
          </w:p>
          <w:p w:rsidR="004F14FC" w:rsidRPr="00BC7E79" w:rsidRDefault="004F14FC" w:rsidP="00A00A0B">
            <w:pPr>
              <w:pStyle w:val="3"/>
              <w:shd w:val="clear" w:color="auto" w:fill="auto"/>
              <w:spacing w:before="0" w:line="240" w:lineRule="auto"/>
              <w:rPr>
                <w:sz w:val="24"/>
                <w:szCs w:val="24"/>
              </w:rPr>
            </w:pPr>
            <w:r w:rsidRPr="00BC7E79">
              <w:rPr>
                <w:sz w:val="24"/>
                <w:szCs w:val="24"/>
              </w:rPr>
              <w:t>Тел.: 8 (8182) 60-72-93</w:t>
            </w:r>
          </w:p>
        </w:tc>
      </w:tr>
      <w:tr w:rsidR="004F14FC" w:rsidRPr="00BC7E79" w:rsidTr="005F1EBC">
        <w:trPr>
          <w:jc w:val="center"/>
        </w:trPr>
        <w:tc>
          <w:tcPr>
            <w:tcW w:w="4562" w:type="dxa"/>
          </w:tcPr>
          <w:p w:rsidR="004F14FC" w:rsidRPr="00BC7E79" w:rsidRDefault="004F14FC" w:rsidP="005F1EBC">
            <w:pPr>
              <w:pStyle w:val="3"/>
              <w:shd w:val="clear" w:color="auto" w:fill="auto"/>
              <w:spacing w:before="0" w:line="240" w:lineRule="auto"/>
              <w:rPr>
                <w:sz w:val="24"/>
                <w:szCs w:val="24"/>
              </w:rPr>
            </w:pPr>
            <w:r w:rsidRPr="00BC7E79">
              <w:rPr>
                <w:sz w:val="24"/>
                <w:szCs w:val="24"/>
              </w:rPr>
              <w:t>2. Основание выдачи ТУ</w:t>
            </w:r>
          </w:p>
        </w:tc>
        <w:tc>
          <w:tcPr>
            <w:tcW w:w="4562" w:type="dxa"/>
          </w:tcPr>
          <w:p w:rsidR="004F14FC" w:rsidRPr="00BC7E79" w:rsidRDefault="004F14FC" w:rsidP="00A00A0B">
            <w:pPr>
              <w:pStyle w:val="3"/>
              <w:shd w:val="clear" w:color="auto" w:fill="auto"/>
              <w:spacing w:before="0" w:line="240" w:lineRule="auto"/>
              <w:rPr>
                <w:sz w:val="24"/>
                <w:szCs w:val="24"/>
              </w:rPr>
            </w:pPr>
            <w:r w:rsidRPr="00BC7E79">
              <w:rPr>
                <w:sz w:val="24"/>
                <w:szCs w:val="24"/>
              </w:rPr>
              <w:t xml:space="preserve">Заявление на выдачу технических условий исх. </w:t>
            </w:r>
            <w:r w:rsidR="00B05088">
              <w:rPr>
                <w:sz w:val="24"/>
                <w:szCs w:val="24"/>
              </w:rPr>
              <w:t>№18-126/8407</w:t>
            </w:r>
            <w:r w:rsidRPr="00BC7E79">
              <w:rPr>
                <w:sz w:val="24"/>
                <w:szCs w:val="24"/>
              </w:rPr>
              <w:t xml:space="preserve"> от </w:t>
            </w:r>
            <w:r w:rsidR="00B05088">
              <w:rPr>
                <w:sz w:val="24"/>
                <w:szCs w:val="24"/>
              </w:rPr>
              <w:t>203.05.2024 г. (вх. №0201/03/2789/24/К от 06.05.2024</w:t>
            </w:r>
            <w:r w:rsidRPr="00BC7E79">
              <w:rPr>
                <w:sz w:val="24"/>
                <w:szCs w:val="24"/>
              </w:rPr>
              <w:t>)</w:t>
            </w:r>
          </w:p>
        </w:tc>
      </w:tr>
      <w:tr w:rsidR="004F14FC" w:rsidRPr="00BC7E79" w:rsidTr="005F1EBC">
        <w:trPr>
          <w:jc w:val="center"/>
        </w:trPr>
        <w:tc>
          <w:tcPr>
            <w:tcW w:w="4562" w:type="dxa"/>
          </w:tcPr>
          <w:p w:rsidR="004F14FC" w:rsidRPr="00BC7E79" w:rsidRDefault="004F14FC" w:rsidP="005F1EBC">
            <w:pPr>
              <w:pStyle w:val="3"/>
              <w:shd w:val="clear" w:color="auto" w:fill="auto"/>
              <w:spacing w:before="0" w:line="240" w:lineRule="auto"/>
              <w:rPr>
                <w:sz w:val="24"/>
                <w:szCs w:val="24"/>
              </w:rPr>
            </w:pPr>
            <w:r w:rsidRPr="00BC7E79">
              <w:rPr>
                <w:sz w:val="24"/>
                <w:szCs w:val="24"/>
              </w:rPr>
              <w:t>3. Описание объекта капитального строительства (далее - Объект)</w:t>
            </w:r>
          </w:p>
        </w:tc>
        <w:tc>
          <w:tcPr>
            <w:tcW w:w="4562" w:type="dxa"/>
          </w:tcPr>
          <w:p w:rsidR="004F14FC" w:rsidRPr="00BC7E79" w:rsidRDefault="004F14FC" w:rsidP="00A00A0B">
            <w:pPr>
              <w:pStyle w:val="3"/>
              <w:numPr>
                <w:ilvl w:val="0"/>
                <w:numId w:val="23"/>
              </w:numPr>
              <w:shd w:val="clear" w:color="auto" w:fill="auto"/>
              <w:tabs>
                <w:tab w:val="left" w:pos="389"/>
              </w:tabs>
              <w:spacing w:before="0" w:line="240" w:lineRule="auto"/>
              <w:rPr>
                <w:sz w:val="24"/>
                <w:szCs w:val="24"/>
              </w:rPr>
            </w:pPr>
            <w:r w:rsidRPr="00BC7E79">
              <w:rPr>
                <w:sz w:val="24"/>
                <w:szCs w:val="24"/>
              </w:rPr>
              <w:t>Земельный участок с када</w:t>
            </w:r>
            <w:r w:rsidR="00B05088">
              <w:rPr>
                <w:sz w:val="24"/>
                <w:szCs w:val="24"/>
              </w:rPr>
              <w:t>стровым номером 29:22:071601:835</w:t>
            </w:r>
            <w:r w:rsidRPr="00BC7E79">
              <w:rPr>
                <w:sz w:val="24"/>
                <w:szCs w:val="24"/>
              </w:rPr>
              <w:t>, по адресу: Российская Федерация, Архангельская область, городской округ "Город Архангельск", ул. Кривоборская</w:t>
            </w:r>
          </w:p>
          <w:p w:rsidR="004F14FC" w:rsidRPr="00BC7E79" w:rsidRDefault="004F14FC" w:rsidP="00A00A0B">
            <w:pPr>
              <w:pStyle w:val="3"/>
              <w:numPr>
                <w:ilvl w:val="0"/>
                <w:numId w:val="23"/>
              </w:numPr>
              <w:shd w:val="clear" w:color="auto" w:fill="auto"/>
              <w:tabs>
                <w:tab w:val="left" w:pos="475"/>
              </w:tabs>
              <w:spacing w:before="0" w:line="240" w:lineRule="auto"/>
              <w:rPr>
                <w:sz w:val="24"/>
                <w:szCs w:val="24"/>
              </w:rPr>
            </w:pPr>
            <w:r w:rsidRPr="00BC7E79">
              <w:rPr>
                <w:sz w:val="24"/>
                <w:szCs w:val="24"/>
              </w:rPr>
              <w:t>Индивидуальное жилищное строительство (назначение "жилое")</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4. Технические параметры подключения Объекта к сетям связи.</w:t>
            </w:r>
          </w:p>
        </w:tc>
        <w:tc>
          <w:tcPr>
            <w:tcW w:w="4562" w:type="dxa"/>
          </w:tcPr>
          <w:p w:rsidR="004F14FC" w:rsidRPr="00BC7E79" w:rsidRDefault="004F14FC" w:rsidP="00A00A0B">
            <w:pPr>
              <w:pStyle w:val="3"/>
              <w:shd w:val="clear" w:color="auto" w:fill="auto"/>
              <w:spacing w:before="0" w:line="240" w:lineRule="auto"/>
              <w:rPr>
                <w:sz w:val="24"/>
                <w:szCs w:val="24"/>
              </w:rPr>
            </w:pPr>
            <w:r w:rsidRPr="00BC7E79">
              <w:rPr>
                <w:sz w:val="24"/>
                <w:szCs w:val="24"/>
              </w:rPr>
              <w:t>4.1. Параметры услуг связи, необходимых для подключения Объекта</w:t>
            </w:r>
          </w:p>
          <w:p w:rsidR="004F14FC" w:rsidRPr="00BC7E79" w:rsidRDefault="004F14FC" w:rsidP="00A00A0B">
            <w:pPr>
              <w:pStyle w:val="3"/>
              <w:shd w:val="clear" w:color="auto" w:fill="auto"/>
              <w:spacing w:before="0" w:line="240" w:lineRule="auto"/>
              <w:rPr>
                <w:sz w:val="24"/>
                <w:szCs w:val="24"/>
              </w:rPr>
            </w:pPr>
            <w:r w:rsidRPr="00BC7E79">
              <w:rPr>
                <w:sz w:val="24"/>
                <w:szCs w:val="24"/>
              </w:rPr>
              <w:t xml:space="preserve">1) </w:t>
            </w:r>
            <w:r w:rsidRPr="00BC7E79">
              <w:rPr>
                <w:sz w:val="24"/>
                <w:szCs w:val="24"/>
                <w:u w:val="single"/>
              </w:rPr>
              <w:t>Услуга</w:t>
            </w:r>
            <w:r w:rsidRPr="00BC7E79">
              <w:rPr>
                <w:sz w:val="24"/>
                <w:szCs w:val="24"/>
              </w:rPr>
              <w:t xml:space="preserve">: телефония </w:t>
            </w:r>
          </w:p>
          <w:p w:rsidR="004F14FC" w:rsidRPr="00BC7E79" w:rsidRDefault="004F14FC" w:rsidP="00A00A0B">
            <w:pPr>
              <w:pStyle w:val="3"/>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r w:rsidRPr="00BC7E79">
              <w:rPr>
                <w:sz w:val="24"/>
                <w:szCs w:val="24"/>
                <w:lang w:val="en-US"/>
              </w:rPr>
              <w:t>FTTx</w:t>
            </w:r>
          </w:p>
          <w:p w:rsidR="004F14FC" w:rsidRPr="00BC7E79" w:rsidRDefault="004F14FC" w:rsidP="00A00A0B">
            <w:pPr>
              <w:pStyle w:val="3"/>
              <w:shd w:val="clear" w:color="auto" w:fill="auto"/>
              <w:spacing w:before="0" w:after="60" w:line="240" w:lineRule="auto"/>
              <w:rPr>
                <w:sz w:val="24"/>
                <w:szCs w:val="24"/>
              </w:rPr>
            </w:pPr>
            <w:r w:rsidRPr="00BC7E79">
              <w:rPr>
                <w:sz w:val="24"/>
                <w:szCs w:val="24"/>
                <w:u w:val="single"/>
              </w:rPr>
              <w:t>Объем подключения (расчетное количество единиц подключения услуги на Объекте)</w:t>
            </w:r>
            <w:r w:rsidRPr="00BC7E79">
              <w:rPr>
                <w:sz w:val="24"/>
                <w:szCs w:val="24"/>
              </w:rPr>
              <w:t>: 1</w:t>
            </w:r>
          </w:p>
          <w:p w:rsidR="004F14FC" w:rsidRPr="00BC7E79" w:rsidRDefault="004F14FC" w:rsidP="00A00A0B">
            <w:pPr>
              <w:pStyle w:val="3"/>
              <w:shd w:val="clear" w:color="auto" w:fill="auto"/>
              <w:spacing w:before="0" w:after="180" w:line="240" w:lineRule="auto"/>
              <w:rPr>
                <w:sz w:val="24"/>
                <w:szCs w:val="24"/>
              </w:rPr>
            </w:pPr>
            <w:r w:rsidRPr="00BC7E79">
              <w:rPr>
                <w:sz w:val="24"/>
                <w:szCs w:val="24"/>
                <w:u w:val="single"/>
              </w:rPr>
              <w:t>Иные параметры</w:t>
            </w:r>
            <w:r w:rsidRPr="00BC7E79">
              <w:rPr>
                <w:sz w:val="24"/>
                <w:szCs w:val="24"/>
              </w:rPr>
              <w:t xml:space="preserve">: наложенные услуги </w:t>
            </w:r>
            <w:r w:rsidRPr="00BC7E79">
              <w:rPr>
                <w:sz w:val="24"/>
                <w:szCs w:val="24"/>
                <w:lang w:val="en-US"/>
              </w:rPr>
              <w:t>IP</w:t>
            </w:r>
            <w:r w:rsidRPr="00BC7E79">
              <w:rPr>
                <w:sz w:val="24"/>
                <w:szCs w:val="24"/>
              </w:rPr>
              <w:t xml:space="preserve">-телефонии путем установки абонентского роутера/маршрутизатора с портами </w:t>
            </w:r>
            <w:r w:rsidRPr="00BC7E79">
              <w:rPr>
                <w:sz w:val="24"/>
                <w:szCs w:val="24"/>
                <w:lang w:val="en-US"/>
              </w:rPr>
              <w:t>FXS</w:t>
            </w:r>
            <w:r w:rsidRPr="00BC7E79">
              <w:rPr>
                <w:sz w:val="24"/>
                <w:szCs w:val="24"/>
              </w:rPr>
              <w:t xml:space="preserve"> или с использованием голосового </w:t>
            </w:r>
            <w:r w:rsidRPr="00BC7E79">
              <w:rPr>
                <w:sz w:val="24"/>
                <w:szCs w:val="24"/>
                <w:lang w:val="en-US"/>
              </w:rPr>
              <w:t>VoIP</w:t>
            </w:r>
            <w:r w:rsidRPr="00BC7E79">
              <w:rPr>
                <w:sz w:val="24"/>
                <w:szCs w:val="24"/>
              </w:rPr>
              <w:t>-шлюза</w:t>
            </w:r>
          </w:p>
          <w:p w:rsidR="004F14FC" w:rsidRPr="00BC7E79" w:rsidRDefault="004F14FC" w:rsidP="00A00A0B">
            <w:pPr>
              <w:pStyle w:val="3"/>
              <w:shd w:val="clear" w:color="auto" w:fill="auto"/>
              <w:spacing w:before="0" w:line="240" w:lineRule="auto"/>
              <w:rPr>
                <w:sz w:val="24"/>
                <w:szCs w:val="24"/>
              </w:rPr>
            </w:pPr>
            <w:r w:rsidRPr="00BC7E79">
              <w:rPr>
                <w:sz w:val="24"/>
                <w:szCs w:val="24"/>
              </w:rPr>
              <w:t xml:space="preserve">2) </w:t>
            </w:r>
            <w:r w:rsidRPr="00BC7E79">
              <w:rPr>
                <w:sz w:val="24"/>
                <w:szCs w:val="24"/>
                <w:u w:val="single"/>
              </w:rPr>
              <w:t>Услуга</w:t>
            </w:r>
            <w:r w:rsidRPr="00BC7E79">
              <w:rPr>
                <w:sz w:val="24"/>
                <w:szCs w:val="24"/>
              </w:rPr>
              <w:t>: интернет</w:t>
            </w:r>
          </w:p>
          <w:p w:rsidR="004F14FC" w:rsidRPr="00BC7E79" w:rsidRDefault="004F14FC" w:rsidP="00A00A0B">
            <w:pPr>
              <w:pStyle w:val="3"/>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r w:rsidRPr="00BC7E79">
              <w:rPr>
                <w:sz w:val="24"/>
                <w:szCs w:val="24"/>
                <w:lang w:val="en-US"/>
              </w:rPr>
              <w:t>FTTx</w:t>
            </w:r>
          </w:p>
          <w:p w:rsidR="004F14FC" w:rsidRPr="00BC7E79" w:rsidRDefault="004F14FC" w:rsidP="00A00A0B">
            <w:pPr>
              <w:pStyle w:val="3"/>
              <w:shd w:val="clear" w:color="auto" w:fill="auto"/>
              <w:spacing w:before="0" w:line="240" w:lineRule="auto"/>
              <w:rPr>
                <w:sz w:val="24"/>
                <w:szCs w:val="24"/>
              </w:rPr>
            </w:pPr>
            <w:r w:rsidRPr="00BC7E79">
              <w:rPr>
                <w:sz w:val="24"/>
                <w:szCs w:val="24"/>
                <w:u w:val="single"/>
              </w:rPr>
              <w:t>Объем подключения (расчетное количество единиц подключения услуги на Объекте):</w:t>
            </w:r>
            <w:r w:rsidRPr="00BC7E79">
              <w:rPr>
                <w:sz w:val="24"/>
                <w:szCs w:val="24"/>
              </w:rPr>
              <w:t xml:space="preserve"> 1</w:t>
            </w:r>
          </w:p>
          <w:p w:rsidR="004F14FC" w:rsidRPr="00BC7E79" w:rsidRDefault="004F14FC" w:rsidP="00A00A0B">
            <w:pPr>
              <w:pStyle w:val="3"/>
              <w:shd w:val="clear" w:color="auto" w:fill="auto"/>
              <w:spacing w:before="0" w:line="240" w:lineRule="auto"/>
              <w:rPr>
                <w:sz w:val="24"/>
                <w:szCs w:val="24"/>
              </w:rPr>
            </w:pPr>
            <w:r w:rsidRPr="00BC7E79">
              <w:rPr>
                <w:sz w:val="24"/>
                <w:szCs w:val="24"/>
                <w:u w:val="single"/>
              </w:rPr>
              <w:t>Иные параметры</w:t>
            </w:r>
            <w:r w:rsidRPr="00BC7E79">
              <w:rPr>
                <w:sz w:val="24"/>
                <w:szCs w:val="24"/>
              </w:rPr>
              <w:t xml:space="preserve">: интерфейс доступа </w:t>
            </w:r>
            <w:r>
              <w:rPr>
                <w:sz w:val="24"/>
                <w:szCs w:val="24"/>
              </w:rPr>
              <w:br/>
            </w:r>
            <w:r w:rsidRPr="00BC7E79">
              <w:rPr>
                <w:sz w:val="24"/>
                <w:szCs w:val="24"/>
              </w:rPr>
              <w:t xml:space="preserve">в сеть Интернет - порты </w:t>
            </w:r>
            <w:r w:rsidRPr="00BC7E79">
              <w:rPr>
                <w:sz w:val="24"/>
                <w:szCs w:val="24"/>
                <w:lang w:val="en-US"/>
              </w:rPr>
              <w:t>FE</w:t>
            </w:r>
            <w:r w:rsidRPr="00BC7E79">
              <w:rPr>
                <w:sz w:val="24"/>
                <w:szCs w:val="24"/>
              </w:rPr>
              <w:t>/</w:t>
            </w:r>
            <w:r w:rsidRPr="00BC7E79">
              <w:rPr>
                <w:sz w:val="24"/>
                <w:szCs w:val="24"/>
                <w:lang w:val="en-US"/>
              </w:rPr>
              <w:t>GE</w:t>
            </w:r>
            <w:r w:rsidRPr="00BC7E79">
              <w:rPr>
                <w:sz w:val="24"/>
                <w:szCs w:val="24"/>
              </w:rPr>
              <w:t xml:space="preserve"> (100/1000 Мбит/с) коммутатора доступа</w:t>
            </w:r>
          </w:p>
          <w:p w:rsidR="004F14FC" w:rsidRPr="00BC7E79" w:rsidRDefault="004F14FC" w:rsidP="00A00A0B">
            <w:pPr>
              <w:pStyle w:val="3"/>
              <w:shd w:val="clear" w:color="auto" w:fill="auto"/>
              <w:spacing w:before="0" w:line="240" w:lineRule="auto"/>
              <w:rPr>
                <w:sz w:val="24"/>
                <w:szCs w:val="24"/>
              </w:rPr>
            </w:pPr>
            <w:r w:rsidRPr="00BC7E79">
              <w:rPr>
                <w:sz w:val="24"/>
                <w:szCs w:val="24"/>
              </w:rPr>
              <w:t xml:space="preserve">3) </w:t>
            </w:r>
            <w:r w:rsidRPr="00BC7E79">
              <w:rPr>
                <w:sz w:val="24"/>
                <w:szCs w:val="24"/>
                <w:u w:val="single"/>
              </w:rPr>
              <w:t>Услуга</w:t>
            </w:r>
            <w:r w:rsidRPr="00BC7E79">
              <w:rPr>
                <w:sz w:val="24"/>
                <w:szCs w:val="24"/>
              </w:rPr>
              <w:t xml:space="preserve">: </w:t>
            </w:r>
            <w:r w:rsidRPr="00BC7E79">
              <w:rPr>
                <w:sz w:val="24"/>
                <w:szCs w:val="24"/>
                <w:lang w:val="en-US"/>
              </w:rPr>
              <w:t>IP</w:t>
            </w:r>
            <w:r w:rsidRPr="00BC7E79">
              <w:rPr>
                <w:sz w:val="24"/>
                <w:szCs w:val="24"/>
              </w:rPr>
              <w:t xml:space="preserve">-телевидение </w:t>
            </w:r>
          </w:p>
          <w:p w:rsidR="004F14FC" w:rsidRPr="00BC7E79" w:rsidRDefault="004F14FC" w:rsidP="00A00A0B">
            <w:pPr>
              <w:pStyle w:val="3"/>
              <w:shd w:val="clear" w:color="auto" w:fill="auto"/>
              <w:spacing w:before="0" w:line="240" w:lineRule="auto"/>
              <w:rPr>
                <w:sz w:val="24"/>
                <w:szCs w:val="24"/>
              </w:rPr>
            </w:pPr>
            <w:r w:rsidRPr="00BC7E79">
              <w:rPr>
                <w:sz w:val="24"/>
                <w:szCs w:val="24"/>
                <w:u w:val="single"/>
              </w:rPr>
              <w:t>Технология</w:t>
            </w:r>
            <w:r w:rsidRPr="00BC7E79">
              <w:rPr>
                <w:sz w:val="24"/>
                <w:szCs w:val="24"/>
              </w:rPr>
              <w:t xml:space="preserve">: </w:t>
            </w:r>
            <w:r w:rsidRPr="00BC7E79">
              <w:rPr>
                <w:sz w:val="24"/>
                <w:szCs w:val="24"/>
                <w:lang w:val="en-US"/>
              </w:rPr>
              <w:t>FTx</w:t>
            </w:r>
          </w:p>
          <w:p w:rsidR="004F14FC" w:rsidRPr="00BC7E79" w:rsidRDefault="004F14FC" w:rsidP="00A00A0B">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u w:val="single"/>
              </w:rPr>
              <w:t xml:space="preserve">Объем подключения (расчетное количество единиц </w:t>
            </w:r>
            <w:r w:rsidRPr="00BC7E79">
              <w:rPr>
                <w:rStyle w:val="a5"/>
                <w:szCs w:val="24"/>
              </w:rPr>
              <w:t xml:space="preserve"> </w:t>
            </w:r>
            <w:r w:rsidRPr="00BC7E79">
              <w:rPr>
                <w:rFonts w:ascii="Times New Roman" w:hAnsi="Times New Roman" w:cs="Times New Roman"/>
                <w:sz w:val="24"/>
                <w:szCs w:val="24"/>
                <w:u w:val="single"/>
              </w:rPr>
              <w:t>подключения услуги на Объекте)</w:t>
            </w:r>
            <w:r w:rsidRPr="00BC7E79">
              <w:rPr>
                <w:rFonts w:ascii="Times New Roman" w:hAnsi="Times New Roman" w:cs="Times New Roman"/>
                <w:sz w:val="24"/>
                <w:szCs w:val="24"/>
              </w:rPr>
              <w:t>: 1</w:t>
            </w:r>
          </w:p>
          <w:p w:rsidR="004F14FC" w:rsidRPr="00BC7E79" w:rsidRDefault="004F14FC" w:rsidP="00A00A0B">
            <w:pPr>
              <w:pStyle w:val="3"/>
              <w:shd w:val="clear" w:color="auto" w:fill="auto"/>
              <w:spacing w:before="0" w:after="180" w:line="240" w:lineRule="auto"/>
              <w:rPr>
                <w:sz w:val="24"/>
                <w:szCs w:val="24"/>
              </w:rPr>
            </w:pPr>
            <w:r w:rsidRPr="00BC7E79">
              <w:rPr>
                <w:sz w:val="24"/>
                <w:szCs w:val="24"/>
                <w:u w:val="single"/>
              </w:rPr>
              <w:t>Иные параметры</w:t>
            </w:r>
            <w:r w:rsidRPr="00BC7E79">
              <w:rPr>
                <w:sz w:val="24"/>
                <w:szCs w:val="24"/>
              </w:rPr>
              <w:t>: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BC7E79">
              <w:rPr>
                <w:sz w:val="24"/>
                <w:szCs w:val="24"/>
                <w:lang w:val="en-US"/>
              </w:rPr>
              <w:t>Set</w:t>
            </w:r>
            <w:r w:rsidRPr="00BC7E79">
              <w:rPr>
                <w:sz w:val="24"/>
                <w:szCs w:val="24"/>
              </w:rPr>
              <w:t xml:space="preserve"> </w:t>
            </w:r>
            <w:r w:rsidRPr="00BC7E79">
              <w:rPr>
                <w:sz w:val="24"/>
                <w:szCs w:val="24"/>
                <w:lang w:val="en-US"/>
              </w:rPr>
              <w:t>Top</w:t>
            </w:r>
            <w:r w:rsidRPr="00BC7E79">
              <w:rPr>
                <w:sz w:val="24"/>
                <w:szCs w:val="24"/>
              </w:rPr>
              <w:t xml:space="preserve"> </w:t>
            </w:r>
            <w:r w:rsidRPr="00BC7E79">
              <w:rPr>
                <w:sz w:val="24"/>
                <w:szCs w:val="24"/>
                <w:lang w:val="en-US"/>
              </w:rPr>
              <w:t>Box</w:t>
            </w:r>
            <w:r w:rsidRPr="00BC7E79">
              <w:rPr>
                <w:sz w:val="24"/>
                <w:szCs w:val="24"/>
              </w:rPr>
              <w:t xml:space="preserve">), включаемого в коммутатор доступа/роутер по технологии </w:t>
            </w:r>
            <w:r w:rsidRPr="00BC7E79">
              <w:rPr>
                <w:sz w:val="24"/>
                <w:szCs w:val="24"/>
                <w:lang w:val="en-US"/>
              </w:rPr>
              <w:t>Ethernet</w:t>
            </w:r>
            <w:r w:rsidRPr="00BC7E79">
              <w:rPr>
                <w:sz w:val="24"/>
                <w:szCs w:val="24"/>
              </w:rPr>
              <w:t>.</w:t>
            </w:r>
          </w:p>
          <w:p w:rsidR="004F14FC" w:rsidRPr="00BC7E79" w:rsidRDefault="004F14FC" w:rsidP="00A00A0B">
            <w:pPr>
              <w:pStyle w:val="3"/>
              <w:shd w:val="clear" w:color="auto" w:fill="auto"/>
              <w:spacing w:before="0" w:line="240" w:lineRule="auto"/>
              <w:rPr>
                <w:sz w:val="24"/>
                <w:szCs w:val="24"/>
              </w:rPr>
            </w:pPr>
            <w:r w:rsidRPr="00BC7E79">
              <w:rPr>
                <w:sz w:val="24"/>
                <w:szCs w:val="24"/>
              </w:rPr>
              <w:t>4.2. Местонахождение и параметры Точки подключения к сети связи ПАО "Ростелеком".</w:t>
            </w:r>
          </w:p>
          <w:p w:rsidR="004F14FC" w:rsidRPr="00BC7E79" w:rsidRDefault="004F14FC" w:rsidP="00A00A0B">
            <w:pPr>
              <w:pStyle w:val="3"/>
              <w:shd w:val="clear" w:color="auto" w:fill="auto"/>
              <w:spacing w:before="0" w:line="240" w:lineRule="auto"/>
              <w:rPr>
                <w:sz w:val="24"/>
                <w:szCs w:val="24"/>
              </w:rPr>
            </w:pPr>
            <w:r w:rsidRPr="00BC7E79">
              <w:rPr>
                <w:sz w:val="24"/>
                <w:szCs w:val="24"/>
              </w:rPr>
              <w:t>1) Точка подключения - проектируемый ТКШ в здании Объекта</w:t>
            </w:r>
          </w:p>
          <w:p w:rsidR="004F14FC" w:rsidRPr="00BC7E79" w:rsidRDefault="004F14FC" w:rsidP="00A00A0B">
            <w:pPr>
              <w:pStyle w:val="3"/>
              <w:numPr>
                <w:ilvl w:val="0"/>
                <w:numId w:val="24"/>
              </w:numPr>
              <w:shd w:val="clear" w:color="auto" w:fill="auto"/>
              <w:tabs>
                <w:tab w:val="left" w:pos="655"/>
              </w:tabs>
              <w:spacing w:before="0" w:line="240" w:lineRule="auto"/>
              <w:ind w:firstLine="300"/>
              <w:rPr>
                <w:sz w:val="24"/>
                <w:szCs w:val="24"/>
              </w:rPr>
            </w:pPr>
            <w:r w:rsidRPr="00BC7E79">
              <w:rPr>
                <w:sz w:val="24"/>
                <w:szCs w:val="24"/>
              </w:rPr>
              <w:t xml:space="preserve">технология подключения - </w:t>
            </w:r>
            <w:r w:rsidRPr="00BC7E79">
              <w:rPr>
                <w:sz w:val="24"/>
                <w:szCs w:val="24"/>
                <w:lang w:val="en-US"/>
              </w:rPr>
              <w:t>FTTx;</w:t>
            </w:r>
          </w:p>
          <w:p w:rsidR="004F14FC" w:rsidRPr="00BC7E79" w:rsidRDefault="004F14FC" w:rsidP="00A00A0B">
            <w:pPr>
              <w:pStyle w:val="3"/>
              <w:numPr>
                <w:ilvl w:val="0"/>
                <w:numId w:val="24"/>
              </w:numPr>
              <w:shd w:val="clear" w:color="auto" w:fill="auto"/>
              <w:tabs>
                <w:tab w:val="left" w:pos="-60"/>
              </w:tabs>
              <w:spacing w:before="0" w:line="240" w:lineRule="auto"/>
              <w:ind w:hanging="420"/>
              <w:rPr>
                <w:sz w:val="24"/>
                <w:szCs w:val="24"/>
              </w:rPr>
            </w:pPr>
            <w:r w:rsidRPr="00BC7E79">
              <w:rPr>
                <w:sz w:val="24"/>
                <w:szCs w:val="24"/>
              </w:rPr>
              <w:t xml:space="preserve">      -   максимальная мощность (емкость) подключения, кол-во абонентов - 1;</w:t>
            </w:r>
          </w:p>
          <w:p w:rsidR="004F14FC" w:rsidRPr="00BC7E79" w:rsidRDefault="004F14FC" w:rsidP="00A00A0B">
            <w:pPr>
              <w:pStyle w:val="3"/>
              <w:numPr>
                <w:ilvl w:val="0"/>
                <w:numId w:val="24"/>
              </w:numPr>
              <w:shd w:val="clear" w:color="auto" w:fill="auto"/>
              <w:tabs>
                <w:tab w:val="left" w:pos="660"/>
              </w:tabs>
              <w:spacing w:before="0" w:line="240" w:lineRule="auto"/>
              <w:ind w:firstLine="300"/>
              <w:rPr>
                <w:sz w:val="24"/>
                <w:szCs w:val="24"/>
              </w:rPr>
            </w:pPr>
            <w:r w:rsidRPr="00BC7E79">
              <w:rPr>
                <w:sz w:val="24"/>
                <w:szCs w:val="24"/>
              </w:rPr>
              <w:t>параметр</w:t>
            </w:r>
            <w:r w:rsidR="00B05088">
              <w:rPr>
                <w:sz w:val="24"/>
                <w:szCs w:val="24"/>
              </w:rPr>
              <w:t>ы кабеля (тип, емкость) - ВОК, 4</w:t>
            </w:r>
            <w:r w:rsidRPr="00BC7E79">
              <w:rPr>
                <w:sz w:val="24"/>
                <w:szCs w:val="24"/>
              </w:rPr>
              <w:t xml:space="preserve"> ОВ;</w:t>
            </w:r>
          </w:p>
          <w:p w:rsidR="004F14FC" w:rsidRPr="00BC7E79" w:rsidRDefault="004F14FC" w:rsidP="00A00A0B">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 xml:space="preserve">      - максимальная скорость доступа - 100 Мбит/с.</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5. Мероприятия (в том числе технические) по подключению объекта к сетям связи ПАО "Ростелеком"</w:t>
            </w:r>
          </w:p>
        </w:tc>
        <w:tc>
          <w:tcPr>
            <w:tcW w:w="4562" w:type="dxa"/>
          </w:tcPr>
          <w:p w:rsidR="004F14FC" w:rsidRPr="00BC7E79" w:rsidRDefault="004F14FC" w:rsidP="00A00A0B">
            <w:pPr>
              <w:pStyle w:val="3"/>
              <w:numPr>
                <w:ilvl w:val="0"/>
                <w:numId w:val="25"/>
              </w:numPr>
              <w:shd w:val="clear" w:color="auto" w:fill="auto"/>
              <w:tabs>
                <w:tab w:val="left" w:pos="581"/>
              </w:tabs>
              <w:spacing w:before="0" w:line="240" w:lineRule="auto"/>
              <w:rPr>
                <w:sz w:val="24"/>
                <w:szCs w:val="24"/>
              </w:rPr>
            </w:pPr>
            <w:r w:rsidRPr="00BC7E79">
              <w:rPr>
                <w:sz w:val="24"/>
                <w:szCs w:val="24"/>
              </w:rPr>
              <w:t xml:space="preserve">Мероприятия по подключению, выполняемые Заявителем </w:t>
            </w:r>
            <w:r>
              <w:rPr>
                <w:sz w:val="24"/>
                <w:szCs w:val="24"/>
              </w:rPr>
              <w:br/>
            </w:r>
            <w:r w:rsidRPr="00BC7E79">
              <w:rPr>
                <w:sz w:val="24"/>
                <w:szCs w:val="24"/>
              </w:rPr>
              <w:t xml:space="preserve">от проектируемого ТКШ включают </w:t>
            </w:r>
            <w:r>
              <w:rPr>
                <w:sz w:val="24"/>
                <w:szCs w:val="24"/>
              </w:rPr>
              <w:br/>
            </w:r>
            <w:r w:rsidRPr="00BC7E79">
              <w:rPr>
                <w:sz w:val="24"/>
                <w:szCs w:val="24"/>
              </w:rPr>
              <w:t>в себя:</w:t>
            </w:r>
          </w:p>
          <w:p w:rsidR="004F14FC" w:rsidRPr="00BC7E79" w:rsidRDefault="004F14FC" w:rsidP="00A00A0B">
            <w:pPr>
              <w:pStyle w:val="3"/>
              <w:numPr>
                <w:ilvl w:val="0"/>
                <w:numId w:val="26"/>
              </w:numPr>
              <w:shd w:val="clear" w:color="auto" w:fill="auto"/>
              <w:tabs>
                <w:tab w:val="left" w:pos="-65"/>
              </w:tabs>
              <w:spacing w:before="0" w:line="240" w:lineRule="auto"/>
              <w:ind w:hanging="420"/>
              <w:rPr>
                <w:sz w:val="24"/>
                <w:szCs w:val="24"/>
              </w:rPr>
            </w:pPr>
            <w:r w:rsidRPr="00BC7E79">
              <w:rPr>
                <w:sz w:val="24"/>
                <w:szCs w:val="24"/>
              </w:rPr>
              <w:t xml:space="preserve">       - разработка проектной документации </w:t>
            </w:r>
            <w:r w:rsidRPr="00BC7E79">
              <w:rPr>
                <w:sz w:val="24"/>
                <w:szCs w:val="24"/>
              </w:rPr>
              <w:lastRenderedPageBreak/>
              <w:t>в соответствии с данными техническими условиями;</w:t>
            </w:r>
          </w:p>
          <w:p w:rsidR="004F14FC" w:rsidRPr="00BC7E79" w:rsidRDefault="004F14FC" w:rsidP="00A00A0B">
            <w:pPr>
              <w:pStyle w:val="3"/>
              <w:numPr>
                <w:ilvl w:val="0"/>
                <w:numId w:val="26"/>
              </w:numPr>
              <w:shd w:val="clear" w:color="auto" w:fill="auto"/>
              <w:tabs>
                <w:tab w:val="left" w:pos="-60"/>
                <w:tab w:val="left" w:pos="501"/>
              </w:tabs>
              <w:spacing w:before="0" w:line="240" w:lineRule="auto"/>
              <w:ind w:firstLine="320"/>
              <w:rPr>
                <w:sz w:val="24"/>
                <w:szCs w:val="24"/>
              </w:rPr>
            </w:pPr>
            <w:r w:rsidRPr="00BC7E79">
              <w:rPr>
                <w:sz w:val="24"/>
                <w:szCs w:val="24"/>
              </w:rPr>
              <w:t>- обеспечение в месте установки телекоммуникационного оборудования ПАО "Ростелеком" наличия напряжения ~220В 50 Гц, мощностью согласно проектного решения и спецификации устанавливаемого оборудования;</w:t>
            </w:r>
          </w:p>
          <w:p w:rsidR="004F14FC" w:rsidRPr="00BC7E79" w:rsidRDefault="004F14FC" w:rsidP="00A00A0B">
            <w:pPr>
              <w:pStyle w:val="3"/>
              <w:numPr>
                <w:ilvl w:val="0"/>
                <w:numId w:val="26"/>
              </w:numPr>
              <w:shd w:val="clear" w:color="auto" w:fill="auto"/>
              <w:tabs>
                <w:tab w:val="left" w:pos="-60"/>
              </w:tabs>
              <w:spacing w:before="0" w:line="240" w:lineRule="auto"/>
              <w:ind w:firstLine="320"/>
              <w:rPr>
                <w:sz w:val="24"/>
                <w:szCs w:val="24"/>
              </w:rPr>
            </w:pPr>
            <w:r w:rsidRPr="00BC7E79">
              <w:rPr>
                <w:sz w:val="24"/>
                <w:szCs w:val="24"/>
              </w:rPr>
              <w:t xml:space="preserve">- осуществление подключения </w:t>
            </w:r>
            <w:r>
              <w:rPr>
                <w:sz w:val="24"/>
                <w:szCs w:val="24"/>
              </w:rPr>
              <w:br/>
            </w:r>
            <w:r w:rsidRPr="00BC7E79">
              <w:rPr>
                <w:sz w:val="24"/>
                <w:szCs w:val="24"/>
              </w:rPr>
              <w:t>в порядке и сроки, предусмотренные договором о подключении.</w:t>
            </w:r>
          </w:p>
          <w:p w:rsidR="004F14FC" w:rsidRPr="00BC7E79" w:rsidRDefault="004F14FC" w:rsidP="00A00A0B">
            <w:pPr>
              <w:pStyle w:val="3"/>
              <w:numPr>
                <w:ilvl w:val="0"/>
                <w:numId w:val="25"/>
              </w:numPr>
              <w:shd w:val="clear" w:color="auto" w:fill="auto"/>
              <w:tabs>
                <w:tab w:val="left" w:pos="586"/>
              </w:tabs>
              <w:spacing w:before="0" w:line="240" w:lineRule="auto"/>
              <w:rPr>
                <w:sz w:val="24"/>
                <w:szCs w:val="24"/>
              </w:rPr>
            </w:pPr>
            <w:r w:rsidRPr="00BC7E79">
              <w:rPr>
                <w:sz w:val="24"/>
                <w:szCs w:val="24"/>
              </w:rPr>
              <w:t>Мероприятия по подключению, выполняемые ПАО "Ростелеком" до проектируемого ТКШ включают в себя:</w:t>
            </w:r>
          </w:p>
          <w:p w:rsidR="004F14FC" w:rsidRPr="00BC7E79" w:rsidRDefault="004F14FC" w:rsidP="00A00A0B">
            <w:pPr>
              <w:pStyle w:val="3"/>
              <w:numPr>
                <w:ilvl w:val="0"/>
                <w:numId w:val="26"/>
              </w:numPr>
              <w:shd w:val="clear" w:color="auto" w:fill="auto"/>
              <w:tabs>
                <w:tab w:val="left" w:pos="-65"/>
              </w:tabs>
              <w:spacing w:before="0" w:line="240" w:lineRule="auto"/>
              <w:ind w:hanging="420"/>
              <w:rPr>
                <w:sz w:val="24"/>
                <w:szCs w:val="24"/>
              </w:rPr>
            </w:pPr>
            <w:r w:rsidRPr="00BC7E79">
              <w:rPr>
                <w:sz w:val="24"/>
                <w:szCs w:val="24"/>
              </w:rPr>
              <w:t xml:space="preserve">        - разработка проектной документации в соответствии с данными техническими условиями;</w:t>
            </w:r>
          </w:p>
          <w:p w:rsidR="004F14FC" w:rsidRPr="00BC7E79" w:rsidRDefault="004F14FC" w:rsidP="00A00A0B">
            <w:pPr>
              <w:pStyle w:val="3"/>
              <w:numPr>
                <w:ilvl w:val="0"/>
                <w:numId w:val="26"/>
              </w:numPr>
              <w:shd w:val="clear" w:color="auto" w:fill="auto"/>
              <w:tabs>
                <w:tab w:val="left" w:pos="660"/>
              </w:tabs>
              <w:spacing w:before="0" w:line="240" w:lineRule="auto"/>
              <w:ind w:firstLine="300"/>
              <w:rPr>
                <w:sz w:val="24"/>
                <w:szCs w:val="24"/>
              </w:rPr>
            </w:pPr>
            <w:r w:rsidRPr="00BC7E79">
              <w:rPr>
                <w:sz w:val="24"/>
                <w:szCs w:val="24"/>
              </w:rPr>
              <w:t>проверка выполнения Заявителем технических условий;</w:t>
            </w:r>
          </w:p>
          <w:p w:rsidR="004F14FC" w:rsidRPr="00BC7E79" w:rsidRDefault="004F14FC" w:rsidP="00A00A0B">
            <w:pPr>
              <w:pStyle w:val="3"/>
              <w:numPr>
                <w:ilvl w:val="0"/>
                <w:numId w:val="26"/>
              </w:numPr>
              <w:shd w:val="clear" w:color="auto" w:fill="auto"/>
              <w:tabs>
                <w:tab w:val="left" w:pos="660"/>
              </w:tabs>
              <w:spacing w:before="0" w:line="240" w:lineRule="auto"/>
              <w:ind w:firstLine="300"/>
              <w:rPr>
                <w:sz w:val="24"/>
                <w:szCs w:val="24"/>
              </w:rPr>
            </w:pPr>
            <w:r w:rsidRPr="00BC7E79">
              <w:rPr>
                <w:sz w:val="24"/>
                <w:szCs w:val="24"/>
              </w:rPr>
              <w:t>осуществление подключения.</w:t>
            </w:r>
          </w:p>
          <w:p w:rsidR="004F14FC" w:rsidRPr="00BC7E79" w:rsidRDefault="004F14FC" w:rsidP="00A00A0B">
            <w:pPr>
              <w:pStyle w:val="3"/>
              <w:numPr>
                <w:ilvl w:val="0"/>
                <w:numId w:val="25"/>
              </w:numPr>
              <w:shd w:val="clear" w:color="auto" w:fill="auto"/>
              <w:tabs>
                <w:tab w:val="left" w:pos="576"/>
              </w:tabs>
              <w:spacing w:before="0" w:line="240" w:lineRule="auto"/>
              <w:rPr>
                <w:sz w:val="24"/>
                <w:szCs w:val="24"/>
              </w:rPr>
            </w:pPr>
            <w:r w:rsidRPr="00BC7E79">
              <w:rPr>
                <w:sz w:val="24"/>
                <w:szCs w:val="24"/>
              </w:rPr>
              <w:t>Для подключения Объекта необходимо:</w:t>
            </w:r>
          </w:p>
          <w:p w:rsidR="004F14FC" w:rsidRPr="00BC7E79" w:rsidRDefault="004F14FC" w:rsidP="00A00A0B">
            <w:pPr>
              <w:pStyle w:val="3"/>
              <w:numPr>
                <w:ilvl w:val="0"/>
                <w:numId w:val="26"/>
              </w:numPr>
              <w:shd w:val="clear" w:color="auto" w:fill="auto"/>
              <w:tabs>
                <w:tab w:val="left" w:pos="-60"/>
              </w:tabs>
              <w:spacing w:before="0" w:line="240" w:lineRule="auto"/>
              <w:ind w:hanging="420"/>
              <w:rPr>
                <w:sz w:val="24"/>
                <w:szCs w:val="24"/>
              </w:rPr>
            </w:pPr>
            <w:r w:rsidRPr="00BC7E79">
              <w:rPr>
                <w:sz w:val="24"/>
                <w:szCs w:val="24"/>
              </w:rPr>
              <w:t>- строительство инфраструктуры для размещения сетей связи;</w:t>
            </w:r>
          </w:p>
          <w:p w:rsidR="004F14FC" w:rsidRPr="00BC7E79" w:rsidRDefault="004F14FC" w:rsidP="00A00A0B">
            <w:pPr>
              <w:pStyle w:val="3"/>
              <w:numPr>
                <w:ilvl w:val="0"/>
                <w:numId w:val="26"/>
              </w:numPr>
              <w:shd w:val="clear" w:color="auto" w:fill="auto"/>
              <w:tabs>
                <w:tab w:val="left" w:pos="-60"/>
              </w:tabs>
              <w:spacing w:before="0" w:line="240" w:lineRule="auto"/>
              <w:ind w:hanging="420"/>
              <w:rPr>
                <w:sz w:val="24"/>
                <w:szCs w:val="24"/>
              </w:rPr>
            </w:pPr>
            <w:r w:rsidRPr="00BC7E79">
              <w:rPr>
                <w:sz w:val="24"/>
                <w:szCs w:val="24"/>
              </w:rPr>
              <w:t>- строительство магистрального участка волоконно</w:t>
            </w:r>
            <w:r>
              <w:rPr>
                <w:sz w:val="24"/>
                <w:szCs w:val="24"/>
              </w:rPr>
              <w:t xml:space="preserve"> </w:t>
            </w:r>
            <w:r w:rsidR="00A101E4">
              <w:rPr>
                <w:sz w:val="24"/>
                <w:szCs w:val="24"/>
              </w:rPr>
              <w:t>-</w:t>
            </w:r>
            <w:r w:rsidRPr="00BC7E79">
              <w:rPr>
                <w:sz w:val="24"/>
                <w:szCs w:val="24"/>
              </w:rPr>
              <w:softHyphen/>
            </w:r>
            <w:r>
              <w:rPr>
                <w:sz w:val="24"/>
                <w:szCs w:val="24"/>
              </w:rPr>
              <w:t xml:space="preserve"> </w:t>
            </w:r>
            <w:r w:rsidRPr="00BC7E79">
              <w:rPr>
                <w:sz w:val="24"/>
                <w:szCs w:val="24"/>
              </w:rPr>
              <w:t>оптической линии связи (ВОЛС);</w:t>
            </w:r>
          </w:p>
          <w:p w:rsidR="004F14FC" w:rsidRPr="00BC7E79" w:rsidRDefault="004F14FC" w:rsidP="00A00A0B">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 строительство распределительной сети связи (ДРС)/ структурированной кабельной системы (СКС).</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6. Состав инфраструктуры Объекта, необходимой для размещения сетей электросвязи</w:t>
            </w:r>
          </w:p>
        </w:tc>
        <w:tc>
          <w:tcPr>
            <w:tcW w:w="4562" w:type="dxa"/>
          </w:tcPr>
          <w:p w:rsidR="006A1857" w:rsidRPr="006A1857" w:rsidRDefault="006A1857" w:rsidP="00A00A0B">
            <w:pPr>
              <w:pStyle w:val="2"/>
              <w:numPr>
                <w:ilvl w:val="0"/>
                <w:numId w:val="27"/>
              </w:numPr>
              <w:shd w:val="clear" w:color="auto" w:fill="auto"/>
              <w:tabs>
                <w:tab w:val="left" w:pos="576"/>
              </w:tabs>
              <w:spacing w:after="0" w:line="240" w:lineRule="auto"/>
              <w:rPr>
                <w:sz w:val="24"/>
                <w:szCs w:val="24"/>
              </w:rPr>
            </w:pPr>
            <w:r w:rsidRPr="006A1857">
              <w:rPr>
                <w:rStyle w:val="105pt"/>
                <w:rFonts w:eastAsia="Palatino Linotype"/>
                <w:sz w:val="24"/>
                <w:szCs w:val="24"/>
              </w:rPr>
              <w:t>При проектировании предусмотреть строительство инфраструктуры для размещения сетей электросвязи: кабельный ввод в здание, технологическое помещение связи (рекомендуется), трасса прокладки магистрального участка кабельной системы, трасса прокладки абонентского участка кабельной системы.</w:t>
            </w:r>
          </w:p>
          <w:p w:rsidR="006A1857" w:rsidRPr="006A1857" w:rsidRDefault="006A1857" w:rsidP="00A00A0B">
            <w:pPr>
              <w:pStyle w:val="2"/>
              <w:numPr>
                <w:ilvl w:val="0"/>
                <w:numId w:val="27"/>
              </w:numPr>
              <w:shd w:val="clear" w:color="auto" w:fill="auto"/>
              <w:tabs>
                <w:tab w:val="left" w:pos="576"/>
              </w:tabs>
              <w:spacing w:before="180" w:after="0" w:line="240" w:lineRule="auto"/>
              <w:rPr>
                <w:sz w:val="24"/>
                <w:szCs w:val="24"/>
              </w:rPr>
            </w:pPr>
            <w:r w:rsidRPr="006A1857">
              <w:rPr>
                <w:rStyle w:val="105pt"/>
                <w:rFonts w:eastAsia="Palatino Linotype"/>
                <w:sz w:val="24"/>
                <w:szCs w:val="24"/>
              </w:rPr>
              <w:t>Кабельные опоры/кабель в грунте.</w:t>
            </w:r>
          </w:p>
          <w:p w:rsidR="006A1857" w:rsidRPr="006A1857" w:rsidRDefault="006A1857" w:rsidP="00A00A0B">
            <w:pPr>
              <w:pStyle w:val="2"/>
              <w:numPr>
                <w:ilvl w:val="0"/>
                <w:numId w:val="28"/>
              </w:numPr>
              <w:shd w:val="clear" w:color="auto" w:fill="auto"/>
              <w:tabs>
                <w:tab w:val="left" w:pos="1176"/>
              </w:tabs>
              <w:spacing w:after="0" w:line="250" w:lineRule="exact"/>
              <w:ind w:firstLine="300"/>
              <w:rPr>
                <w:sz w:val="24"/>
                <w:szCs w:val="24"/>
              </w:rPr>
            </w:pPr>
            <w:r w:rsidRPr="006A1857">
              <w:rPr>
                <w:rStyle w:val="105pt"/>
                <w:rFonts w:eastAsia="Palatino Linotype"/>
                <w:sz w:val="24"/>
                <w:szCs w:val="24"/>
              </w:rPr>
              <w:t>Предусмотреть установку опор по трассе, проектируемой подвесной ВОЛС. Материал применяемых опор бетон или композит.</w:t>
            </w:r>
          </w:p>
          <w:p w:rsidR="006A1857" w:rsidRDefault="006A1857" w:rsidP="00A00A0B">
            <w:pPr>
              <w:pStyle w:val="2"/>
              <w:shd w:val="clear" w:color="auto" w:fill="auto"/>
              <w:tabs>
                <w:tab w:val="left" w:pos="696"/>
              </w:tabs>
              <w:spacing w:after="0" w:line="250" w:lineRule="exact"/>
              <w:ind w:left="120"/>
              <w:rPr>
                <w:rStyle w:val="105pt"/>
                <w:rFonts w:eastAsia="Palatino Linotype"/>
                <w:sz w:val="24"/>
                <w:szCs w:val="24"/>
              </w:rPr>
            </w:pPr>
            <w:r>
              <w:rPr>
                <w:rStyle w:val="105pt"/>
                <w:rFonts w:eastAsia="Palatino Linotype"/>
                <w:sz w:val="24"/>
                <w:szCs w:val="24"/>
              </w:rPr>
              <w:t>6.2.2.</w:t>
            </w:r>
            <w:r w:rsidRPr="006A1857">
              <w:rPr>
                <w:rStyle w:val="105pt"/>
                <w:rFonts w:eastAsia="Palatino Linotype"/>
                <w:sz w:val="24"/>
                <w:szCs w:val="24"/>
              </w:rPr>
              <w:t xml:space="preserve">Предусмотреть прокладку кабеля в грунте по трассе, проектируемый подземный ВОЛС. Использование ПНД труб с внутренним диаметром не менее 100 мм. </w:t>
            </w:r>
          </w:p>
          <w:p w:rsidR="006A1857" w:rsidRPr="006A1857" w:rsidRDefault="006A1857" w:rsidP="00A00A0B">
            <w:pPr>
              <w:pStyle w:val="2"/>
              <w:shd w:val="clear" w:color="auto" w:fill="auto"/>
              <w:tabs>
                <w:tab w:val="left" w:pos="696"/>
              </w:tabs>
              <w:spacing w:after="0" w:line="250" w:lineRule="exact"/>
              <w:ind w:left="120"/>
              <w:rPr>
                <w:sz w:val="24"/>
                <w:szCs w:val="24"/>
                <w:u w:val="single"/>
              </w:rPr>
            </w:pPr>
            <w:r w:rsidRPr="006A1857">
              <w:rPr>
                <w:rStyle w:val="105pt"/>
                <w:rFonts w:eastAsia="Palatino Linotype"/>
                <w:sz w:val="24"/>
                <w:szCs w:val="24"/>
                <w:u w:val="single"/>
              </w:rPr>
              <w:t>6.3. Кабельный ввод.</w:t>
            </w:r>
          </w:p>
          <w:p w:rsidR="006A1857" w:rsidRPr="006A1857" w:rsidRDefault="006A1857" w:rsidP="00A00A0B">
            <w:pPr>
              <w:pStyle w:val="2"/>
              <w:shd w:val="clear" w:color="auto" w:fill="auto"/>
              <w:spacing w:after="0" w:line="250" w:lineRule="exact"/>
              <w:ind w:firstLine="440"/>
              <w:rPr>
                <w:sz w:val="24"/>
                <w:szCs w:val="24"/>
              </w:rPr>
            </w:pPr>
            <w:r w:rsidRPr="006A1857">
              <w:rPr>
                <w:rStyle w:val="105pt"/>
                <w:rFonts w:eastAsia="Palatino Linotype"/>
                <w:sz w:val="24"/>
                <w:szCs w:val="24"/>
              </w:rPr>
              <w:t xml:space="preserve">6.3.1. Устройство кабельного ввода в здание Объекта (подземный или </w:t>
            </w:r>
            <w:r w:rsidRPr="006A1857">
              <w:rPr>
                <w:rStyle w:val="105pt"/>
                <w:rFonts w:eastAsia="Palatino Linotype"/>
                <w:sz w:val="24"/>
                <w:szCs w:val="24"/>
              </w:rPr>
              <w:lastRenderedPageBreak/>
              <w:t>воздушный) определить проектным решением.</w:t>
            </w:r>
          </w:p>
          <w:p w:rsidR="006A1857" w:rsidRPr="006A1857" w:rsidRDefault="006A1857" w:rsidP="00A00A0B">
            <w:pPr>
              <w:pStyle w:val="2"/>
              <w:shd w:val="clear" w:color="auto" w:fill="auto"/>
              <w:spacing w:after="0" w:line="250" w:lineRule="exact"/>
              <w:ind w:firstLine="440"/>
              <w:rPr>
                <w:sz w:val="24"/>
                <w:szCs w:val="24"/>
              </w:rPr>
            </w:pPr>
            <w:r w:rsidRPr="006A1857">
              <w:rPr>
                <w:rStyle w:val="105pt"/>
                <w:rFonts w:eastAsia="Palatino Linotype"/>
                <w:sz w:val="24"/>
                <w:szCs w:val="24"/>
              </w:rPr>
              <w:t>6.3.2 Подземный ввод в здание предусмотреть с использованием ПНД труб с внутренним диаметром не менее 100 мм.</w:t>
            </w:r>
          </w:p>
          <w:p w:rsidR="006A1857" w:rsidRPr="006A1857" w:rsidRDefault="006A1857" w:rsidP="00A00A0B">
            <w:pPr>
              <w:pStyle w:val="2"/>
              <w:shd w:val="clear" w:color="auto" w:fill="auto"/>
              <w:spacing w:after="0" w:line="250" w:lineRule="exact"/>
              <w:ind w:left="120"/>
              <w:rPr>
                <w:sz w:val="24"/>
                <w:szCs w:val="24"/>
                <w:u w:val="single"/>
              </w:rPr>
            </w:pPr>
            <w:r w:rsidRPr="006A1857">
              <w:rPr>
                <w:rStyle w:val="105pt"/>
                <w:rFonts w:eastAsia="Palatino Linotype"/>
                <w:sz w:val="24"/>
                <w:szCs w:val="24"/>
                <w:u w:val="single"/>
              </w:rPr>
              <w:t>6.4.Трассы прокладки абонентских участков кабельных систем.</w:t>
            </w:r>
          </w:p>
          <w:p w:rsidR="006A1857" w:rsidRPr="006A1857" w:rsidRDefault="006A1857" w:rsidP="00A00A0B">
            <w:pPr>
              <w:pStyle w:val="2"/>
              <w:numPr>
                <w:ilvl w:val="0"/>
                <w:numId w:val="29"/>
              </w:numPr>
              <w:shd w:val="clear" w:color="auto" w:fill="auto"/>
              <w:tabs>
                <w:tab w:val="left" w:pos="1320"/>
              </w:tabs>
              <w:spacing w:after="0" w:line="250" w:lineRule="exact"/>
              <w:ind w:firstLine="440"/>
              <w:rPr>
                <w:sz w:val="24"/>
                <w:szCs w:val="24"/>
              </w:rPr>
            </w:pPr>
            <w:r w:rsidRPr="006A1857">
              <w:rPr>
                <w:rStyle w:val="105pt"/>
                <w:rFonts w:eastAsia="Palatino Linotype"/>
                <w:sz w:val="24"/>
                <w:szCs w:val="24"/>
              </w:rPr>
              <w:t>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6A1857" w:rsidRPr="006A1857" w:rsidRDefault="006A1857" w:rsidP="00A00A0B">
            <w:pPr>
              <w:pStyle w:val="2"/>
              <w:numPr>
                <w:ilvl w:val="0"/>
                <w:numId w:val="29"/>
              </w:numPr>
              <w:shd w:val="clear" w:color="auto" w:fill="auto"/>
              <w:tabs>
                <w:tab w:val="left" w:pos="1334"/>
              </w:tabs>
              <w:spacing w:after="0" w:line="250" w:lineRule="exact"/>
              <w:ind w:firstLine="440"/>
              <w:rPr>
                <w:sz w:val="24"/>
                <w:szCs w:val="24"/>
              </w:rPr>
            </w:pPr>
            <w:r w:rsidRPr="006A1857">
              <w:rPr>
                <w:rStyle w:val="105pt"/>
                <w:rFonts w:eastAsia="Palatino Linotype"/>
                <w:sz w:val="24"/>
                <w:szCs w:val="24"/>
              </w:rPr>
              <w:t xml:space="preserve">Трассы абонентских участков кабельных систем </w:t>
            </w:r>
            <w:r>
              <w:rPr>
                <w:rStyle w:val="105pt"/>
                <w:rFonts w:eastAsia="Palatino Linotype"/>
                <w:sz w:val="24"/>
                <w:szCs w:val="24"/>
              </w:rPr>
              <w:br/>
            </w:r>
            <w:r w:rsidRPr="006A1857">
              <w:rPr>
                <w:rStyle w:val="105pt"/>
                <w:rFonts w:eastAsia="Palatino Linotype"/>
                <w:sz w:val="24"/>
                <w:szCs w:val="24"/>
              </w:rPr>
              <w:t xml:space="preserve">от телекоммуникационных отсеков до точки ввода в помещения объекта предусмотреть с применением настенных закрытых коробов шириной не менее </w:t>
            </w:r>
            <w:r>
              <w:rPr>
                <w:rStyle w:val="105pt"/>
                <w:rFonts w:eastAsia="Palatino Linotype"/>
                <w:sz w:val="24"/>
                <w:szCs w:val="24"/>
              </w:rPr>
              <w:br/>
            </w:r>
            <w:r w:rsidRPr="006A1857">
              <w:rPr>
                <w:rStyle w:val="105pt"/>
                <w:rFonts w:eastAsia="Palatino Linotype"/>
                <w:sz w:val="24"/>
                <w:szCs w:val="24"/>
              </w:rPr>
              <w:t>50 мм, встроенных коробов, за фальш-потолком или в гофротрубах замоноличенных в подготовке пола. Горизонтальную прокладку трассы предусмотреть на высоте не менее 2500 мм.</w:t>
            </w:r>
          </w:p>
          <w:p w:rsidR="004F14FC" w:rsidRPr="006A1857" w:rsidRDefault="006A1857" w:rsidP="00A00A0B">
            <w:pPr>
              <w:pStyle w:val="2"/>
              <w:shd w:val="clear" w:color="auto" w:fill="auto"/>
              <w:tabs>
                <w:tab w:val="left" w:pos="394"/>
                <w:tab w:val="left" w:pos="1160"/>
              </w:tabs>
              <w:spacing w:after="0" w:line="240" w:lineRule="auto"/>
              <w:ind w:right="34" w:firstLine="460"/>
              <w:rPr>
                <w:rFonts w:ascii="Times New Roman" w:hAnsi="Times New Roman" w:cs="Times New Roman"/>
                <w:sz w:val="24"/>
                <w:szCs w:val="24"/>
              </w:rPr>
            </w:pPr>
            <w:r>
              <w:rPr>
                <w:rStyle w:val="105pt"/>
                <w:rFonts w:eastAsia="Palatino Linotype"/>
                <w:sz w:val="24"/>
                <w:szCs w:val="24"/>
              </w:rPr>
              <w:t>6.4.3.</w:t>
            </w:r>
            <w:r w:rsidRPr="006A1857">
              <w:rPr>
                <w:rStyle w:val="105pt"/>
                <w:rFonts w:eastAsia="Palatino Linotype"/>
                <w:sz w:val="24"/>
                <w:szCs w:val="24"/>
              </w:rPr>
              <w:t>Все металлические части участков абонентских кабельных трасс должны быть заземлены и не иметь острых краев.</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7. Строительство ВОЛС</w:t>
            </w:r>
          </w:p>
        </w:tc>
        <w:tc>
          <w:tcPr>
            <w:tcW w:w="4562" w:type="dxa"/>
          </w:tcPr>
          <w:p w:rsidR="004F14FC" w:rsidRPr="006A1857" w:rsidRDefault="006A1857" w:rsidP="00A00A0B">
            <w:pPr>
              <w:pStyle w:val="2"/>
              <w:shd w:val="clear" w:color="auto" w:fill="auto"/>
              <w:tabs>
                <w:tab w:val="left" w:pos="394"/>
              </w:tabs>
              <w:spacing w:after="0" w:line="240" w:lineRule="auto"/>
              <w:ind w:right="34"/>
              <w:rPr>
                <w:rFonts w:ascii="Times New Roman" w:hAnsi="Times New Roman" w:cs="Times New Roman"/>
                <w:sz w:val="24"/>
                <w:szCs w:val="24"/>
              </w:rPr>
            </w:pPr>
            <w:r w:rsidRPr="006A1857">
              <w:rPr>
                <w:rStyle w:val="105pt"/>
                <w:rFonts w:eastAsia="Palatino Linotype"/>
                <w:sz w:val="24"/>
                <w:szCs w:val="24"/>
              </w:rPr>
              <w:t xml:space="preserve">Строительство ВОЛС от АТС </w:t>
            </w:r>
            <w:r>
              <w:rPr>
                <w:rStyle w:val="105pt"/>
                <w:rFonts w:eastAsia="Palatino Linotype"/>
                <w:sz w:val="24"/>
                <w:szCs w:val="24"/>
              </w:rPr>
              <w:br/>
            </w:r>
            <w:r w:rsidRPr="006A1857">
              <w:rPr>
                <w:rStyle w:val="105pt"/>
                <w:rFonts w:eastAsia="Palatino Linotype"/>
                <w:sz w:val="24"/>
                <w:szCs w:val="24"/>
              </w:rPr>
              <w:t>(г. Архангельск, ул. Никитова, д. 3) до проектируемого ТКШ на Объекте предусмотреть по трассе определенной проектным решением. Количество волокон в оптическом кабеле определить проектом</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8. Строительство распределительной сети (телефония, интернет)</w:t>
            </w:r>
          </w:p>
        </w:tc>
        <w:tc>
          <w:tcPr>
            <w:tcW w:w="4562" w:type="dxa"/>
          </w:tcPr>
          <w:p w:rsidR="006A1857" w:rsidRPr="006A1857" w:rsidRDefault="006A1857" w:rsidP="00A00A0B">
            <w:pPr>
              <w:pStyle w:val="2"/>
              <w:numPr>
                <w:ilvl w:val="0"/>
                <w:numId w:val="30"/>
              </w:numPr>
              <w:shd w:val="clear" w:color="auto" w:fill="auto"/>
              <w:tabs>
                <w:tab w:val="left" w:pos="984"/>
              </w:tabs>
              <w:spacing w:after="0" w:line="250" w:lineRule="exact"/>
              <w:ind w:firstLine="440"/>
              <w:rPr>
                <w:sz w:val="24"/>
                <w:szCs w:val="24"/>
              </w:rPr>
            </w:pPr>
            <w:r w:rsidRPr="006A1857">
              <w:rPr>
                <w:rStyle w:val="105pt"/>
                <w:rFonts w:eastAsia="Palatino Linotype"/>
                <w:sz w:val="24"/>
                <w:szCs w:val="24"/>
              </w:rPr>
              <w:t xml:space="preserve">При строительстве предусмотреть использование оптического кабеля с изоляцией, не поддерживающей горение, в соответствии с ГОСТ 31565-2012 </w:t>
            </w:r>
            <w:r w:rsidR="005F1EBC">
              <w:rPr>
                <w:rStyle w:val="105pt"/>
                <w:rFonts w:eastAsia="Palatino Linotype"/>
                <w:sz w:val="24"/>
                <w:szCs w:val="24"/>
              </w:rPr>
              <w:t>"</w:t>
            </w:r>
            <w:r w:rsidRPr="006A1857">
              <w:rPr>
                <w:rStyle w:val="105pt"/>
                <w:rFonts w:eastAsia="Palatino Linotype"/>
                <w:sz w:val="24"/>
                <w:szCs w:val="24"/>
              </w:rPr>
              <w:t>Кабельные изделия. Требования пожарной безопасности</w:t>
            </w:r>
            <w:r w:rsidR="005F1EBC">
              <w:rPr>
                <w:rStyle w:val="105pt"/>
                <w:rFonts w:eastAsia="Palatino Linotype"/>
                <w:sz w:val="24"/>
                <w:szCs w:val="24"/>
              </w:rPr>
              <w:t>"</w:t>
            </w:r>
            <w:r w:rsidRPr="006A1857">
              <w:rPr>
                <w:rStyle w:val="105pt"/>
                <w:rFonts w:eastAsia="Palatino Linotype"/>
                <w:sz w:val="24"/>
                <w:szCs w:val="24"/>
              </w:rPr>
              <w:t>.</w:t>
            </w:r>
          </w:p>
          <w:p w:rsidR="006A1857" w:rsidRPr="006A1857" w:rsidRDefault="006A1857" w:rsidP="00A00A0B">
            <w:pPr>
              <w:pStyle w:val="2"/>
              <w:numPr>
                <w:ilvl w:val="0"/>
                <w:numId w:val="30"/>
              </w:numPr>
              <w:shd w:val="clear" w:color="auto" w:fill="auto"/>
              <w:tabs>
                <w:tab w:val="left" w:pos="994"/>
              </w:tabs>
              <w:spacing w:after="0" w:line="250" w:lineRule="exact"/>
              <w:ind w:firstLine="440"/>
              <w:rPr>
                <w:sz w:val="24"/>
                <w:szCs w:val="24"/>
              </w:rPr>
            </w:pPr>
            <w:r w:rsidRPr="006A1857">
              <w:rPr>
                <w:rStyle w:val="105pt"/>
                <w:rFonts w:eastAsia="Palatino Linotype"/>
                <w:sz w:val="24"/>
                <w:szCs w:val="24"/>
              </w:rPr>
              <w:t>В выделенном помещении СС/месте установить телекоммуникационный шкаф (ТКШ). ТКШ заземлить.</w:t>
            </w:r>
          </w:p>
          <w:p w:rsidR="006A1857" w:rsidRPr="006A1857" w:rsidRDefault="006A1857" w:rsidP="00A00A0B">
            <w:pPr>
              <w:pStyle w:val="2"/>
              <w:numPr>
                <w:ilvl w:val="0"/>
                <w:numId w:val="30"/>
              </w:numPr>
              <w:shd w:val="clear" w:color="auto" w:fill="auto"/>
              <w:tabs>
                <w:tab w:val="left" w:pos="984"/>
              </w:tabs>
              <w:spacing w:after="0" w:line="250" w:lineRule="exact"/>
              <w:ind w:firstLine="440"/>
              <w:rPr>
                <w:sz w:val="24"/>
                <w:szCs w:val="24"/>
              </w:rPr>
            </w:pPr>
            <w:r w:rsidRPr="006A1857">
              <w:rPr>
                <w:rStyle w:val="105pt"/>
                <w:rFonts w:eastAsia="Palatino Linotype"/>
                <w:sz w:val="24"/>
                <w:szCs w:val="24"/>
              </w:rPr>
              <w:t>Предусмотреть установку абонентских патч-панелей в помещении Объекта с учетом потребности подключения помещений.</w:t>
            </w:r>
          </w:p>
          <w:p w:rsidR="006A1857" w:rsidRPr="006A1857" w:rsidRDefault="006A1857" w:rsidP="00A00A0B">
            <w:pPr>
              <w:pStyle w:val="2"/>
              <w:numPr>
                <w:ilvl w:val="0"/>
                <w:numId w:val="30"/>
              </w:numPr>
              <w:shd w:val="clear" w:color="auto" w:fill="auto"/>
              <w:tabs>
                <w:tab w:val="left" w:pos="994"/>
              </w:tabs>
              <w:spacing w:after="0" w:line="250" w:lineRule="exact"/>
              <w:ind w:firstLine="440"/>
              <w:rPr>
                <w:sz w:val="24"/>
                <w:szCs w:val="24"/>
              </w:rPr>
            </w:pPr>
            <w:r w:rsidRPr="006A1857">
              <w:rPr>
                <w:rStyle w:val="105pt"/>
                <w:rFonts w:eastAsia="Palatino Linotype"/>
                <w:sz w:val="24"/>
                <w:szCs w:val="24"/>
              </w:rPr>
              <w:t xml:space="preserve">От проектируемого ТКШ до абонентских патч- панелей, проложить </w:t>
            </w:r>
            <w:r w:rsidRPr="006A1857">
              <w:rPr>
                <w:rStyle w:val="105pt"/>
                <w:rFonts w:eastAsia="Palatino Linotype"/>
                <w:sz w:val="24"/>
                <w:szCs w:val="24"/>
              </w:rPr>
              <w:lastRenderedPageBreak/>
              <w:t xml:space="preserve">кабели типа </w:t>
            </w:r>
            <w:r w:rsidR="005F1EBC">
              <w:rPr>
                <w:rStyle w:val="105pt"/>
                <w:rFonts w:eastAsia="Palatino Linotype"/>
                <w:sz w:val="24"/>
                <w:szCs w:val="24"/>
              </w:rPr>
              <w:t>"</w:t>
            </w:r>
            <w:r w:rsidRPr="006A1857">
              <w:rPr>
                <w:rStyle w:val="105pt"/>
                <w:rFonts w:eastAsia="Palatino Linotype"/>
                <w:sz w:val="24"/>
                <w:szCs w:val="24"/>
              </w:rPr>
              <w:t>витая пара</w:t>
            </w:r>
            <w:r w:rsidR="005F1EBC">
              <w:rPr>
                <w:rStyle w:val="105pt"/>
                <w:rFonts w:eastAsia="Palatino Linotype"/>
                <w:sz w:val="24"/>
                <w:szCs w:val="24"/>
              </w:rPr>
              <w:t>"</w:t>
            </w:r>
            <w:r w:rsidRPr="006A1857">
              <w:rPr>
                <w:rStyle w:val="105pt"/>
                <w:rFonts w:eastAsia="Palatino Linotype"/>
                <w:sz w:val="24"/>
                <w:szCs w:val="24"/>
              </w:rPr>
              <w:t xml:space="preserve"> категории не ниже 5е (</w:t>
            </w:r>
            <w:r w:rsidRPr="006A1857">
              <w:rPr>
                <w:rStyle w:val="105pt"/>
                <w:rFonts w:eastAsia="Palatino Linotype"/>
                <w:sz w:val="24"/>
                <w:szCs w:val="24"/>
                <w:lang w:val="en-US"/>
              </w:rPr>
              <w:t>UTP</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5</w:t>
            </w:r>
            <w:r w:rsidRPr="006A1857">
              <w:rPr>
                <w:rStyle w:val="105pt"/>
                <w:rFonts w:eastAsia="Palatino Linotype"/>
                <w:sz w:val="24"/>
                <w:szCs w:val="24"/>
                <w:lang w:val="en-US"/>
              </w:rPr>
              <w:t>e</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6) расчетной емкости с учетом встроенных помещений в соответствии с проектом.</w:t>
            </w:r>
          </w:p>
          <w:p w:rsidR="006A1857" w:rsidRPr="006A1857" w:rsidRDefault="006A1857" w:rsidP="00A00A0B">
            <w:pPr>
              <w:pStyle w:val="2"/>
              <w:numPr>
                <w:ilvl w:val="0"/>
                <w:numId w:val="30"/>
              </w:numPr>
              <w:shd w:val="clear" w:color="auto" w:fill="auto"/>
              <w:tabs>
                <w:tab w:val="left" w:pos="994"/>
              </w:tabs>
              <w:spacing w:after="0" w:line="250" w:lineRule="exact"/>
              <w:ind w:firstLine="440"/>
              <w:rPr>
                <w:sz w:val="24"/>
                <w:szCs w:val="24"/>
              </w:rPr>
            </w:pPr>
            <w:r w:rsidRPr="006A1857">
              <w:rPr>
                <w:rStyle w:val="105pt"/>
                <w:rFonts w:eastAsia="Palatino Linotype"/>
                <w:sz w:val="24"/>
                <w:szCs w:val="24"/>
              </w:rPr>
              <w:t xml:space="preserve">Предусмотреть прокладку кабелей типа </w:t>
            </w:r>
            <w:r w:rsidR="005F1EBC">
              <w:rPr>
                <w:rStyle w:val="105pt"/>
                <w:rFonts w:eastAsia="Palatino Linotype"/>
                <w:sz w:val="24"/>
                <w:szCs w:val="24"/>
              </w:rPr>
              <w:t>"</w:t>
            </w:r>
            <w:r w:rsidRPr="006A1857">
              <w:rPr>
                <w:rStyle w:val="105pt"/>
                <w:rFonts w:eastAsia="Palatino Linotype"/>
                <w:sz w:val="24"/>
                <w:szCs w:val="24"/>
              </w:rPr>
              <w:t>витая пара</w:t>
            </w:r>
            <w:r w:rsidR="005F1EBC">
              <w:rPr>
                <w:rStyle w:val="105pt"/>
                <w:rFonts w:eastAsia="Palatino Linotype"/>
                <w:sz w:val="24"/>
                <w:szCs w:val="24"/>
              </w:rPr>
              <w:t>"</w:t>
            </w:r>
            <w:r w:rsidRPr="006A1857">
              <w:rPr>
                <w:rStyle w:val="105pt"/>
                <w:rFonts w:eastAsia="Palatino Linotype"/>
                <w:sz w:val="24"/>
                <w:szCs w:val="24"/>
              </w:rPr>
              <w:t xml:space="preserve"> категории не ниже 5е (</w:t>
            </w:r>
            <w:r w:rsidRPr="006A1857">
              <w:rPr>
                <w:rStyle w:val="105pt"/>
                <w:rFonts w:eastAsia="Palatino Linotype"/>
                <w:sz w:val="24"/>
                <w:szCs w:val="24"/>
                <w:lang w:val="en-US"/>
              </w:rPr>
              <w:t>UTP</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5</w:t>
            </w:r>
            <w:r w:rsidRPr="006A1857">
              <w:rPr>
                <w:rStyle w:val="105pt"/>
                <w:rFonts w:eastAsia="Palatino Linotype"/>
                <w:sz w:val="24"/>
                <w:szCs w:val="24"/>
                <w:lang w:val="en-US"/>
              </w:rPr>
              <w:t>e</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 xml:space="preserve">6) </w:t>
            </w:r>
            <w:r>
              <w:rPr>
                <w:rStyle w:val="105pt"/>
                <w:rFonts w:eastAsia="Palatino Linotype"/>
                <w:sz w:val="24"/>
                <w:szCs w:val="24"/>
              </w:rPr>
              <w:br/>
            </w:r>
            <w:r w:rsidRPr="006A1857">
              <w:rPr>
                <w:rStyle w:val="105pt"/>
                <w:rFonts w:eastAsia="Palatino Linotype"/>
                <w:sz w:val="24"/>
                <w:szCs w:val="24"/>
              </w:rPr>
              <w:t xml:space="preserve">от проектируемого ТКШ с установкой распределительных коробок, с учетом потребности телефонизации помещений. (Вариант телефонизации </w:t>
            </w:r>
            <w:r>
              <w:rPr>
                <w:rStyle w:val="105pt"/>
                <w:rFonts w:eastAsia="Palatino Linotype"/>
                <w:sz w:val="24"/>
                <w:szCs w:val="24"/>
              </w:rPr>
              <w:br/>
            </w:r>
            <w:r w:rsidRPr="006A1857">
              <w:rPr>
                <w:rStyle w:val="105pt"/>
                <w:rFonts w:eastAsia="Palatino Linotype"/>
                <w:sz w:val="24"/>
                <w:szCs w:val="24"/>
              </w:rPr>
              <w:t xml:space="preserve">с использованием голосовых </w:t>
            </w:r>
            <w:r w:rsidRPr="006A1857">
              <w:rPr>
                <w:rStyle w:val="105pt"/>
                <w:rFonts w:eastAsia="Palatino Linotype"/>
                <w:sz w:val="24"/>
                <w:szCs w:val="24"/>
                <w:lang w:val="en-US"/>
              </w:rPr>
              <w:t>VoIP</w:t>
            </w:r>
            <w:r w:rsidRPr="006A1857">
              <w:rPr>
                <w:rStyle w:val="105pt"/>
                <w:rFonts w:eastAsia="Palatino Linotype"/>
                <w:sz w:val="24"/>
                <w:szCs w:val="24"/>
              </w:rPr>
              <w:t>-шлюзов).</w:t>
            </w:r>
          </w:p>
          <w:p w:rsidR="006A1857" w:rsidRPr="006A1857" w:rsidRDefault="006A1857" w:rsidP="00A00A0B">
            <w:pPr>
              <w:pStyle w:val="2"/>
              <w:numPr>
                <w:ilvl w:val="0"/>
                <w:numId w:val="30"/>
              </w:numPr>
              <w:shd w:val="clear" w:color="auto" w:fill="auto"/>
              <w:tabs>
                <w:tab w:val="left" w:pos="984"/>
              </w:tabs>
              <w:spacing w:after="0" w:line="250" w:lineRule="exact"/>
              <w:ind w:firstLine="440"/>
              <w:rPr>
                <w:sz w:val="24"/>
                <w:szCs w:val="24"/>
              </w:rPr>
            </w:pPr>
            <w:r w:rsidRPr="006A1857">
              <w:rPr>
                <w:rStyle w:val="105pt"/>
                <w:rFonts w:eastAsia="Palatino Linotype"/>
                <w:sz w:val="24"/>
                <w:szCs w:val="24"/>
              </w:rPr>
              <w:t xml:space="preserve">Проложить абонентские кабели типа </w:t>
            </w:r>
            <w:r w:rsidR="005F1EBC">
              <w:rPr>
                <w:rStyle w:val="105pt"/>
                <w:rFonts w:eastAsia="Palatino Linotype"/>
                <w:sz w:val="24"/>
                <w:szCs w:val="24"/>
              </w:rPr>
              <w:t>"</w:t>
            </w:r>
            <w:r w:rsidRPr="006A1857">
              <w:rPr>
                <w:rStyle w:val="105pt"/>
                <w:rFonts w:eastAsia="Palatino Linotype"/>
                <w:sz w:val="24"/>
                <w:szCs w:val="24"/>
              </w:rPr>
              <w:t>витая пара</w:t>
            </w:r>
            <w:r w:rsidR="005F1EBC">
              <w:rPr>
                <w:rStyle w:val="105pt"/>
                <w:rFonts w:eastAsia="Palatino Linotype"/>
                <w:sz w:val="24"/>
                <w:szCs w:val="24"/>
              </w:rPr>
              <w:t>"</w:t>
            </w:r>
            <w:r w:rsidRPr="006A1857">
              <w:rPr>
                <w:rStyle w:val="105pt"/>
                <w:rFonts w:eastAsia="Palatino Linotype"/>
                <w:sz w:val="24"/>
                <w:szCs w:val="24"/>
              </w:rPr>
              <w:t xml:space="preserve"> категории не ниже 5е (</w:t>
            </w:r>
            <w:r w:rsidRPr="006A1857">
              <w:rPr>
                <w:rStyle w:val="105pt"/>
                <w:rFonts w:eastAsia="Palatino Linotype"/>
                <w:sz w:val="24"/>
                <w:szCs w:val="24"/>
                <w:lang w:val="en-US"/>
              </w:rPr>
              <w:t>UTP</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5</w:t>
            </w:r>
            <w:r w:rsidRPr="006A1857">
              <w:rPr>
                <w:rStyle w:val="105pt"/>
                <w:rFonts w:eastAsia="Palatino Linotype"/>
                <w:sz w:val="24"/>
                <w:szCs w:val="24"/>
                <w:lang w:val="en-US"/>
              </w:rPr>
              <w:t>e</w:t>
            </w:r>
            <w:r w:rsidRPr="006A1857">
              <w:rPr>
                <w:rStyle w:val="105pt"/>
                <w:rFonts w:eastAsia="Palatino Linotype"/>
                <w:sz w:val="24"/>
                <w:szCs w:val="24"/>
              </w:rPr>
              <w:t>/</w:t>
            </w:r>
            <w:r w:rsidRPr="006A1857">
              <w:rPr>
                <w:rStyle w:val="105pt"/>
                <w:rFonts w:eastAsia="Palatino Linotype"/>
                <w:sz w:val="24"/>
                <w:szCs w:val="24"/>
                <w:lang w:val="en-US"/>
              </w:rPr>
              <w:t>Cat</w:t>
            </w:r>
            <w:r w:rsidRPr="006A1857">
              <w:rPr>
                <w:rStyle w:val="105pt"/>
                <w:rFonts w:eastAsia="Palatino Linotype"/>
                <w:sz w:val="24"/>
                <w:szCs w:val="24"/>
              </w:rPr>
              <w:t>6) от абонентских патч- панелей/РК, до подключаемых помещений, с установкой абонентских розеток.</w:t>
            </w:r>
          </w:p>
          <w:p w:rsidR="004F14FC" w:rsidRPr="006A1857" w:rsidRDefault="006A1857" w:rsidP="00A00A0B">
            <w:pPr>
              <w:pStyle w:val="2"/>
              <w:shd w:val="clear" w:color="auto" w:fill="auto"/>
              <w:tabs>
                <w:tab w:val="left" w:pos="394"/>
              </w:tabs>
              <w:spacing w:after="0" w:line="240" w:lineRule="auto"/>
              <w:ind w:right="34"/>
              <w:rPr>
                <w:rFonts w:ascii="Times New Roman" w:hAnsi="Times New Roman" w:cs="Times New Roman"/>
                <w:sz w:val="24"/>
                <w:szCs w:val="24"/>
              </w:rPr>
            </w:pPr>
            <w:r w:rsidRPr="006A1857">
              <w:rPr>
                <w:rStyle w:val="105pt"/>
                <w:rFonts w:eastAsia="Palatino Linotype"/>
                <w:sz w:val="24"/>
                <w:szCs w:val="24"/>
              </w:rPr>
              <w:t>Марки и модели оборудования необходимо согласовать</w:t>
            </w:r>
            <w:r>
              <w:rPr>
                <w:rStyle w:val="105pt"/>
                <w:rFonts w:eastAsia="Palatino Linotype"/>
                <w:sz w:val="24"/>
                <w:szCs w:val="24"/>
              </w:rPr>
              <w:t xml:space="preserve"> на этапе проектирования с ПАО "</w:t>
            </w:r>
            <w:r w:rsidRPr="006A1857">
              <w:rPr>
                <w:rStyle w:val="105pt"/>
                <w:rFonts w:eastAsia="Palatino Linotype"/>
                <w:sz w:val="24"/>
                <w:szCs w:val="24"/>
              </w:rPr>
              <w:t>Ростелеком</w:t>
            </w:r>
            <w:r>
              <w:rPr>
                <w:rStyle w:val="105pt"/>
                <w:rFonts w:eastAsia="Palatino Linotype"/>
                <w:sz w:val="24"/>
                <w:szCs w:val="24"/>
              </w:rPr>
              <w:t>"</w:t>
            </w:r>
            <w:r w:rsidRPr="006A1857">
              <w:rPr>
                <w:rStyle w:val="105pt"/>
                <w:rFonts w:eastAsia="Palatino Linotype"/>
                <w:sz w:val="24"/>
                <w:szCs w:val="24"/>
              </w:rPr>
              <w:t>.</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Pr>
                <w:rFonts w:ascii="Times New Roman" w:hAnsi="Times New Roman" w:cs="Times New Roman"/>
                <w:sz w:val="24"/>
                <w:szCs w:val="24"/>
              </w:rPr>
              <w:lastRenderedPageBreak/>
              <w:t xml:space="preserve">9. </w:t>
            </w:r>
            <w:r w:rsidRPr="00BC7E79">
              <w:rPr>
                <w:rFonts w:ascii="Times New Roman" w:hAnsi="Times New Roman" w:cs="Times New Roman"/>
                <w:sz w:val="24"/>
                <w:szCs w:val="24"/>
              </w:rPr>
              <w:t>Требования к прокладке и изоляции сетей электросвязи</w:t>
            </w:r>
          </w:p>
        </w:tc>
        <w:tc>
          <w:tcPr>
            <w:tcW w:w="4562" w:type="dxa"/>
          </w:tcPr>
          <w:p w:rsidR="006A1857" w:rsidRPr="006A1857" w:rsidRDefault="006A1857" w:rsidP="00A00A0B">
            <w:pPr>
              <w:pStyle w:val="2"/>
              <w:shd w:val="clear" w:color="auto" w:fill="auto"/>
              <w:spacing w:after="0" w:line="250" w:lineRule="exact"/>
              <w:ind w:firstLine="460"/>
              <w:rPr>
                <w:rFonts w:ascii="Times New Roman" w:hAnsi="Times New Roman" w:cs="Times New Roman"/>
                <w:sz w:val="24"/>
                <w:szCs w:val="24"/>
              </w:rPr>
            </w:pPr>
            <w:r w:rsidRPr="006A1857">
              <w:rPr>
                <w:rStyle w:val="105pt"/>
                <w:rFonts w:eastAsia="Palatino Linotype"/>
                <w:sz w:val="24"/>
                <w:szCs w:val="24"/>
              </w:rPr>
              <w:t xml:space="preserve">9.1. С целью выполнения условий эксплуатации кабельных систем должен быть обеспечен доступ сотрудников ПАО </w:t>
            </w:r>
            <w:r w:rsidR="005F1EBC">
              <w:rPr>
                <w:rStyle w:val="105pt"/>
                <w:rFonts w:eastAsia="Palatino Linotype"/>
                <w:sz w:val="24"/>
                <w:szCs w:val="24"/>
              </w:rPr>
              <w:t>"</w:t>
            </w:r>
            <w:r w:rsidRPr="006A1857">
              <w:rPr>
                <w:rStyle w:val="105pt"/>
                <w:rFonts w:eastAsia="Palatino Linotype"/>
                <w:sz w:val="24"/>
                <w:szCs w:val="24"/>
              </w:rPr>
              <w:t>Ростелеком</w:t>
            </w:r>
            <w:r w:rsidR="005F1EBC">
              <w:rPr>
                <w:rStyle w:val="105pt"/>
                <w:rFonts w:eastAsia="Palatino Linotype"/>
                <w:sz w:val="24"/>
                <w:szCs w:val="24"/>
              </w:rPr>
              <w:t>"</w:t>
            </w:r>
            <w:r w:rsidRPr="006A1857">
              <w:rPr>
                <w:rStyle w:val="105pt"/>
                <w:rFonts w:eastAsia="Palatino Linotype"/>
                <w:sz w:val="24"/>
                <w:szCs w:val="24"/>
              </w:rPr>
              <w:t xml:space="preserve"> к оборудованию, арматуре, приборам кабельной системы здания и их соединениям для осмотра, технического обслуживания, ремонта и замены.</w:t>
            </w:r>
          </w:p>
          <w:p w:rsidR="006A1857" w:rsidRPr="006A1857" w:rsidRDefault="006A1857" w:rsidP="00A00A0B">
            <w:pPr>
              <w:pStyle w:val="2"/>
              <w:numPr>
                <w:ilvl w:val="0"/>
                <w:numId w:val="31"/>
              </w:numPr>
              <w:shd w:val="clear" w:color="auto" w:fill="auto"/>
              <w:tabs>
                <w:tab w:val="left" w:pos="989"/>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Кабельные трассы прокладываются 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6A1857" w:rsidRPr="006A1857" w:rsidRDefault="006A1857" w:rsidP="00A00A0B">
            <w:pPr>
              <w:pStyle w:val="2"/>
              <w:numPr>
                <w:ilvl w:val="0"/>
                <w:numId w:val="31"/>
              </w:numPr>
              <w:shd w:val="clear" w:color="auto" w:fill="auto"/>
              <w:tabs>
                <w:tab w:val="left" w:pos="989"/>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Кабельные трассы должны быть организованы параллельно архитектурным линиям помещения.</w:t>
            </w:r>
          </w:p>
          <w:p w:rsidR="006A1857" w:rsidRPr="006A1857" w:rsidRDefault="006A1857" w:rsidP="00A00A0B">
            <w:pPr>
              <w:pStyle w:val="2"/>
              <w:numPr>
                <w:ilvl w:val="0"/>
                <w:numId w:val="31"/>
              </w:numPr>
              <w:shd w:val="clear" w:color="auto" w:fill="auto"/>
              <w:tabs>
                <w:tab w:val="left" w:pos="989"/>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6A1857" w:rsidRPr="006A1857" w:rsidRDefault="006A1857" w:rsidP="00A00A0B">
            <w:pPr>
              <w:pStyle w:val="2"/>
              <w:numPr>
                <w:ilvl w:val="0"/>
                <w:numId w:val="31"/>
              </w:numPr>
              <w:shd w:val="clear" w:color="auto" w:fill="auto"/>
              <w:tabs>
                <w:tab w:val="left" w:pos="994"/>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 xml:space="preserve">Для прокладки кабелей сетей систем электросвязи в технических подпольях и цокольных этажах необходимо предусмотреть кабелепроводные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самозатухающих </w:t>
            </w:r>
            <w:r w:rsidRPr="006A1857">
              <w:rPr>
                <w:rStyle w:val="105pt"/>
                <w:rFonts w:eastAsia="Palatino Linotype"/>
                <w:sz w:val="24"/>
                <w:szCs w:val="24"/>
              </w:rPr>
              <w:lastRenderedPageBreak/>
              <w:t>полимерных трубах по ГОСТ Р МЭК 61386.1, обеспечивающих механическую защиту кабеля и защиту от агрессивного воздействия окружающей среды.</w:t>
            </w:r>
          </w:p>
          <w:p w:rsidR="004F14FC" w:rsidRPr="006A1857" w:rsidRDefault="005F1EBC" w:rsidP="00A00A0B">
            <w:pPr>
              <w:pStyle w:val="3"/>
              <w:shd w:val="clear" w:color="auto" w:fill="auto"/>
              <w:tabs>
                <w:tab w:val="left" w:pos="526"/>
                <w:tab w:val="left" w:pos="984"/>
              </w:tabs>
              <w:spacing w:before="0" w:line="240" w:lineRule="auto"/>
              <w:ind w:firstLine="460"/>
              <w:rPr>
                <w:sz w:val="24"/>
                <w:szCs w:val="24"/>
              </w:rPr>
            </w:pPr>
            <w:r>
              <w:rPr>
                <w:rStyle w:val="105pt"/>
                <w:sz w:val="24"/>
                <w:szCs w:val="24"/>
              </w:rPr>
              <w:t xml:space="preserve">9.6. </w:t>
            </w:r>
            <w:r w:rsidR="006A1857" w:rsidRPr="006A1857">
              <w:rPr>
                <w:rStyle w:val="105pt"/>
                <w:sz w:val="24"/>
                <w:szCs w:val="24"/>
              </w:rPr>
              <w:t xml:space="preserve">Использовать кабель с изоляцией и оболочкой пониженной пожарной опасности, удовлетворяющий требованиям ГОСТ 31565-2012 </w:t>
            </w:r>
            <w:r>
              <w:rPr>
                <w:rStyle w:val="105pt"/>
                <w:sz w:val="24"/>
                <w:szCs w:val="24"/>
              </w:rPr>
              <w:t>"</w:t>
            </w:r>
            <w:r w:rsidR="006A1857" w:rsidRPr="006A1857">
              <w:rPr>
                <w:rStyle w:val="105pt"/>
                <w:sz w:val="24"/>
                <w:szCs w:val="24"/>
              </w:rPr>
              <w:t>Кабельные изделия. Требования пожарной безопасности</w:t>
            </w:r>
            <w:r>
              <w:rPr>
                <w:rStyle w:val="105pt"/>
                <w:sz w:val="24"/>
                <w:szCs w:val="24"/>
              </w:rPr>
              <w:t>"</w:t>
            </w:r>
            <w:r w:rsidR="006A1857" w:rsidRPr="006A1857">
              <w:rPr>
                <w:rStyle w:val="105pt"/>
                <w:sz w:val="24"/>
                <w:szCs w:val="24"/>
              </w:rPr>
              <w:t>.</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10. Порядок эксплуатационно</w:t>
            </w:r>
            <w:r w:rsidRPr="00BC7E79">
              <w:rPr>
                <w:rFonts w:ascii="Times New Roman" w:hAnsi="Times New Roman" w:cs="Times New Roman"/>
                <w:sz w:val="24"/>
                <w:szCs w:val="24"/>
              </w:rPr>
              <w:softHyphen/>
              <w:t>технического обслуживания средств связи и линий связи</w:t>
            </w:r>
          </w:p>
        </w:tc>
        <w:tc>
          <w:tcPr>
            <w:tcW w:w="4562" w:type="dxa"/>
          </w:tcPr>
          <w:p w:rsidR="006A1857" w:rsidRPr="006A1857" w:rsidRDefault="006A1857" w:rsidP="00A00A0B">
            <w:pPr>
              <w:pStyle w:val="2"/>
              <w:shd w:val="clear" w:color="auto" w:fill="auto"/>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Граница эксплуатационной ответственности по сетям связи определяется в Акте о подключении (технологическом присоединении).</w:t>
            </w:r>
          </w:p>
          <w:p w:rsidR="004F14FC" w:rsidRPr="006A1857" w:rsidRDefault="006A1857" w:rsidP="00A00A0B">
            <w:pPr>
              <w:pStyle w:val="3"/>
              <w:shd w:val="clear" w:color="auto" w:fill="auto"/>
              <w:tabs>
                <w:tab w:val="left" w:pos="998"/>
              </w:tabs>
              <w:spacing w:before="0" w:line="240" w:lineRule="auto"/>
              <w:ind w:firstLine="461"/>
              <w:rPr>
                <w:sz w:val="24"/>
                <w:szCs w:val="24"/>
              </w:rPr>
            </w:pPr>
            <w:r w:rsidRPr="006A1857">
              <w:rPr>
                <w:rStyle w:val="105pt"/>
                <w:sz w:val="24"/>
                <w:szCs w:val="24"/>
              </w:rPr>
              <w:t xml:space="preserve">Эксплуатация сетей связи, построенных в целях подключения Объекта к сети связи ПАО </w:t>
            </w:r>
            <w:r w:rsidR="005F1EBC">
              <w:rPr>
                <w:rStyle w:val="105pt"/>
                <w:sz w:val="24"/>
                <w:szCs w:val="24"/>
              </w:rPr>
              <w:t>"</w:t>
            </w:r>
            <w:r w:rsidRPr="006A1857">
              <w:rPr>
                <w:rStyle w:val="105pt"/>
                <w:sz w:val="24"/>
                <w:szCs w:val="24"/>
              </w:rPr>
              <w:t>Ростелеком</w:t>
            </w:r>
            <w:r w:rsidR="005F1EBC">
              <w:rPr>
                <w:rStyle w:val="105pt"/>
                <w:sz w:val="24"/>
                <w:szCs w:val="24"/>
              </w:rPr>
              <w:t>"</w:t>
            </w:r>
            <w:r w:rsidRPr="006A1857">
              <w:rPr>
                <w:rStyle w:val="105pt"/>
                <w:sz w:val="24"/>
                <w:szCs w:val="24"/>
              </w:rPr>
              <w:t>,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 xml:space="preserve">11. Порядок принятия мер по обеспечению устойчивого функционирования сетей электросвязи, </w:t>
            </w:r>
            <w:r>
              <w:rPr>
                <w:rFonts w:ascii="Times New Roman" w:hAnsi="Times New Roman" w:cs="Times New Roman"/>
                <w:sz w:val="24"/>
                <w:szCs w:val="24"/>
              </w:rPr>
              <w:br/>
            </w:r>
            <w:r w:rsidRPr="00BC7E79">
              <w:rPr>
                <w:rFonts w:ascii="Times New Roman" w:hAnsi="Times New Roman" w:cs="Times New Roman"/>
                <w:sz w:val="24"/>
                <w:szCs w:val="24"/>
              </w:rPr>
              <w:t>в том числе в чрезвычайных ситуациях</w:t>
            </w:r>
          </w:p>
        </w:tc>
        <w:tc>
          <w:tcPr>
            <w:tcW w:w="4562" w:type="dxa"/>
          </w:tcPr>
          <w:p w:rsidR="006A1857" w:rsidRPr="006A1857" w:rsidRDefault="006A1857" w:rsidP="00A00A0B">
            <w:pPr>
              <w:pStyle w:val="2"/>
              <w:numPr>
                <w:ilvl w:val="0"/>
                <w:numId w:val="32"/>
              </w:numPr>
              <w:shd w:val="clear" w:color="auto" w:fill="auto"/>
              <w:tabs>
                <w:tab w:val="left" w:pos="989"/>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 xml:space="preserve">В чрезвычайных ситуациях управление сетями связи осуществляется в соответствии со статьями 65, 65.1, 66 Федерального закона </w:t>
            </w:r>
            <w:r w:rsidR="005F1EBC">
              <w:rPr>
                <w:rStyle w:val="105pt"/>
                <w:rFonts w:eastAsia="Palatino Linotype"/>
                <w:sz w:val="24"/>
                <w:szCs w:val="24"/>
              </w:rPr>
              <w:t>"</w:t>
            </w:r>
            <w:r w:rsidRPr="006A1857">
              <w:rPr>
                <w:rStyle w:val="105pt"/>
                <w:rFonts w:eastAsia="Palatino Linotype"/>
                <w:sz w:val="24"/>
                <w:szCs w:val="24"/>
              </w:rPr>
              <w:t>О связи</w:t>
            </w:r>
            <w:r w:rsidR="005F1EBC">
              <w:rPr>
                <w:rStyle w:val="105pt"/>
                <w:rFonts w:eastAsia="Palatino Linotype"/>
                <w:sz w:val="24"/>
                <w:szCs w:val="24"/>
              </w:rPr>
              <w:t>"</w:t>
            </w:r>
            <w:r w:rsidRPr="006A1857">
              <w:rPr>
                <w:rStyle w:val="105pt"/>
                <w:rFonts w:eastAsia="Palatino Linotype"/>
                <w:sz w:val="24"/>
                <w:szCs w:val="24"/>
              </w:rPr>
              <w:t xml:space="preserve"> №126-ФЗ от 07.07.2003.</w:t>
            </w:r>
          </w:p>
          <w:p w:rsidR="006A1857" w:rsidRPr="006A1857" w:rsidRDefault="006A1857" w:rsidP="00A00A0B">
            <w:pPr>
              <w:pStyle w:val="2"/>
              <w:numPr>
                <w:ilvl w:val="0"/>
                <w:numId w:val="32"/>
              </w:numPr>
              <w:shd w:val="clear" w:color="auto" w:fill="auto"/>
              <w:tabs>
                <w:tab w:val="left" w:pos="989"/>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 xml:space="preserve">Устойчивое функционирование сетей связи обеспечивается топологией сети и схемой организации связи </w:t>
            </w:r>
            <w:r w:rsidR="005F1EBC">
              <w:rPr>
                <w:rStyle w:val="105pt"/>
                <w:rFonts w:eastAsia="Palatino Linotype"/>
                <w:sz w:val="24"/>
                <w:szCs w:val="24"/>
              </w:rPr>
              <w:br/>
            </w:r>
            <w:r w:rsidRPr="006A1857">
              <w:rPr>
                <w:rStyle w:val="105pt"/>
                <w:rFonts w:eastAsia="Palatino Linotype"/>
                <w:sz w:val="24"/>
                <w:szCs w:val="24"/>
              </w:rPr>
              <w:t xml:space="preserve">с использованием принципов резервирования при проектировании </w:t>
            </w:r>
            <w:r w:rsidR="005F1EBC">
              <w:rPr>
                <w:rStyle w:val="105pt"/>
                <w:rFonts w:eastAsia="Palatino Linotype"/>
                <w:sz w:val="24"/>
                <w:szCs w:val="24"/>
              </w:rPr>
              <w:br/>
            </w:r>
            <w:r w:rsidRPr="006A1857">
              <w:rPr>
                <w:rStyle w:val="105pt"/>
                <w:rFonts w:eastAsia="Palatino Linotype"/>
                <w:sz w:val="24"/>
                <w:szCs w:val="24"/>
              </w:rPr>
              <w:t xml:space="preserve">и построении сетей электросвязи, а также </w:t>
            </w:r>
            <w:r w:rsidR="005F1EBC">
              <w:rPr>
                <w:rStyle w:val="105pt"/>
                <w:rFonts w:eastAsia="Palatino Linotype"/>
                <w:sz w:val="24"/>
                <w:szCs w:val="24"/>
              </w:rPr>
              <w:br/>
            </w:r>
            <w:r w:rsidRPr="006A1857">
              <w:rPr>
                <w:rStyle w:val="105pt"/>
                <w:rFonts w:eastAsia="Palatino Linotype"/>
                <w:sz w:val="24"/>
                <w:szCs w:val="24"/>
              </w:rPr>
              <w:t xml:space="preserve">в соответствии с </w:t>
            </w:r>
            <w:r w:rsidR="005F1EBC">
              <w:rPr>
                <w:rStyle w:val="105pt"/>
                <w:rFonts w:eastAsia="Palatino Linotype"/>
                <w:sz w:val="24"/>
                <w:szCs w:val="24"/>
              </w:rPr>
              <w:t>"</w:t>
            </w:r>
            <w:r w:rsidRPr="006A1857">
              <w:rPr>
                <w:rStyle w:val="105pt"/>
                <w:rFonts w:eastAsia="Palatino Linotype"/>
                <w:sz w:val="24"/>
                <w:szCs w:val="24"/>
              </w:rPr>
              <w:t xml:space="preserve">Требованиями </w:t>
            </w:r>
            <w:r w:rsidR="005F1EBC">
              <w:rPr>
                <w:rStyle w:val="105pt"/>
                <w:rFonts w:eastAsia="Palatino Linotype"/>
                <w:sz w:val="24"/>
                <w:szCs w:val="24"/>
              </w:rPr>
              <w:br/>
            </w:r>
            <w:r w:rsidRPr="006A1857">
              <w:rPr>
                <w:rStyle w:val="105pt"/>
                <w:rFonts w:eastAsia="Palatino Linotype"/>
                <w:sz w:val="24"/>
                <w:szCs w:val="24"/>
              </w:rPr>
              <w:t>к организационно</w:t>
            </w:r>
            <w:r w:rsidRPr="006A1857">
              <w:rPr>
                <w:rStyle w:val="105pt"/>
                <w:rFonts w:eastAsia="Palatino Linotype"/>
                <w:sz w:val="24"/>
                <w:szCs w:val="24"/>
              </w:rPr>
              <w:softHyphen/>
              <w:t>техническому обеспечению устойчивого функционирования сети связи общего пользования</w:t>
            </w:r>
            <w:r w:rsidR="005F1EBC">
              <w:rPr>
                <w:rStyle w:val="105pt"/>
                <w:rFonts w:eastAsia="Palatino Linotype"/>
                <w:sz w:val="24"/>
                <w:szCs w:val="24"/>
              </w:rPr>
              <w:t>"</w:t>
            </w:r>
            <w:r w:rsidRPr="006A1857">
              <w:rPr>
                <w:rStyle w:val="105pt"/>
                <w:rFonts w:eastAsia="Palatino Linotype"/>
                <w:sz w:val="24"/>
                <w:szCs w:val="24"/>
              </w:rPr>
              <w:t>, утвержденных приказом Министерства цифрового развития, связи и массовых коммуникаций Российской Федерации №</w:t>
            </w:r>
            <w:r w:rsidR="005F1EBC">
              <w:rPr>
                <w:rStyle w:val="105pt"/>
                <w:rFonts w:eastAsia="Palatino Linotype"/>
                <w:sz w:val="24"/>
                <w:szCs w:val="24"/>
              </w:rPr>
              <w:t xml:space="preserve"> </w:t>
            </w:r>
            <w:r w:rsidRPr="006A1857">
              <w:rPr>
                <w:rStyle w:val="105pt"/>
                <w:rFonts w:eastAsia="Palatino Linotype"/>
                <w:sz w:val="24"/>
                <w:szCs w:val="24"/>
              </w:rPr>
              <w:t>1229 от 25.11.2021.</w:t>
            </w:r>
          </w:p>
          <w:p w:rsidR="006A1857" w:rsidRPr="006A1857" w:rsidRDefault="006A1857" w:rsidP="00A00A0B">
            <w:pPr>
              <w:pStyle w:val="2"/>
              <w:numPr>
                <w:ilvl w:val="0"/>
                <w:numId w:val="32"/>
              </w:numPr>
              <w:shd w:val="clear" w:color="auto" w:fill="auto"/>
              <w:tabs>
                <w:tab w:val="left" w:pos="994"/>
              </w:tabs>
              <w:spacing w:after="0" w:line="250" w:lineRule="exact"/>
              <w:ind w:firstLine="440"/>
              <w:rPr>
                <w:rFonts w:ascii="Times New Roman" w:hAnsi="Times New Roman" w:cs="Times New Roman"/>
                <w:sz w:val="24"/>
                <w:szCs w:val="24"/>
              </w:rPr>
            </w:pPr>
            <w:r w:rsidRPr="006A1857">
              <w:rPr>
                <w:rStyle w:val="105pt"/>
                <w:rFonts w:eastAsia="Palatino Linotype"/>
                <w:sz w:val="24"/>
                <w:szCs w:val="24"/>
              </w:rPr>
              <w:t xml:space="preserve">Порядок принятия мер </w:t>
            </w:r>
            <w:r w:rsidR="005F1EBC">
              <w:rPr>
                <w:rStyle w:val="105pt"/>
                <w:rFonts w:eastAsia="Palatino Linotype"/>
                <w:sz w:val="24"/>
                <w:szCs w:val="24"/>
              </w:rPr>
              <w:br/>
            </w:r>
            <w:r w:rsidRPr="006A1857">
              <w:rPr>
                <w:rStyle w:val="105pt"/>
                <w:rFonts w:eastAsia="Palatino Linotype"/>
                <w:sz w:val="24"/>
                <w:szCs w:val="24"/>
              </w:rPr>
              <w:t xml:space="preserve">в чрезвычайных ситуациях осуществляется в соответствии </w:t>
            </w:r>
            <w:r w:rsidR="005F1EBC">
              <w:rPr>
                <w:rStyle w:val="105pt"/>
                <w:rFonts w:eastAsia="Palatino Linotype"/>
                <w:sz w:val="24"/>
                <w:szCs w:val="24"/>
              </w:rPr>
              <w:br/>
            </w:r>
            <w:r w:rsidRPr="006A1857">
              <w:rPr>
                <w:rStyle w:val="105pt"/>
                <w:rFonts w:eastAsia="Palatino Linotype"/>
                <w:sz w:val="24"/>
                <w:szCs w:val="24"/>
              </w:rPr>
              <w:t xml:space="preserve">с </w:t>
            </w:r>
            <w:r w:rsidR="005F1EBC">
              <w:rPr>
                <w:rStyle w:val="105pt"/>
                <w:rFonts w:eastAsia="Palatino Linotype"/>
                <w:sz w:val="24"/>
                <w:szCs w:val="24"/>
              </w:rPr>
              <w:t>"</w:t>
            </w:r>
            <w:r w:rsidRPr="006A1857">
              <w:rPr>
                <w:rStyle w:val="105pt"/>
                <w:rFonts w:eastAsia="Palatino Linotype"/>
                <w:sz w:val="24"/>
                <w:szCs w:val="24"/>
              </w:rPr>
              <w:t xml:space="preserve">Положением о приоритетном использовании, а также приостановлении или ограничении использования любых сетей связи и средств связи во время чрезвычайных ситуаций природного </w:t>
            </w:r>
            <w:r w:rsidR="005F1EBC">
              <w:rPr>
                <w:rStyle w:val="105pt"/>
                <w:rFonts w:eastAsia="Palatino Linotype"/>
                <w:sz w:val="24"/>
                <w:szCs w:val="24"/>
              </w:rPr>
              <w:br/>
            </w:r>
            <w:r w:rsidRPr="006A1857">
              <w:rPr>
                <w:rStyle w:val="105pt"/>
                <w:rFonts w:eastAsia="Palatino Linotype"/>
                <w:sz w:val="24"/>
                <w:szCs w:val="24"/>
              </w:rPr>
              <w:t>и техногенного характера</w:t>
            </w:r>
            <w:r w:rsidR="005F1EBC">
              <w:rPr>
                <w:rStyle w:val="105pt"/>
                <w:rFonts w:eastAsia="Palatino Linotype"/>
                <w:sz w:val="24"/>
                <w:szCs w:val="24"/>
              </w:rPr>
              <w:t>"</w:t>
            </w:r>
            <w:r w:rsidRPr="006A1857">
              <w:rPr>
                <w:rStyle w:val="105pt"/>
                <w:rFonts w:eastAsia="Palatino Linotype"/>
                <w:sz w:val="24"/>
                <w:szCs w:val="24"/>
              </w:rPr>
              <w:t>, утвержденным постановлением Правительства РФ №</w:t>
            </w:r>
            <w:r w:rsidR="005F1EBC">
              <w:rPr>
                <w:rStyle w:val="105pt"/>
                <w:rFonts w:eastAsia="Palatino Linotype"/>
                <w:sz w:val="24"/>
                <w:szCs w:val="24"/>
              </w:rPr>
              <w:t xml:space="preserve"> </w:t>
            </w:r>
            <w:r w:rsidRPr="006A1857">
              <w:rPr>
                <w:rStyle w:val="105pt"/>
                <w:rFonts w:eastAsia="Palatino Linotype"/>
                <w:sz w:val="24"/>
                <w:szCs w:val="24"/>
              </w:rPr>
              <w:t>921 от 20.05.2022.</w:t>
            </w:r>
          </w:p>
          <w:p w:rsidR="004F14FC" w:rsidRPr="006A1857" w:rsidRDefault="006A1857" w:rsidP="00A00A0B">
            <w:pPr>
              <w:pStyle w:val="3"/>
              <w:shd w:val="clear" w:color="auto" w:fill="auto"/>
              <w:spacing w:before="0" w:line="240" w:lineRule="auto"/>
              <w:rPr>
                <w:sz w:val="24"/>
                <w:szCs w:val="24"/>
              </w:rPr>
            </w:pPr>
            <w:r w:rsidRPr="006A1857">
              <w:rPr>
                <w:rStyle w:val="105pt"/>
                <w:sz w:val="24"/>
                <w:szCs w:val="24"/>
              </w:rPr>
              <w:t xml:space="preserve">Действия Заказчика в процессе эксплуатации объекта не должны приводить к созданию помех на сетях связи, а также нарушать </w:t>
            </w:r>
            <w:r w:rsidRPr="006A1857">
              <w:rPr>
                <w:rStyle w:val="105pt"/>
                <w:sz w:val="24"/>
                <w:szCs w:val="24"/>
              </w:rPr>
              <w:lastRenderedPageBreak/>
              <w:t xml:space="preserve">функционирование оборудования ПАО </w:t>
            </w:r>
            <w:r w:rsidR="005F1EBC">
              <w:rPr>
                <w:rStyle w:val="105pt"/>
                <w:sz w:val="24"/>
                <w:szCs w:val="24"/>
              </w:rPr>
              <w:t>"</w:t>
            </w:r>
            <w:r w:rsidRPr="006A1857">
              <w:rPr>
                <w:rStyle w:val="105pt"/>
                <w:sz w:val="24"/>
                <w:szCs w:val="24"/>
              </w:rPr>
              <w:t>Ростелеком</w:t>
            </w:r>
            <w:r w:rsidR="005F1EBC">
              <w:rPr>
                <w:rStyle w:val="105pt"/>
                <w:sz w:val="24"/>
                <w:szCs w:val="24"/>
              </w:rPr>
              <w:t>"</w:t>
            </w:r>
            <w:r w:rsidRPr="006A1857">
              <w:rPr>
                <w:rStyle w:val="105pt"/>
                <w:sz w:val="24"/>
                <w:szCs w:val="24"/>
              </w:rPr>
              <w:t>.</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12. Требования к выполнению  проектных и строительно</w:t>
            </w:r>
            <w:r>
              <w:rPr>
                <w:rFonts w:ascii="Times New Roman" w:hAnsi="Times New Roman" w:cs="Times New Roman"/>
                <w:sz w:val="24"/>
                <w:szCs w:val="24"/>
              </w:rPr>
              <w:t xml:space="preserve"> </w:t>
            </w:r>
            <w:r w:rsidRPr="00BC7E79">
              <w:rPr>
                <w:rFonts w:ascii="Times New Roman" w:hAnsi="Times New Roman" w:cs="Times New Roman"/>
                <w:sz w:val="24"/>
                <w:szCs w:val="24"/>
              </w:rPr>
              <w:softHyphen/>
            </w:r>
            <w:r>
              <w:rPr>
                <w:rFonts w:ascii="Times New Roman" w:hAnsi="Times New Roman" w:cs="Times New Roman"/>
                <w:sz w:val="24"/>
                <w:szCs w:val="24"/>
              </w:rPr>
              <w:t xml:space="preserve"> </w:t>
            </w:r>
            <w:r w:rsidRPr="00BC7E79">
              <w:rPr>
                <w:rFonts w:ascii="Times New Roman" w:hAnsi="Times New Roman" w:cs="Times New Roman"/>
                <w:sz w:val="24"/>
                <w:szCs w:val="24"/>
              </w:rPr>
              <w:t>монтажных работ</w:t>
            </w:r>
          </w:p>
        </w:tc>
        <w:tc>
          <w:tcPr>
            <w:tcW w:w="4562" w:type="dxa"/>
          </w:tcPr>
          <w:p w:rsidR="006A1857" w:rsidRPr="006A1857" w:rsidRDefault="006A1857" w:rsidP="00A00A0B">
            <w:pPr>
              <w:pStyle w:val="2"/>
              <w:numPr>
                <w:ilvl w:val="0"/>
                <w:numId w:val="33"/>
              </w:numPr>
              <w:shd w:val="clear" w:color="auto" w:fill="auto"/>
              <w:tabs>
                <w:tab w:val="left" w:pos="1070"/>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 xml:space="preserve">Проект по строительству сетей выполнить в соответствии </w:t>
            </w:r>
            <w:r w:rsidR="005F1EBC">
              <w:rPr>
                <w:rStyle w:val="105pt"/>
                <w:rFonts w:eastAsia="Palatino Linotype"/>
                <w:sz w:val="24"/>
                <w:szCs w:val="24"/>
              </w:rPr>
              <w:br/>
            </w:r>
            <w:r w:rsidRPr="006A1857">
              <w:rPr>
                <w:rStyle w:val="105pt"/>
                <w:rFonts w:eastAsia="Palatino Linotype"/>
                <w:sz w:val="24"/>
                <w:szCs w:val="24"/>
              </w:rPr>
              <w:t xml:space="preserve">с требованиями РД 45.120-2000 </w:t>
            </w:r>
            <w:r w:rsidR="005F1EBC">
              <w:rPr>
                <w:rStyle w:val="105pt"/>
                <w:rFonts w:eastAsia="Palatino Linotype"/>
                <w:sz w:val="24"/>
                <w:szCs w:val="24"/>
              </w:rPr>
              <w:t>"</w:t>
            </w:r>
            <w:r w:rsidRPr="006A1857">
              <w:rPr>
                <w:rStyle w:val="105pt"/>
                <w:rFonts w:eastAsia="Palatino Linotype"/>
                <w:sz w:val="24"/>
                <w:szCs w:val="24"/>
              </w:rPr>
              <w:t>Нормы технологического проектирования. Городские и сельские телефонные сети</w:t>
            </w:r>
            <w:r w:rsidR="005F1EBC">
              <w:rPr>
                <w:rStyle w:val="105pt"/>
                <w:rFonts w:eastAsia="Palatino Linotype"/>
                <w:sz w:val="24"/>
                <w:szCs w:val="24"/>
              </w:rPr>
              <w:t>"</w:t>
            </w:r>
            <w:r w:rsidRPr="006A1857">
              <w:rPr>
                <w:rStyle w:val="105pt"/>
                <w:rFonts w:eastAsia="Palatino Linotype"/>
                <w:sz w:val="24"/>
                <w:szCs w:val="24"/>
              </w:rPr>
              <w:t xml:space="preserve">, ГОСТ Р 21.703-2020 </w:t>
            </w:r>
            <w:r w:rsidR="005F1EBC">
              <w:rPr>
                <w:rStyle w:val="105pt"/>
                <w:rFonts w:eastAsia="Palatino Linotype"/>
                <w:sz w:val="24"/>
                <w:szCs w:val="24"/>
              </w:rPr>
              <w:t>"</w:t>
            </w:r>
            <w:r w:rsidRPr="006A1857">
              <w:rPr>
                <w:rStyle w:val="105pt"/>
                <w:rFonts w:eastAsia="Palatino Linotype"/>
                <w:sz w:val="24"/>
                <w:szCs w:val="24"/>
              </w:rPr>
              <w:t>Система проектной документации для строительства. Правила выполнения рабочей документации проводных средств связи</w:t>
            </w:r>
            <w:r w:rsidR="005F1EBC">
              <w:rPr>
                <w:rStyle w:val="105pt"/>
                <w:rFonts w:eastAsia="Palatino Linotype"/>
                <w:sz w:val="24"/>
                <w:szCs w:val="24"/>
              </w:rPr>
              <w:t>"</w:t>
            </w:r>
            <w:r w:rsidRPr="006A1857">
              <w:rPr>
                <w:rStyle w:val="105pt"/>
                <w:rFonts w:eastAsia="Palatino Linotype"/>
                <w:sz w:val="24"/>
                <w:szCs w:val="24"/>
              </w:rPr>
              <w:t>.</w:t>
            </w:r>
          </w:p>
          <w:p w:rsidR="006A1857" w:rsidRPr="006A1857" w:rsidRDefault="006A1857" w:rsidP="00A00A0B">
            <w:pPr>
              <w:pStyle w:val="2"/>
              <w:numPr>
                <w:ilvl w:val="0"/>
                <w:numId w:val="33"/>
              </w:numPr>
              <w:shd w:val="clear" w:color="auto" w:fill="auto"/>
              <w:tabs>
                <w:tab w:val="left" w:pos="989"/>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 xml:space="preserve">Проект прокладки волоконно-оптических линий связи должен быть выполнен в соответствии </w:t>
            </w:r>
            <w:r w:rsidR="005F1EBC">
              <w:rPr>
                <w:rStyle w:val="105pt"/>
                <w:rFonts w:eastAsia="Palatino Linotype"/>
                <w:sz w:val="24"/>
                <w:szCs w:val="24"/>
              </w:rPr>
              <w:br/>
            </w:r>
            <w:r w:rsidRPr="006A1857">
              <w:rPr>
                <w:rStyle w:val="105pt"/>
                <w:rFonts w:eastAsia="Palatino Linotype"/>
                <w:sz w:val="24"/>
                <w:szCs w:val="24"/>
              </w:rPr>
              <w:t>с ГОСТ Р 21.703</w:t>
            </w:r>
            <w:r w:rsidRPr="006A1857">
              <w:rPr>
                <w:rStyle w:val="105pt"/>
                <w:rFonts w:eastAsia="Palatino Linotype"/>
                <w:sz w:val="24"/>
                <w:szCs w:val="24"/>
              </w:rPr>
              <w:softHyphen/>
              <w:t>2020 и содержать следующее:</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общие данные;</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ситуационный план, выполненный в масштабе 1: 2000;</w:t>
            </w:r>
          </w:p>
          <w:p w:rsidR="006A1857" w:rsidRPr="006A1857" w:rsidRDefault="006A1857" w:rsidP="00A00A0B">
            <w:pPr>
              <w:pStyle w:val="2"/>
              <w:numPr>
                <w:ilvl w:val="0"/>
                <w:numId w:val="34"/>
              </w:numPr>
              <w:shd w:val="clear" w:color="auto" w:fill="auto"/>
              <w:tabs>
                <w:tab w:val="left" w:pos="898"/>
              </w:tabs>
              <w:spacing w:after="0" w:line="250" w:lineRule="exact"/>
              <w:ind w:left="960" w:hanging="340"/>
              <w:rPr>
                <w:rFonts w:ascii="Times New Roman" w:hAnsi="Times New Roman" w:cs="Times New Roman"/>
                <w:sz w:val="24"/>
                <w:szCs w:val="24"/>
              </w:rPr>
            </w:pPr>
            <w:r w:rsidRPr="006A1857">
              <w:rPr>
                <w:rStyle w:val="105pt"/>
                <w:rFonts w:eastAsia="Palatino Linotype"/>
                <w:sz w:val="24"/>
                <w:szCs w:val="24"/>
              </w:rPr>
              <w:t>план трассы кабельной линии, выполненный в масштабе 1: 500;</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схемы разварки муфт и кроссов;</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схему размещения оборудования и устройств в шкафу;</w:t>
            </w:r>
          </w:p>
          <w:p w:rsidR="006A1857" w:rsidRPr="006A1857" w:rsidRDefault="006A1857" w:rsidP="00A00A0B">
            <w:pPr>
              <w:pStyle w:val="2"/>
              <w:numPr>
                <w:ilvl w:val="0"/>
                <w:numId w:val="34"/>
              </w:numPr>
              <w:shd w:val="clear" w:color="auto" w:fill="auto"/>
              <w:tabs>
                <w:tab w:val="left" w:pos="794"/>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расчет оптического бюджета;</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план расположения сети связи в здании;</w:t>
            </w:r>
          </w:p>
          <w:p w:rsidR="006A1857" w:rsidRPr="006A1857" w:rsidRDefault="006A1857" w:rsidP="00A00A0B">
            <w:pPr>
              <w:pStyle w:val="2"/>
              <w:numPr>
                <w:ilvl w:val="0"/>
                <w:numId w:val="34"/>
              </w:numPr>
              <w:shd w:val="clear" w:color="auto" w:fill="auto"/>
              <w:tabs>
                <w:tab w:val="left" w:pos="898"/>
              </w:tabs>
              <w:spacing w:after="0" w:line="250" w:lineRule="exact"/>
              <w:ind w:left="960" w:hanging="340"/>
              <w:rPr>
                <w:rFonts w:ascii="Times New Roman" w:hAnsi="Times New Roman" w:cs="Times New Roman"/>
                <w:sz w:val="24"/>
                <w:szCs w:val="24"/>
              </w:rPr>
            </w:pPr>
            <w:r w:rsidRPr="006A1857">
              <w:rPr>
                <w:rStyle w:val="105pt"/>
                <w:rFonts w:eastAsia="Palatino Linotype"/>
                <w:sz w:val="24"/>
                <w:szCs w:val="24"/>
              </w:rPr>
              <w:t>план расположения оборудования в помещениях СС, выполненный в масштабе 1:50;</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схема электропитания активного оборудования;</w:t>
            </w:r>
          </w:p>
          <w:p w:rsidR="006A1857" w:rsidRPr="006A1857" w:rsidRDefault="006A1857" w:rsidP="00A00A0B">
            <w:pPr>
              <w:pStyle w:val="2"/>
              <w:numPr>
                <w:ilvl w:val="0"/>
                <w:numId w:val="34"/>
              </w:numPr>
              <w:shd w:val="clear" w:color="auto" w:fill="auto"/>
              <w:tabs>
                <w:tab w:val="left" w:pos="798"/>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спецификация оборудования изделий и материалов.</w:t>
            </w:r>
          </w:p>
          <w:p w:rsidR="006A1857" w:rsidRPr="006A1857" w:rsidRDefault="006A1857" w:rsidP="00A00A0B">
            <w:pPr>
              <w:pStyle w:val="2"/>
              <w:numPr>
                <w:ilvl w:val="0"/>
                <w:numId w:val="33"/>
              </w:numPr>
              <w:shd w:val="clear" w:color="auto" w:fill="auto"/>
              <w:tabs>
                <w:tab w:val="left" w:pos="1075"/>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Проект строительства распределительной сети должен быть выполнен в соответствии с ГОСТ Р 21.703-2020 и содержать следующее:</w:t>
            </w:r>
          </w:p>
          <w:p w:rsidR="006A1857" w:rsidRPr="006A1857" w:rsidRDefault="006A1857" w:rsidP="00A00A0B">
            <w:pPr>
              <w:pStyle w:val="2"/>
              <w:numPr>
                <w:ilvl w:val="0"/>
                <w:numId w:val="34"/>
              </w:numPr>
              <w:shd w:val="clear" w:color="auto" w:fill="auto"/>
              <w:tabs>
                <w:tab w:val="left" w:pos="803"/>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общие данные;</w:t>
            </w:r>
          </w:p>
          <w:p w:rsidR="006A1857" w:rsidRPr="006A1857" w:rsidRDefault="006A1857" w:rsidP="00A00A0B">
            <w:pPr>
              <w:pStyle w:val="2"/>
              <w:numPr>
                <w:ilvl w:val="0"/>
                <w:numId w:val="34"/>
              </w:numPr>
              <w:shd w:val="clear" w:color="auto" w:fill="auto"/>
              <w:tabs>
                <w:tab w:val="left" w:pos="-57"/>
              </w:tabs>
              <w:spacing w:after="0" w:line="250" w:lineRule="exact"/>
              <w:ind w:hanging="340"/>
              <w:rPr>
                <w:rFonts w:ascii="Times New Roman" w:hAnsi="Times New Roman" w:cs="Times New Roman"/>
                <w:sz w:val="24"/>
                <w:szCs w:val="24"/>
              </w:rPr>
            </w:pPr>
            <w:r w:rsidRPr="006A1857">
              <w:rPr>
                <w:rStyle w:val="105pt"/>
                <w:rFonts w:eastAsia="Palatino Linotype"/>
                <w:sz w:val="24"/>
                <w:szCs w:val="24"/>
              </w:rPr>
              <w:t>план трасс прокладки кабельных линий и расположения оборудования, выполненный в масштабе 1: 50;</w:t>
            </w:r>
          </w:p>
          <w:p w:rsidR="006A1857" w:rsidRPr="006A1857" w:rsidRDefault="006A1857" w:rsidP="00A00A0B">
            <w:pPr>
              <w:pStyle w:val="2"/>
              <w:shd w:val="clear" w:color="auto" w:fill="auto"/>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 xml:space="preserve">схемы размещения оборудования </w:t>
            </w:r>
            <w:r w:rsidR="005F1EBC">
              <w:rPr>
                <w:rStyle w:val="105pt"/>
                <w:rFonts w:eastAsia="Palatino Linotype"/>
                <w:sz w:val="24"/>
                <w:szCs w:val="24"/>
              </w:rPr>
              <w:br/>
            </w:r>
            <w:r w:rsidRPr="006A1857">
              <w:rPr>
                <w:rStyle w:val="105pt"/>
                <w:rFonts w:eastAsia="Palatino Linotype"/>
                <w:sz w:val="24"/>
                <w:szCs w:val="24"/>
              </w:rPr>
              <w:t>и устройств в шкафах;</w:t>
            </w:r>
          </w:p>
          <w:p w:rsidR="006A1857" w:rsidRPr="006A1857" w:rsidRDefault="006A1857" w:rsidP="00A00A0B">
            <w:pPr>
              <w:pStyle w:val="2"/>
              <w:numPr>
                <w:ilvl w:val="0"/>
                <w:numId w:val="34"/>
              </w:numPr>
              <w:shd w:val="clear" w:color="auto" w:fill="auto"/>
              <w:tabs>
                <w:tab w:val="left" w:pos="803"/>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схемы сетей связи в здании;</w:t>
            </w:r>
          </w:p>
          <w:p w:rsidR="006A1857" w:rsidRPr="006A1857" w:rsidRDefault="006A1857" w:rsidP="00A00A0B">
            <w:pPr>
              <w:pStyle w:val="2"/>
              <w:numPr>
                <w:ilvl w:val="0"/>
                <w:numId w:val="34"/>
              </w:numPr>
              <w:shd w:val="clear" w:color="auto" w:fill="auto"/>
              <w:tabs>
                <w:tab w:val="left" w:pos="803"/>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схема электропитания активного оборудования;</w:t>
            </w:r>
          </w:p>
          <w:p w:rsidR="006A1857" w:rsidRPr="006A1857" w:rsidRDefault="006A1857" w:rsidP="00A00A0B">
            <w:pPr>
              <w:pStyle w:val="2"/>
              <w:numPr>
                <w:ilvl w:val="0"/>
                <w:numId w:val="34"/>
              </w:numPr>
              <w:shd w:val="clear" w:color="auto" w:fill="auto"/>
              <w:tabs>
                <w:tab w:val="left" w:pos="803"/>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спецификация оборудования изделий и материалов.</w:t>
            </w:r>
          </w:p>
          <w:p w:rsidR="006A1857" w:rsidRPr="006A1857" w:rsidRDefault="006A1857" w:rsidP="00A00A0B">
            <w:pPr>
              <w:pStyle w:val="2"/>
              <w:numPr>
                <w:ilvl w:val="0"/>
                <w:numId w:val="33"/>
              </w:numPr>
              <w:shd w:val="clear" w:color="auto" w:fill="auto"/>
              <w:tabs>
                <w:tab w:val="left" w:pos="1090"/>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 xml:space="preserve">При выполнении проектных </w:t>
            </w:r>
            <w:r w:rsidR="005F1EBC">
              <w:rPr>
                <w:rStyle w:val="105pt"/>
                <w:rFonts w:eastAsia="Palatino Linotype"/>
                <w:sz w:val="24"/>
                <w:szCs w:val="24"/>
              </w:rPr>
              <w:br/>
            </w:r>
            <w:r w:rsidRPr="006A1857">
              <w:rPr>
                <w:rStyle w:val="105pt"/>
                <w:rFonts w:eastAsia="Palatino Linotype"/>
                <w:sz w:val="24"/>
                <w:szCs w:val="24"/>
              </w:rPr>
              <w:t>и строительно</w:t>
            </w:r>
            <w:r w:rsidRPr="006A1857">
              <w:rPr>
                <w:rStyle w:val="105pt"/>
                <w:rFonts w:eastAsia="Palatino Linotype"/>
                <w:sz w:val="24"/>
                <w:szCs w:val="24"/>
              </w:rPr>
              <w:softHyphen/>
              <w:t xml:space="preserve">монтажных работ руководствоваться Техническими требованиями ПАО </w:t>
            </w:r>
            <w:r w:rsidR="005F1EBC">
              <w:rPr>
                <w:rStyle w:val="105pt"/>
                <w:rFonts w:eastAsia="Palatino Linotype"/>
                <w:sz w:val="24"/>
                <w:szCs w:val="24"/>
              </w:rPr>
              <w:t>"</w:t>
            </w:r>
            <w:r w:rsidRPr="006A1857">
              <w:rPr>
                <w:rStyle w:val="105pt"/>
                <w:rFonts w:eastAsia="Palatino Linotype"/>
                <w:sz w:val="24"/>
                <w:szCs w:val="24"/>
              </w:rPr>
              <w:t>Ростелеком</w:t>
            </w:r>
            <w:r w:rsidR="005F1EBC">
              <w:rPr>
                <w:rStyle w:val="105pt"/>
                <w:rFonts w:eastAsia="Palatino Linotype"/>
                <w:sz w:val="24"/>
                <w:szCs w:val="24"/>
              </w:rPr>
              <w:t>"</w:t>
            </w:r>
            <w:r w:rsidRPr="006A1857">
              <w:rPr>
                <w:rStyle w:val="105pt"/>
                <w:rFonts w:eastAsia="Palatino Linotype"/>
                <w:sz w:val="24"/>
                <w:szCs w:val="24"/>
              </w:rPr>
              <w:t xml:space="preserve">, размещенными на портале </w:t>
            </w:r>
            <w:hyperlink r:id="rId20" w:history="1">
              <w:r w:rsidRPr="005F1EBC">
                <w:rPr>
                  <w:rStyle w:val="a5"/>
                  <w:rFonts w:ascii="Times New Roman" w:hAnsi="Times New Roman" w:cs="Times New Roman"/>
                  <w:color w:val="000000" w:themeColor="text1"/>
                  <w:sz w:val="24"/>
                  <w:szCs w:val="24"/>
                  <w:u w:val="none"/>
                  <w:lang w:val="en-US"/>
                </w:rPr>
                <w:t>https</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zakupki</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rostelecom</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ru</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info</w:t>
              </w:r>
              <w:r w:rsidRPr="005F1EBC">
                <w:rPr>
                  <w:rStyle w:val="a5"/>
                  <w:rFonts w:ascii="Times New Roman" w:hAnsi="Times New Roman" w:cs="Times New Roman"/>
                  <w:color w:val="000000" w:themeColor="text1"/>
                  <w:sz w:val="24"/>
                  <w:szCs w:val="24"/>
                  <w:u w:val="none"/>
                </w:rPr>
                <w:t>_</w:t>
              </w:r>
              <w:r w:rsidRPr="005F1EBC">
                <w:rPr>
                  <w:rStyle w:val="a5"/>
                  <w:rFonts w:ascii="Times New Roman" w:hAnsi="Times New Roman" w:cs="Times New Roman"/>
                  <w:color w:val="000000" w:themeColor="text1"/>
                  <w:sz w:val="24"/>
                  <w:szCs w:val="24"/>
                  <w:u w:val="none"/>
                  <w:lang w:val="en-US"/>
                </w:rPr>
                <w:t>docs</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tz</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building</w:t>
              </w:r>
              <w:r w:rsidRPr="005F1EBC">
                <w:rPr>
                  <w:rStyle w:val="a5"/>
                  <w:rFonts w:ascii="Times New Roman" w:hAnsi="Times New Roman" w:cs="Times New Roman"/>
                  <w:color w:val="000000" w:themeColor="text1"/>
                  <w:sz w:val="24"/>
                  <w:szCs w:val="24"/>
                  <w:u w:val="none"/>
                </w:rPr>
                <w:t>/</w:t>
              </w:r>
            </w:hyperlink>
            <w:r w:rsidRPr="005F1EBC">
              <w:rPr>
                <w:rStyle w:val="105pt"/>
                <w:rFonts w:eastAsia="Palatino Linotype"/>
                <w:color w:val="000000" w:themeColor="text1"/>
                <w:sz w:val="24"/>
                <w:szCs w:val="24"/>
              </w:rPr>
              <w:t>.</w:t>
            </w:r>
          </w:p>
          <w:p w:rsidR="006A1857" w:rsidRPr="006A1857" w:rsidRDefault="006A1857" w:rsidP="00A00A0B">
            <w:pPr>
              <w:pStyle w:val="2"/>
              <w:numPr>
                <w:ilvl w:val="0"/>
                <w:numId w:val="33"/>
              </w:numPr>
              <w:shd w:val="clear" w:color="auto" w:fill="auto"/>
              <w:tabs>
                <w:tab w:val="left" w:pos="1013"/>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lastRenderedPageBreak/>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6A1857" w:rsidRPr="006A1857" w:rsidRDefault="006A1857" w:rsidP="00A00A0B">
            <w:pPr>
              <w:pStyle w:val="2"/>
              <w:numPr>
                <w:ilvl w:val="0"/>
                <w:numId w:val="33"/>
              </w:numPr>
              <w:shd w:val="clear" w:color="auto" w:fill="auto"/>
              <w:tabs>
                <w:tab w:val="left" w:pos="994"/>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6A1857" w:rsidRPr="006A1857" w:rsidRDefault="006A1857" w:rsidP="00A00A0B">
            <w:pPr>
              <w:pStyle w:val="2"/>
              <w:numPr>
                <w:ilvl w:val="0"/>
                <w:numId w:val="33"/>
              </w:numPr>
              <w:shd w:val="clear" w:color="auto" w:fill="auto"/>
              <w:tabs>
                <w:tab w:val="left" w:pos="989"/>
              </w:tabs>
              <w:spacing w:after="0" w:line="250" w:lineRule="exact"/>
              <w:ind w:firstLine="520"/>
              <w:rPr>
                <w:rFonts w:ascii="Times New Roman" w:hAnsi="Times New Roman" w:cs="Times New Roman"/>
                <w:sz w:val="24"/>
                <w:szCs w:val="24"/>
              </w:rPr>
            </w:pPr>
            <w:r w:rsidRPr="006A1857">
              <w:rPr>
                <w:rStyle w:val="105pt"/>
                <w:rFonts w:eastAsia="Palatino Linotype"/>
                <w:sz w:val="24"/>
                <w:szCs w:val="24"/>
              </w:rPr>
              <w:t>Номинальный ток защитных автоматов необходимо определять исходя из значений потребляемых электрических мощностей.</w:t>
            </w:r>
          </w:p>
          <w:p w:rsidR="006A1857" w:rsidRPr="006A1857" w:rsidRDefault="005F1EBC" w:rsidP="00A00A0B">
            <w:pPr>
              <w:pStyle w:val="2"/>
              <w:shd w:val="clear" w:color="auto" w:fill="auto"/>
              <w:spacing w:after="0" w:line="245" w:lineRule="exact"/>
              <w:ind w:firstLine="602"/>
              <w:rPr>
                <w:rFonts w:ascii="Times New Roman" w:hAnsi="Times New Roman" w:cs="Times New Roman"/>
                <w:sz w:val="24"/>
                <w:szCs w:val="24"/>
              </w:rPr>
            </w:pPr>
            <w:r>
              <w:rPr>
                <w:rStyle w:val="105pt"/>
                <w:rFonts w:eastAsia="Palatino Linotype"/>
                <w:sz w:val="24"/>
                <w:szCs w:val="24"/>
              </w:rPr>
              <w:t xml:space="preserve">12.8. </w:t>
            </w:r>
            <w:r w:rsidR="006A1857" w:rsidRPr="006A1857">
              <w:rPr>
                <w:rStyle w:val="105pt"/>
                <w:rFonts w:eastAsia="Palatino Linotype"/>
                <w:sz w:val="24"/>
                <w:szCs w:val="24"/>
              </w:rPr>
              <w:t xml:space="preserve">Бесперебойное электропитание </w:t>
            </w:r>
            <w:r w:rsidR="006A1857" w:rsidRPr="006A1857">
              <w:rPr>
                <w:rStyle w:val="105pt"/>
                <w:rFonts w:eastAsia="Palatino Linotype"/>
                <w:sz w:val="24"/>
                <w:szCs w:val="24"/>
                <w:lang w:val="en-US"/>
              </w:rPr>
              <w:t>VoIP</w:t>
            </w:r>
            <w:r w:rsidR="006A1857" w:rsidRPr="006A1857">
              <w:rPr>
                <w:rStyle w:val="105pt"/>
                <w:rFonts w:eastAsia="Palatino Linotype"/>
                <w:sz w:val="24"/>
                <w:szCs w:val="24"/>
              </w:rPr>
              <w:t xml:space="preserve">-шлюзов, коммутаторов, конвертеров </w:t>
            </w:r>
            <w:r w:rsidR="006A1857" w:rsidRPr="006A1857">
              <w:rPr>
                <w:rStyle w:val="105pt"/>
                <w:rFonts w:eastAsia="Palatino Linotype"/>
                <w:sz w:val="24"/>
                <w:szCs w:val="24"/>
                <w:lang w:val="en-US"/>
              </w:rPr>
              <w:t>IP</w:t>
            </w:r>
            <w:r w:rsidR="006A1857" w:rsidRPr="006A1857">
              <w:rPr>
                <w:rStyle w:val="105pt"/>
                <w:rFonts w:eastAsia="Palatino Linotype"/>
                <w:sz w:val="24"/>
                <w:szCs w:val="24"/>
              </w:rPr>
              <w:t xml:space="preserve">/СПВ обеспечить путем установки источника бесперебойного питания с топологией </w:t>
            </w:r>
            <w:r w:rsidR="006A1857" w:rsidRPr="006A1857">
              <w:rPr>
                <w:rStyle w:val="105pt"/>
                <w:rFonts w:eastAsia="Palatino Linotype"/>
                <w:sz w:val="24"/>
                <w:szCs w:val="24"/>
                <w:lang w:val="en-US"/>
              </w:rPr>
              <w:t>Line</w:t>
            </w:r>
            <w:r w:rsidR="006A1857" w:rsidRPr="006A1857">
              <w:rPr>
                <w:rStyle w:val="105pt"/>
                <w:rFonts w:eastAsia="Palatino Linotype"/>
                <w:sz w:val="24"/>
                <w:szCs w:val="24"/>
              </w:rPr>
              <w:t>-</w:t>
            </w:r>
            <w:r w:rsidR="006A1857" w:rsidRPr="006A1857">
              <w:rPr>
                <w:rStyle w:val="105pt"/>
                <w:rFonts w:eastAsia="Palatino Linotype"/>
                <w:sz w:val="24"/>
                <w:szCs w:val="24"/>
                <w:lang w:val="en-US"/>
              </w:rPr>
              <w:t>Interactive</w:t>
            </w:r>
            <w:r w:rsidR="006A1857" w:rsidRPr="006A1857">
              <w:rPr>
                <w:rStyle w:val="105pt"/>
                <w:rFonts w:eastAsia="Palatino Linotype"/>
                <w:sz w:val="24"/>
                <w:szCs w:val="24"/>
              </w:rPr>
              <w:t xml:space="preserve"> (линейно-интерактивные) с подключением внешней АБ. Внешние аккумуляторные батареи для ИБП должны применяться 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r w:rsidR="006A1857" w:rsidRPr="006A1857">
              <w:rPr>
                <w:rStyle w:val="105pt"/>
                <w:rFonts w:eastAsia="Palatino Linotype"/>
                <w:sz w:val="24"/>
                <w:szCs w:val="24"/>
                <w:lang w:val="en-US"/>
              </w:rPr>
              <w:t>LiFePO</w:t>
            </w:r>
            <w:r w:rsidR="006A1857" w:rsidRPr="006A1857">
              <w:rPr>
                <w:rStyle w:val="105pt"/>
                <w:rFonts w:eastAsia="Palatino Linotype"/>
                <w:sz w:val="24"/>
                <w:szCs w:val="24"/>
              </w:rPr>
              <w:t>4. ИБП должен обеспечивать не менее 4 часов автономной работы.</w:t>
            </w:r>
          </w:p>
          <w:p w:rsidR="006A1857" w:rsidRPr="006A1857" w:rsidRDefault="006A1857" w:rsidP="00A00A0B">
            <w:pPr>
              <w:pStyle w:val="2"/>
              <w:numPr>
                <w:ilvl w:val="0"/>
                <w:numId w:val="35"/>
              </w:numPr>
              <w:shd w:val="clear" w:color="auto" w:fill="auto"/>
              <w:tabs>
                <w:tab w:val="left" w:pos="994"/>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 xml:space="preserve">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w:t>
            </w:r>
            <w:r w:rsidR="005F1EBC">
              <w:rPr>
                <w:rStyle w:val="105pt"/>
                <w:rFonts w:eastAsia="Palatino Linotype"/>
                <w:sz w:val="24"/>
                <w:szCs w:val="24"/>
              </w:rPr>
              <w:br/>
            </w:r>
            <w:r w:rsidRPr="006A1857">
              <w:rPr>
                <w:rStyle w:val="105pt"/>
                <w:rFonts w:eastAsia="Palatino Linotype"/>
                <w:sz w:val="24"/>
                <w:szCs w:val="24"/>
              </w:rPr>
              <w:t>в соответствии с законодательством РФ.</w:t>
            </w:r>
          </w:p>
          <w:p w:rsidR="006A1857" w:rsidRPr="006A1857" w:rsidRDefault="006A1857" w:rsidP="00A00A0B">
            <w:pPr>
              <w:pStyle w:val="2"/>
              <w:numPr>
                <w:ilvl w:val="0"/>
                <w:numId w:val="35"/>
              </w:numPr>
              <w:shd w:val="clear" w:color="auto" w:fill="auto"/>
              <w:tabs>
                <w:tab w:val="left" w:pos="1253"/>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 xml:space="preserve">Проектную документацию предоставить на согласование в ПАО </w:t>
            </w:r>
            <w:r w:rsidR="005F1EBC">
              <w:rPr>
                <w:rStyle w:val="105pt"/>
                <w:rFonts w:eastAsia="Palatino Linotype"/>
                <w:sz w:val="24"/>
                <w:szCs w:val="24"/>
              </w:rPr>
              <w:t>"</w:t>
            </w:r>
            <w:r w:rsidRPr="006A1857">
              <w:rPr>
                <w:rStyle w:val="105pt"/>
                <w:rFonts w:eastAsia="Palatino Linotype"/>
                <w:sz w:val="24"/>
                <w:szCs w:val="24"/>
              </w:rPr>
              <w:t>Ростелеком</w:t>
            </w:r>
            <w:r w:rsidR="005F1EBC">
              <w:rPr>
                <w:rStyle w:val="105pt"/>
                <w:rFonts w:eastAsia="Palatino Linotype"/>
                <w:sz w:val="24"/>
                <w:szCs w:val="24"/>
              </w:rPr>
              <w:t>"</w:t>
            </w:r>
            <w:r w:rsidRPr="006A1857">
              <w:rPr>
                <w:rStyle w:val="105pt"/>
                <w:rFonts w:eastAsia="Palatino Linotype"/>
                <w:sz w:val="24"/>
                <w:szCs w:val="24"/>
              </w:rPr>
              <w:t xml:space="preserve"> по адресу: </w:t>
            </w:r>
            <w:hyperlink r:id="rId21" w:history="1">
              <w:r w:rsidRPr="005F1EBC">
                <w:rPr>
                  <w:rStyle w:val="a5"/>
                  <w:rFonts w:ascii="Times New Roman" w:hAnsi="Times New Roman" w:cs="Times New Roman"/>
                  <w:color w:val="000000" w:themeColor="text1"/>
                  <w:sz w:val="24"/>
                  <w:szCs w:val="24"/>
                  <w:u w:val="none"/>
                  <w:lang w:val="en-US"/>
                </w:rPr>
                <w:t>sz</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ar</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contact</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nw</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rt</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ru</w:t>
              </w:r>
            </w:hyperlink>
            <w:r w:rsidRPr="005F1EBC">
              <w:rPr>
                <w:rStyle w:val="105pt"/>
                <w:rFonts w:eastAsia="Palatino Linotype"/>
                <w:color w:val="000000" w:themeColor="text1"/>
                <w:sz w:val="24"/>
                <w:szCs w:val="24"/>
              </w:rPr>
              <w:t>.</w:t>
            </w:r>
          </w:p>
          <w:p w:rsidR="006A1857" w:rsidRPr="006A1857" w:rsidRDefault="006A1857" w:rsidP="00A00A0B">
            <w:pPr>
              <w:pStyle w:val="2"/>
              <w:numPr>
                <w:ilvl w:val="0"/>
                <w:numId w:val="35"/>
              </w:numPr>
              <w:shd w:val="clear" w:color="auto" w:fill="auto"/>
              <w:tabs>
                <w:tab w:val="left" w:pos="998"/>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Обеспечение технического надзора за прокладкой кабеля связи.</w:t>
            </w:r>
          </w:p>
          <w:p w:rsidR="006A1857" w:rsidRPr="006A1857" w:rsidRDefault="006A1857" w:rsidP="00A00A0B">
            <w:pPr>
              <w:pStyle w:val="2"/>
              <w:numPr>
                <w:ilvl w:val="0"/>
                <w:numId w:val="35"/>
              </w:numPr>
              <w:shd w:val="clear" w:color="auto" w:fill="auto"/>
              <w:tabs>
                <w:tab w:val="left" w:pos="1483"/>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Для</w:t>
            </w:r>
            <w:r w:rsidRPr="006A1857">
              <w:rPr>
                <w:rStyle w:val="105pt"/>
                <w:rFonts w:eastAsia="Palatino Linotype"/>
                <w:sz w:val="24"/>
                <w:szCs w:val="24"/>
              </w:rPr>
              <w:tab/>
              <w:t xml:space="preserve">нумерации размещаемого кабеля применяется номер выданных технических условий </w:t>
            </w:r>
            <w:r w:rsidR="005F1EBC">
              <w:rPr>
                <w:rStyle w:val="105pt"/>
                <w:rFonts w:eastAsia="Palatino Linotype"/>
                <w:sz w:val="24"/>
                <w:szCs w:val="24"/>
              </w:rPr>
              <w:br/>
            </w:r>
            <w:r w:rsidRPr="006A1857">
              <w:rPr>
                <w:rStyle w:val="105pt"/>
                <w:rFonts w:eastAsia="Palatino Linotype"/>
                <w:sz w:val="24"/>
                <w:szCs w:val="24"/>
              </w:rPr>
              <w:t xml:space="preserve">на каждый участок прокладки этого кабеля - № 01/17/11692/24. Маркировка кабеля бирками осуществляется по всей трассе прокладки в кабельной шахте, </w:t>
            </w:r>
            <w:r w:rsidR="005F1EBC">
              <w:rPr>
                <w:rStyle w:val="105pt"/>
                <w:rFonts w:eastAsia="Palatino Linotype"/>
                <w:sz w:val="24"/>
                <w:szCs w:val="24"/>
              </w:rPr>
              <w:br/>
            </w:r>
            <w:r w:rsidRPr="006A1857">
              <w:rPr>
                <w:rStyle w:val="105pt"/>
                <w:rFonts w:eastAsia="Palatino Linotype"/>
                <w:sz w:val="24"/>
                <w:szCs w:val="24"/>
              </w:rPr>
              <w:lastRenderedPageBreak/>
              <w:t xml:space="preserve">в станционном кабельном колодце, </w:t>
            </w:r>
            <w:r w:rsidR="005F1EBC">
              <w:rPr>
                <w:rStyle w:val="105pt"/>
                <w:rFonts w:eastAsia="Palatino Linotype"/>
                <w:sz w:val="24"/>
                <w:szCs w:val="24"/>
              </w:rPr>
              <w:br/>
            </w:r>
            <w:r w:rsidRPr="006A1857">
              <w:rPr>
                <w:rStyle w:val="105pt"/>
                <w:rFonts w:eastAsia="Palatino Linotype"/>
                <w:sz w:val="24"/>
                <w:szCs w:val="24"/>
              </w:rPr>
              <w:t xml:space="preserve">в смотровых устройствах, на опорах, </w:t>
            </w:r>
            <w:r w:rsidR="005F1EBC">
              <w:rPr>
                <w:rStyle w:val="105pt"/>
                <w:rFonts w:eastAsia="Palatino Linotype"/>
                <w:sz w:val="24"/>
                <w:szCs w:val="24"/>
              </w:rPr>
              <w:br/>
            </w:r>
            <w:r w:rsidRPr="006A1857">
              <w:rPr>
                <w:rStyle w:val="105pt"/>
                <w:rFonts w:eastAsia="Palatino Linotype"/>
                <w:sz w:val="24"/>
                <w:szCs w:val="24"/>
              </w:rPr>
              <w:t>в грунте.</w:t>
            </w:r>
          </w:p>
          <w:p w:rsidR="006A1857" w:rsidRPr="006A1857" w:rsidRDefault="006A1857" w:rsidP="00A00A0B">
            <w:pPr>
              <w:pStyle w:val="2"/>
              <w:numPr>
                <w:ilvl w:val="0"/>
                <w:numId w:val="35"/>
              </w:numPr>
              <w:shd w:val="clear" w:color="auto" w:fill="auto"/>
              <w:tabs>
                <w:tab w:val="left" w:pos="1690"/>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После</w:t>
            </w:r>
            <w:r w:rsidRPr="006A1857">
              <w:rPr>
                <w:rStyle w:val="105pt"/>
                <w:rFonts w:eastAsia="Palatino Linotype"/>
                <w:sz w:val="24"/>
                <w:szCs w:val="24"/>
              </w:rPr>
              <w:tab/>
              <w:t xml:space="preserve">окончания строительных работ подготовить объект строительства к сдаче с участием представителей Линейного Цеха Центра Эксплуатации (далее ЛЦ ЦЭ) </w:t>
            </w:r>
            <w:r w:rsidR="005F1EBC">
              <w:rPr>
                <w:rStyle w:val="105pt"/>
                <w:rFonts w:eastAsia="Palatino Linotype"/>
                <w:sz w:val="24"/>
                <w:szCs w:val="24"/>
              </w:rPr>
              <w:br/>
            </w:r>
            <w:r w:rsidRPr="006A1857">
              <w:rPr>
                <w:rStyle w:val="105pt"/>
                <w:rFonts w:eastAsia="Palatino Linotype"/>
                <w:sz w:val="24"/>
                <w:szCs w:val="24"/>
              </w:rPr>
              <w:t xml:space="preserve">г. Архангельска ПАО </w:t>
            </w:r>
            <w:r w:rsidR="005F1EBC">
              <w:rPr>
                <w:rStyle w:val="105pt"/>
                <w:rFonts w:eastAsia="Palatino Linotype"/>
                <w:sz w:val="24"/>
                <w:szCs w:val="24"/>
              </w:rPr>
              <w:t>"</w:t>
            </w:r>
            <w:r w:rsidRPr="006A1857">
              <w:rPr>
                <w:rStyle w:val="105pt"/>
                <w:rFonts w:eastAsia="Palatino Linotype"/>
                <w:sz w:val="24"/>
                <w:szCs w:val="24"/>
              </w:rPr>
              <w:t>Ростелеком</w:t>
            </w:r>
            <w:r w:rsidR="005F1EBC">
              <w:rPr>
                <w:rStyle w:val="105pt"/>
                <w:rFonts w:eastAsia="Palatino Linotype"/>
                <w:sz w:val="24"/>
                <w:szCs w:val="24"/>
              </w:rPr>
              <w:t>"</w:t>
            </w:r>
            <w:r w:rsidRPr="006A1857">
              <w:rPr>
                <w:rStyle w:val="105pt"/>
                <w:rFonts w:eastAsia="Palatino Linotype"/>
                <w:sz w:val="24"/>
                <w:szCs w:val="24"/>
              </w:rPr>
              <w:t xml:space="preserve"> </w:t>
            </w:r>
            <w:r w:rsidR="005F1EBC">
              <w:rPr>
                <w:rStyle w:val="105pt"/>
                <w:rFonts w:eastAsia="Palatino Linotype"/>
                <w:sz w:val="24"/>
                <w:szCs w:val="24"/>
              </w:rPr>
              <w:br/>
            </w:r>
            <w:r w:rsidRPr="006A1857">
              <w:rPr>
                <w:rStyle w:val="105pt"/>
                <w:rFonts w:eastAsia="Palatino Linotype"/>
                <w:sz w:val="24"/>
                <w:szCs w:val="24"/>
              </w:rPr>
              <w:t>с предоставлением исполнительной документации.</w:t>
            </w:r>
          </w:p>
          <w:p w:rsidR="006A1857" w:rsidRPr="006A1857" w:rsidRDefault="006A1857" w:rsidP="00A00A0B">
            <w:pPr>
              <w:pStyle w:val="2"/>
              <w:numPr>
                <w:ilvl w:val="0"/>
                <w:numId w:val="35"/>
              </w:numPr>
              <w:shd w:val="clear" w:color="auto" w:fill="auto"/>
              <w:tabs>
                <w:tab w:val="left" w:pos="1003"/>
              </w:tabs>
              <w:spacing w:after="0" w:line="245" w:lineRule="exact"/>
              <w:ind w:firstLine="440"/>
              <w:rPr>
                <w:rFonts w:ascii="Times New Roman" w:hAnsi="Times New Roman" w:cs="Times New Roman"/>
                <w:sz w:val="24"/>
                <w:szCs w:val="24"/>
              </w:rPr>
            </w:pPr>
            <w:r w:rsidRPr="006A1857">
              <w:rPr>
                <w:rStyle w:val="105pt"/>
                <w:rFonts w:eastAsia="Palatino Linotype"/>
                <w:sz w:val="24"/>
                <w:szCs w:val="24"/>
              </w:rPr>
              <w:t xml:space="preserve">Состав исполнительной документации уточнить на портале ПАО </w:t>
            </w:r>
            <w:r w:rsidR="005F1EBC">
              <w:rPr>
                <w:rStyle w:val="105pt"/>
                <w:rFonts w:eastAsia="Palatino Linotype"/>
                <w:sz w:val="24"/>
                <w:szCs w:val="24"/>
              </w:rPr>
              <w:t>"</w:t>
            </w:r>
            <w:r w:rsidRPr="006A1857">
              <w:rPr>
                <w:rStyle w:val="105pt"/>
                <w:rFonts w:eastAsia="Palatino Linotype"/>
                <w:sz w:val="24"/>
                <w:szCs w:val="24"/>
              </w:rPr>
              <w:t>Ростелеком</w:t>
            </w:r>
            <w:r w:rsidR="005F1EBC">
              <w:rPr>
                <w:rStyle w:val="105pt"/>
                <w:rFonts w:eastAsia="Palatino Linotype"/>
                <w:sz w:val="24"/>
                <w:szCs w:val="24"/>
              </w:rPr>
              <w:t>"</w:t>
            </w:r>
            <w:r w:rsidRPr="006A1857">
              <w:rPr>
                <w:rStyle w:val="105pt"/>
                <w:rFonts w:eastAsia="Palatino Linotype"/>
                <w:sz w:val="24"/>
                <w:szCs w:val="24"/>
              </w:rPr>
              <w:t xml:space="preserve"> по ссылке: </w:t>
            </w:r>
            <w:hyperlink r:id="rId22" w:history="1">
              <w:r w:rsidRPr="005F1EBC">
                <w:rPr>
                  <w:rStyle w:val="a5"/>
                  <w:rFonts w:ascii="Times New Roman" w:hAnsi="Times New Roman" w:cs="Times New Roman"/>
                  <w:color w:val="000000" w:themeColor="text1"/>
                  <w:sz w:val="24"/>
                  <w:szCs w:val="24"/>
                  <w:u w:val="none"/>
                  <w:lang w:val="en-US"/>
                </w:rPr>
                <w:t>https</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zakupki</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rostelecom</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ru</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info</w:t>
              </w:r>
              <w:r w:rsidRPr="005F1EBC">
                <w:rPr>
                  <w:rStyle w:val="a5"/>
                  <w:rFonts w:ascii="Times New Roman" w:hAnsi="Times New Roman" w:cs="Times New Roman"/>
                  <w:color w:val="000000" w:themeColor="text1"/>
                  <w:sz w:val="24"/>
                  <w:szCs w:val="24"/>
                  <w:u w:val="none"/>
                </w:rPr>
                <w:t>_</w:t>
              </w:r>
              <w:r w:rsidRPr="005F1EBC">
                <w:rPr>
                  <w:rStyle w:val="a5"/>
                  <w:rFonts w:ascii="Times New Roman" w:hAnsi="Times New Roman" w:cs="Times New Roman"/>
                  <w:color w:val="000000" w:themeColor="text1"/>
                  <w:sz w:val="24"/>
                  <w:szCs w:val="24"/>
                  <w:u w:val="none"/>
                  <w:lang w:val="en-US"/>
                </w:rPr>
                <w:t>docs</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tz</w:t>
              </w:r>
              <w:r w:rsidRPr="005F1EBC">
                <w:rPr>
                  <w:rStyle w:val="a5"/>
                  <w:rFonts w:ascii="Times New Roman" w:hAnsi="Times New Roman" w:cs="Times New Roman"/>
                  <w:color w:val="000000" w:themeColor="text1"/>
                  <w:sz w:val="24"/>
                  <w:szCs w:val="24"/>
                  <w:u w:val="none"/>
                </w:rPr>
                <w:t>/</w:t>
              </w:r>
              <w:r w:rsidRPr="005F1EBC">
                <w:rPr>
                  <w:rStyle w:val="a5"/>
                  <w:rFonts w:ascii="Times New Roman" w:hAnsi="Times New Roman" w:cs="Times New Roman"/>
                  <w:color w:val="000000" w:themeColor="text1"/>
                  <w:sz w:val="24"/>
                  <w:szCs w:val="24"/>
                  <w:u w:val="none"/>
                  <w:lang w:val="en-US"/>
                </w:rPr>
                <w:t>documents</w:t>
              </w:r>
              <w:r w:rsidRPr="005F1EBC">
                <w:rPr>
                  <w:rStyle w:val="a5"/>
                  <w:rFonts w:ascii="Times New Roman" w:hAnsi="Times New Roman" w:cs="Times New Roman"/>
                  <w:color w:val="000000" w:themeColor="text1"/>
                  <w:sz w:val="24"/>
                  <w:szCs w:val="24"/>
                  <w:u w:val="none"/>
                </w:rPr>
                <w:t>/</w:t>
              </w:r>
            </w:hyperlink>
            <w:r w:rsidRPr="005F1EBC">
              <w:rPr>
                <w:rStyle w:val="105pt"/>
                <w:rFonts w:eastAsia="Palatino Linotype"/>
                <w:color w:val="000000" w:themeColor="text1"/>
                <w:sz w:val="24"/>
                <w:szCs w:val="24"/>
              </w:rPr>
              <w:t>.</w:t>
            </w:r>
          </w:p>
          <w:p w:rsidR="004F14FC" w:rsidRPr="006A1857" w:rsidRDefault="005F1EBC" w:rsidP="00A00A0B">
            <w:pPr>
              <w:pStyle w:val="3"/>
              <w:shd w:val="clear" w:color="auto" w:fill="auto"/>
              <w:tabs>
                <w:tab w:val="left" w:pos="989"/>
              </w:tabs>
              <w:spacing w:before="0" w:line="240" w:lineRule="auto"/>
              <w:ind w:firstLine="460"/>
              <w:rPr>
                <w:sz w:val="24"/>
                <w:szCs w:val="24"/>
              </w:rPr>
            </w:pPr>
            <w:r>
              <w:rPr>
                <w:rStyle w:val="105pt"/>
                <w:sz w:val="24"/>
                <w:szCs w:val="24"/>
              </w:rPr>
              <w:t xml:space="preserve">12.15. </w:t>
            </w:r>
            <w:r w:rsidR="006A1857" w:rsidRPr="006A1857">
              <w:rPr>
                <w:rStyle w:val="105pt"/>
                <w:sz w:val="24"/>
                <w:szCs w:val="24"/>
              </w:rPr>
              <w:t xml:space="preserve">Исполнительную документацию (1экз. на бумажном носителе + 1экз. </w:t>
            </w:r>
            <w:r>
              <w:rPr>
                <w:rStyle w:val="105pt"/>
                <w:sz w:val="24"/>
                <w:szCs w:val="24"/>
              </w:rPr>
              <w:br/>
            </w:r>
            <w:r w:rsidR="006A1857" w:rsidRPr="006A1857">
              <w:rPr>
                <w:rStyle w:val="105pt"/>
                <w:sz w:val="24"/>
                <w:szCs w:val="24"/>
              </w:rPr>
              <w:t xml:space="preserve">в электронном виде), подписанную лицом, осуществляющим технический надзор, предоставить в ЛЦ ЦЭ </w:t>
            </w:r>
            <w:r>
              <w:rPr>
                <w:rStyle w:val="105pt"/>
                <w:sz w:val="24"/>
                <w:szCs w:val="24"/>
              </w:rPr>
              <w:br/>
            </w:r>
            <w:r w:rsidR="006A1857" w:rsidRPr="006A1857">
              <w:rPr>
                <w:rStyle w:val="105pt"/>
                <w:sz w:val="24"/>
                <w:szCs w:val="24"/>
              </w:rPr>
              <w:t xml:space="preserve">г. Архангельска ПАО </w:t>
            </w:r>
            <w:r>
              <w:rPr>
                <w:rStyle w:val="105pt"/>
                <w:sz w:val="24"/>
                <w:szCs w:val="24"/>
              </w:rPr>
              <w:t>"</w:t>
            </w:r>
            <w:r w:rsidR="006A1857" w:rsidRPr="006A1857">
              <w:rPr>
                <w:rStyle w:val="105pt"/>
                <w:sz w:val="24"/>
                <w:szCs w:val="24"/>
              </w:rPr>
              <w:t>Ростелеком</w:t>
            </w:r>
            <w:r>
              <w:rPr>
                <w:rStyle w:val="105pt"/>
                <w:sz w:val="24"/>
                <w:szCs w:val="24"/>
              </w:rPr>
              <w:t>"</w:t>
            </w:r>
            <w:r w:rsidR="006A1857" w:rsidRPr="006A1857">
              <w:rPr>
                <w:rStyle w:val="105pt"/>
                <w:sz w:val="24"/>
                <w:szCs w:val="24"/>
              </w:rPr>
              <w:t xml:space="preserve">: </w:t>
            </w:r>
            <w:r>
              <w:rPr>
                <w:rStyle w:val="105pt"/>
                <w:sz w:val="24"/>
                <w:szCs w:val="24"/>
              </w:rPr>
              <w:br/>
            </w:r>
            <w:r w:rsidR="006A1857" w:rsidRPr="006A1857">
              <w:rPr>
                <w:rStyle w:val="105pt"/>
                <w:sz w:val="24"/>
                <w:szCs w:val="24"/>
              </w:rPr>
              <w:t>г. Архангельск, пр. Ломоносова, д. 142, тел.: 8(8182)654219, Изместьев Владимир Владимирович.</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lastRenderedPageBreak/>
              <w:t>13. Требования к проектируемому строительному объекту</w:t>
            </w:r>
          </w:p>
        </w:tc>
        <w:tc>
          <w:tcPr>
            <w:tcW w:w="4562" w:type="dxa"/>
          </w:tcPr>
          <w:p w:rsidR="004F14FC" w:rsidRPr="006A1857" w:rsidRDefault="006A1857" w:rsidP="00A00A0B">
            <w:pPr>
              <w:pStyle w:val="3"/>
              <w:shd w:val="clear" w:color="auto" w:fill="auto"/>
              <w:spacing w:before="0" w:line="240" w:lineRule="auto"/>
              <w:rPr>
                <w:sz w:val="24"/>
                <w:szCs w:val="24"/>
              </w:rPr>
            </w:pPr>
            <w:r w:rsidRPr="006A1857">
              <w:rPr>
                <w:rStyle w:val="105pt"/>
                <w:sz w:val="24"/>
                <w:szCs w:val="24"/>
              </w:rPr>
              <w:t xml:space="preserve">В случае попадания в пятно застройки существующих линий и сооружений связи ПАО </w:t>
            </w:r>
            <w:r w:rsidR="005F1EBC">
              <w:rPr>
                <w:rStyle w:val="105pt"/>
                <w:sz w:val="24"/>
                <w:szCs w:val="24"/>
              </w:rPr>
              <w:t>"</w:t>
            </w:r>
            <w:r w:rsidRPr="006A1857">
              <w:rPr>
                <w:rStyle w:val="105pt"/>
                <w:sz w:val="24"/>
                <w:szCs w:val="24"/>
              </w:rPr>
              <w:t>Ростелеком</w:t>
            </w:r>
            <w:r w:rsidR="005F1EBC">
              <w:rPr>
                <w:rStyle w:val="105pt"/>
                <w:sz w:val="24"/>
                <w:szCs w:val="24"/>
              </w:rPr>
              <w:t>"</w:t>
            </w:r>
            <w:r w:rsidRPr="006A1857">
              <w:rPr>
                <w:rStyle w:val="105pt"/>
                <w:sz w:val="24"/>
                <w:szCs w:val="24"/>
              </w:rPr>
              <w:t xml:space="preserve">, до начала производства работ на объекте, предусмотреть реконструкцию (вынос/защиту) ЛКСС с перекладкой </w:t>
            </w:r>
            <w:r w:rsidR="005F1EBC">
              <w:rPr>
                <w:rStyle w:val="105pt"/>
                <w:sz w:val="24"/>
                <w:szCs w:val="24"/>
              </w:rPr>
              <w:br/>
            </w:r>
            <w:r w:rsidRPr="006A1857">
              <w:rPr>
                <w:rStyle w:val="105pt"/>
                <w:sz w:val="24"/>
                <w:szCs w:val="24"/>
              </w:rPr>
              <w:t xml:space="preserve">и переключением всех кабелей за счет средств Заказчика по отдельным ТТиУ ПАО </w:t>
            </w:r>
            <w:r w:rsidR="005F1EBC">
              <w:rPr>
                <w:rStyle w:val="105pt"/>
                <w:sz w:val="24"/>
                <w:szCs w:val="24"/>
              </w:rPr>
              <w:t>"</w:t>
            </w:r>
            <w:r w:rsidRPr="006A1857">
              <w:rPr>
                <w:rStyle w:val="105pt"/>
                <w:sz w:val="24"/>
                <w:szCs w:val="24"/>
              </w:rPr>
              <w:t>Ростелеком</w:t>
            </w:r>
            <w:r w:rsidR="005F1EBC">
              <w:rPr>
                <w:rStyle w:val="105pt"/>
                <w:sz w:val="24"/>
                <w:szCs w:val="24"/>
              </w:rPr>
              <w:t>"</w:t>
            </w:r>
            <w:r w:rsidRPr="006A1857">
              <w:rPr>
                <w:rStyle w:val="105pt"/>
                <w:sz w:val="24"/>
                <w:szCs w:val="24"/>
              </w:rPr>
              <w:t>.</w:t>
            </w:r>
          </w:p>
        </w:tc>
      </w:tr>
      <w:tr w:rsidR="004F14FC" w:rsidRPr="00BC7E79" w:rsidTr="005F1EBC">
        <w:trPr>
          <w:jc w:val="center"/>
        </w:trPr>
        <w:tc>
          <w:tcPr>
            <w:tcW w:w="4562" w:type="dxa"/>
          </w:tcPr>
          <w:p w:rsidR="004F14FC" w:rsidRPr="00BC7E79" w:rsidRDefault="004F14FC" w:rsidP="005F1EBC">
            <w:pPr>
              <w:pStyle w:val="2"/>
              <w:shd w:val="clear" w:color="auto" w:fill="auto"/>
              <w:tabs>
                <w:tab w:val="left" w:pos="394"/>
              </w:tabs>
              <w:spacing w:after="0" w:line="240" w:lineRule="auto"/>
              <w:ind w:right="34"/>
              <w:rPr>
                <w:rFonts w:ascii="Times New Roman" w:hAnsi="Times New Roman" w:cs="Times New Roman"/>
                <w:sz w:val="24"/>
                <w:szCs w:val="24"/>
              </w:rPr>
            </w:pPr>
            <w:r w:rsidRPr="00BC7E79">
              <w:rPr>
                <w:rFonts w:ascii="Times New Roman" w:hAnsi="Times New Roman" w:cs="Times New Roman"/>
                <w:sz w:val="24"/>
                <w:szCs w:val="24"/>
              </w:rPr>
              <w:t>14. Срок действия настоящих технических условий</w:t>
            </w:r>
          </w:p>
        </w:tc>
        <w:tc>
          <w:tcPr>
            <w:tcW w:w="4562" w:type="dxa"/>
          </w:tcPr>
          <w:p w:rsidR="006A1857" w:rsidRPr="006A1857" w:rsidRDefault="006A1857" w:rsidP="00A00A0B">
            <w:pPr>
              <w:pStyle w:val="2"/>
              <w:shd w:val="clear" w:color="auto" w:fill="auto"/>
              <w:spacing w:after="0" w:line="250" w:lineRule="exact"/>
              <w:rPr>
                <w:rFonts w:ascii="Times New Roman" w:hAnsi="Times New Roman" w:cs="Times New Roman"/>
                <w:sz w:val="24"/>
                <w:szCs w:val="24"/>
              </w:rPr>
            </w:pPr>
            <w:r w:rsidRPr="006A1857">
              <w:rPr>
                <w:rStyle w:val="105pt"/>
                <w:rFonts w:eastAsia="Palatino Linotype"/>
                <w:sz w:val="24"/>
                <w:szCs w:val="24"/>
              </w:rPr>
              <w:t xml:space="preserve">Срок действия технических условий - 3 года. В случае если в течение 1 года </w:t>
            </w:r>
            <w:r w:rsidR="005F1EBC">
              <w:rPr>
                <w:rStyle w:val="105pt"/>
                <w:rFonts w:eastAsia="Palatino Linotype"/>
                <w:sz w:val="24"/>
                <w:szCs w:val="24"/>
              </w:rPr>
              <w:br/>
            </w:r>
            <w:r w:rsidRPr="006A1857">
              <w:rPr>
                <w:rStyle w:val="105pt"/>
                <w:rFonts w:eastAsia="Palatino Linotype"/>
                <w:sz w:val="24"/>
                <w:szCs w:val="24"/>
              </w:rPr>
              <w:t xml:space="preserve">со дня выдачи технических условий Заявителем не будет подана заявка </w:t>
            </w:r>
            <w:r w:rsidR="005F1EBC">
              <w:rPr>
                <w:rStyle w:val="105pt"/>
                <w:rFonts w:eastAsia="Palatino Linotype"/>
                <w:sz w:val="24"/>
                <w:szCs w:val="24"/>
              </w:rPr>
              <w:br/>
            </w:r>
            <w:r w:rsidRPr="006A1857">
              <w:rPr>
                <w:rStyle w:val="105pt"/>
                <w:rFonts w:eastAsia="Palatino Linotype"/>
                <w:sz w:val="24"/>
                <w:szCs w:val="24"/>
              </w:rPr>
              <w:t>о подключении, срок действия ТУ прекращается.</w:t>
            </w:r>
          </w:p>
          <w:p w:rsidR="004F14FC" w:rsidRPr="006A1857" w:rsidRDefault="006A1857" w:rsidP="00A00A0B">
            <w:pPr>
              <w:pStyle w:val="3"/>
              <w:shd w:val="clear" w:color="auto" w:fill="auto"/>
              <w:spacing w:before="0" w:line="240" w:lineRule="auto"/>
              <w:rPr>
                <w:sz w:val="24"/>
                <w:szCs w:val="24"/>
              </w:rPr>
            </w:pPr>
            <w:r w:rsidRPr="006A1857">
              <w:rPr>
                <w:rStyle w:val="105pt"/>
                <w:sz w:val="24"/>
                <w:szCs w:val="24"/>
              </w:rPr>
              <w:t xml:space="preserve">Технические условия выдаются в целях заключения договора о подключении (технологическом присоединении) </w:t>
            </w:r>
            <w:r w:rsidR="005F1EBC">
              <w:rPr>
                <w:rStyle w:val="105pt"/>
                <w:sz w:val="24"/>
                <w:szCs w:val="24"/>
              </w:rPr>
              <w:br/>
            </w:r>
            <w:r w:rsidRPr="006A1857">
              <w:rPr>
                <w:rStyle w:val="105pt"/>
                <w:sz w:val="24"/>
                <w:szCs w:val="24"/>
              </w:rPr>
              <w:t xml:space="preserve">и являются обязательным приложением </w:t>
            </w:r>
            <w:r w:rsidR="005F1EBC">
              <w:rPr>
                <w:rStyle w:val="105pt"/>
                <w:sz w:val="24"/>
                <w:szCs w:val="24"/>
              </w:rPr>
              <w:br/>
            </w:r>
            <w:r w:rsidRPr="006A1857">
              <w:rPr>
                <w:rStyle w:val="105pt"/>
                <w:sz w:val="24"/>
                <w:szCs w:val="24"/>
              </w:rPr>
              <w:t>к договору о подключении.</w:t>
            </w:r>
          </w:p>
        </w:tc>
      </w:tr>
    </w:tbl>
    <w:p w:rsidR="004F14FC" w:rsidRPr="00A00A0B" w:rsidRDefault="004F14FC" w:rsidP="00A00A0B">
      <w:pPr>
        <w:pStyle w:val="2"/>
        <w:shd w:val="clear" w:color="auto" w:fill="auto"/>
        <w:spacing w:after="0" w:line="240" w:lineRule="auto"/>
        <w:ind w:firstLine="709"/>
        <w:jc w:val="both"/>
        <w:rPr>
          <w:rFonts w:ascii="Times New Roman" w:hAnsi="Times New Roman" w:cs="Times New Roman"/>
          <w:sz w:val="28"/>
          <w:szCs w:val="24"/>
        </w:rPr>
      </w:pPr>
      <w:r>
        <w:rPr>
          <w:rFonts w:ascii="Times New Roman" w:hAnsi="Times New Roman" w:cs="Times New Roman"/>
          <w:sz w:val="24"/>
          <w:szCs w:val="24"/>
        </w:rPr>
        <w:t>(</w:t>
      </w:r>
      <w:r w:rsidRPr="00A00A0B">
        <w:rPr>
          <w:rFonts w:ascii="Times New Roman" w:hAnsi="Times New Roman" w:cs="Times New Roman"/>
          <w:sz w:val="28"/>
          <w:szCs w:val="24"/>
        </w:rPr>
        <w:t xml:space="preserve">письмо ПАО "Ростелеком от </w:t>
      </w:r>
      <w:r w:rsidR="005F1EBC" w:rsidRPr="00A00A0B">
        <w:rPr>
          <w:rFonts w:ascii="Times New Roman" w:hAnsi="Times New Roman" w:cs="Times New Roman"/>
          <w:sz w:val="28"/>
          <w:szCs w:val="24"/>
        </w:rPr>
        <w:t>8 мая 2024 года № 01/17/11692/24</w:t>
      </w:r>
      <w:r w:rsidRPr="00A00A0B">
        <w:rPr>
          <w:rFonts w:ascii="Times New Roman" w:hAnsi="Times New Roman" w:cs="Times New Roman"/>
          <w:sz w:val="28"/>
          <w:szCs w:val="24"/>
        </w:rPr>
        <w:t>).</w:t>
      </w:r>
    </w:p>
    <w:p w:rsidR="00A101E4" w:rsidRPr="00A00A0B" w:rsidRDefault="00A101E4" w:rsidP="00A00A0B">
      <w:pPr>
        <w:pStyle w:val="2"/>
        <w:shd w:val="clear" w:color="auto" w:fill="auto"/>
        <w:tabs>
          <w:tab w:val="left" w:pos="394"/>
        </w:tabs>
        <w:spacing w:after="0" w:line="240" w:lineRule="auto"/>
        <w:ind w:firstLine="709"/>
        <w:jc w:val="both"/>
        <w:rPr>
          <w:rFonts w:ascii="Times New Roman" w:hAnsi="Times New Roman" w:cs="Times New Roman"/>
          <w:sz w:val="28"/>
          <w:szCs w:val="24"/>
        </w:rPr>
      </w:pPr>
    </w:p>
    <w:p w:rsidR="00B55810" w:rsidRPr="00A00A0B" w:rsidRDefault="00B55810" w:rsidP="00A00A0B">
      <w:pPr>
        <w:spacing w:after="0" w:line="240" w:lineRule="auto"/>
        <w:ind w:firstLine="709"/>
        <w:jc w:val="both"/>
        <w:rPr>
          <w:rFonts w:ascii="Times New Roman" w:eastAsia="Times New Roman" w:hAnsi="Times New Roman" w:cs="Times New Roman"/>
          <w:b/>
          <w:color w:val="000000" w:themeColor="text1"/>
          <w:sz w:val="28"/>
          <w:szCs w:val="24"/>
          <w:lang w:eastAsia="ru-RU"/>
        </w:rPr>
      </w:pPr>
      <w:r w:rsidRPr="00A00A0B">
        <w:rPr>
          <w:rFonts w:ascii="Times New Roman" w:hAnsi="Times New Roman" w:cs="Times New Roman"/>
          <w:b/>
          <w:color w:val="000000" w:themeColor="text1"/>
          <w:sz w:val="28"/>
          <w:szCs w:val="24"/>
        </w:rPr>
        <w:t xml:space="preserve">Лот № 4: Земельный участок (категория земель - земли населенных пунктов), </w:t>
      </w:r>
      <w:r w:rsidRPr="00A00A0B">
        <w:rPr>
          <w:rFonts w:ascii="Times New Roman" w:eastAsia="Times New Roman" w:hAnsi="Times New Roman" w:cs="Times New Roman"/>
          <w:b/>
          <w:color w:val="000000" w:themeColor="text1"/>
          <w:sz w:val="28"/>
          <w:szCs w:val="24"/>
          <w:lang w:eastAsia="ru-RU"/>
        </w:rPr>
        <w:t>государственная собственность на который не разграничена</w:t>
      </w:r>
      <w:r w:rsidRPr="00A00A0B">
        <w:rPr>
          <w:rFonts w:ascii="Times New Roman" w:hAnsi="Times New Roman" w:cs="Times New Roman"/>
          <w:b/>
          <w:color w:val="000000" w:themeColor="text1"/>
          <w:sz w:val="28"/>
          <w:szCs w:val="24"/>
        </w:rPr>
        <w:t xml:space="preserve">, </w:t>
      </w:r>
      <w:r w:rsidR="00006847">
        <w:rPr>
          <w:rFonts w:ascii="Times New Roman" w:hAnsi="Times New Roman" w:cs="Times New Roman"/>
          <w:b/>
          <w:color w:val="000000" w:themeColor="text1"/>
          <w:sz w:val="28"/>
          <w:szCs w:val="24"/>
        </w:rPr>
        <w:br/>
      </w:r>
      <w:r w:rsidRPr="00A00A0B">
        <w:rPr>
          <w:rFonts w:ascii="Times New Roman" w:hAnsi="Times New Roman" w:cs="Times New Roman"/>
          <w:b/>
          <w:color w:val="000000" w:themeColor="text1"/>
          <w:sz w:val="28"/>
          <w:szCs w:val="24"/>
        </w:rPr>
        <w:t xml:space="preserve">с кадастровым номером 29:22:031201:945, общей площадью </w:t>
      </w:r>
      <w:r w:rsidRPr="00A00A0B">
        <w:rPr>
          <w:rFonts w:ascii="Times New Roman" w:hAnsi="Times New Roman" w:cs="Times New Roman"/>
          <w:b/>
          <w:color w:val="252625"/>
          <w:sz w:val="28"/>
          <w:szCs w:val="24"/>
        </w:rPr>
        <w:t>4 295</w:t>
      </w:r>
      <w:r w:rsidRPr="00A00A0B">
        <w:rPr>
          <w:rFonts w:ascii="Arial" w:hAnsi="Arial" w:cs="Arial"/>
          <w:b/>
          <w:color w:val="252625"/>
          <w:sz w:val="24"/>
        </w:rPr>
        <w:t xml:space="preserve"> </w:t>
      </w:r>
      <w:r w:rsidRPr="00A00A0B">
        <w:rPr>
          <w:rFonts w:ascii="Times New Roman" w:hAnsi="Times New Roman" w:cs="Times New Roman"/>
          <w:b/>
          <w:color w:val="000000" w:themeColor="text1"/>
          <w:sz w:val="28"/>
          <w:szCs w:val="24"/>
        </w:rPr>
        <w:t xml:space="preserve">кв. м, расположенный по адресу: </w:t>
      </w:r>
      <w:r w:rsidRPr="00A00A0B">
        <w:rPr>
          <w:rFonts w:ascii="Times New Roman" w:hAnsi="Times New Roman" w:cs="Times New Roman"/>
          <w:b/>
          <w:sz w:val="28"/>
          <w:szCs w:val="24"/>
        </w:rPr>
        <w:t xml:space="preserve">Российская Федерация, Архангельская область, </w:t>
      </w:r>
      <w:r w:rsidRPr="00A00A0B">
        <w:rPr>
          <w:rFonts w:ascii="Times New Roman" w:hAnsi="Times New Roman" w:cs="Times New Roman"/>
          <w:b/>
          <w:sz w:val="28"/>
          <w:szCs w:val="24"/>
        </w:rPr>
        <w:lastRenderedPageBreak/>
        <w:t>городской округ "Город Архангельск", город Архангельск, улица Ильича, земельный участок 63/1/5 для производственной деятельности, складов.</w:t>
      </w:r>
      <w:r w:rsidRPr="00A00A0B">
        <w:rPr>
          <w:rFonts w:ascii="Times New Roman" w:eastAsia="Times New Roman" w:hAnsi="Times New Roman" w:cs="Times New Roman"/>
          <w:b/>
          <w:sz w:val="28"/>
          <w:szCs w:val="24"/>
          <w:lang w:eastAsia="ru-RU"/>
        </w:rPr>
        <w:t xml:space="preserve"> </w:t>
      </w:r>
    </w:p>
    <w:p w:rsidR="00B55810" w:rsidRPr="00A00A0B" w:rsidRDefault="00B55810"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Срок аренды 7</w:t>
      </w:r>
      <w:r w:rsidRPr="00A00A0B">
        <w:rPr>
          <w:rFonts w:ascii="Times New Roman" w:hAnsi="Times New Roman" w:cs="Times New Roman"/>
          <w:sz w:val="28"/>
          <w:szCs w:val="24"/>
        </w:rPr>
        <w:t xml:space="preserve"> (</w:t>
      </w:r>
      <w:r w:rsidRPr="00A00A0B">
        <w:rPr>
          <w:rFonts w:ascii="Times New Roman" w:eastAsia="Times New Roman" w:hAnsi="Times New Roman" w:cs="Times New Roman"/>
          <w:sz w:val="28"/>
          <w:szCs w:val="24"/>
          <w:lang w:eastAsia="ru-RU"/>
        </w:rPr>
        <w:t xml:space="preserve">семь) лет 4 (четыре) месяца с момента подписания договора аренды. </w:t>
      </w:r>
    </w:p>
    <w:p w:rsidR="00B55810" w:rsidRPr="00A00A0B" w:rsidRDefault="00B55810"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Начальный размер годовой арендной платы: </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253 731</w:t>
      </w:r>
      <w:r w:rsidR="00A101E4" w:rsidRPr="00A00A0B">
        <w:rPr>
          <w:rFonts w:ascii="Times New Roman" w:eastAsia="Times New Roman" w:hAnsi="Times New Roman" w:cs="Times New Roman"/>
          <w:sz w:val="28"/>
          <w:szCs w:val="24"/>
          <w:lang w:eastAsia="ru-RU"/>
        </w:rPr>
        <w:t>,42</w:t>
      </w:r>
      <w:r w:rsidRPr="00A00A0B">
        <w:rPr>
          <w:rFonts w:ascii="Times New Roman" w:eastAsia="Times New Roman" w:hAnsi="Times New Roman" w:cs="Times New Roman"/>
          <w:sz w:val="28"/>
          <w:szCs w:val="24"/>
          <w:lang w:eastAsia="ru-RU"/>
        </w:rPr>
        <w:t xml:space="preserve"> (двести пятьдесят три тысячи семьсот тридцать один) рубль 42 копейки.</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Сумма задатка на участие в аукционе: </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253 731</w:t>
      </w:r>
      <w:r w:rsidR="00A101E4" w:rsidRPr="00A00A0B">
        <w:rPr>
          <w:rFonts w:ascii="Times New Roman" w:eastAsia="Times New Roman" w:hAnsi="Times New Roman" w:cs="Times New Roman"/>
          <w:sz w:val="28"/>
          <w:szCs w:val="24"/>
          <w:lang w:eastAsia="ru-RU"/>
        </w:rPr>
        <w:t>,42</w:t>
      </w:r>
      <w:r w:rsidRPr="00A00A0B">
        <w:rPr>
          <w:rFonts w:ascii="Times New Roman" w:eastAsia="Times New Roman" w:hAnsi="Times New Roman" w:cs="Times New Roman"/>
          <w:sz w:val="28"/>
          <w:szCs w:val="24"/>
          <w:lang w:eastAsia="ru-RU"/>
        </w:rPr>
        <w:t xml:space="preserve"> (двести пятьдесят три тысячи семьсот тридцать один) рубль 42 копейки (100 процентов)</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 xml:space="preserve">"Шаг аукциона": </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7 611</w:t>
      </w:r>
      <w:r w:rsidR="00A101E4" w:rsidRPr="00A00A0B">
        <w:rPr>
          <w:rFonts w:ascii="Times New Roman" w:eastAsia="Times New Roman" w:hAnsi="Times New Roman" w:cs="Times New Roman"/>
          <w:sz w:val="28"/>
          <w:szCs w:val="24"/>
          <w:lang w:eastAsia="ru-RU"/>
        </w:rPr>
        <w:t>,94</w:t>
      </w:r>
      <w:r w:rsidRPr="00A00A0B">
        <w:rPr>
          <w:rFonts w:ascii="Times New Roman" w:eastAsia="Times New Roman" w:hAnsi="Times New Roman" w:cs="Times New Roman"/>
          <w:sz w:val="28"/>
          <w:szCs w:val="24"/>
          <w:lang w:eastAsia="ru-RU"/>
        </w:rPr>
        <w:t xml:space="preserve"> (семь тысяч шестьсот одиннадцать) рублей 94 копейки </w:t>
      </w:r>
      <w:r w:rsidR="00A00A0B">
        <w:rPr>
          <w:rFonts w:ascii="Times New Roman" w:eastAsia="Times New Roman" w:hAnsi="Times New Roman" w:cs="Times New Roman"/>
          <w:sz w:val="28"/>
          <w:szCs w:val="24"/>
          <w:lang w:eastAsia="ru-RU"/>
        </w:rPr>
        <w:br/>
      </w:r>
      <w:r w:rsidRPr="00A00A0B">
        <w:rPr>
          <w:rFonts w:ascii="Times New Roman" w:eastAsia="Times New Roman" w:hAnsi="Times New Roman" w:cs="Times New Roman"/>
          <w:sz w:val="28"/>
          <w:szCs w:val="24"/>
          <w:lang w:eastAsia="ru-RU"/>
        </w:rPr>
        <w:t>(3 процента).</w:t>
      </w:r>
    </w:p>
    <w:p w:rsidR="00B55810" w:rsidRPr="00A00A0B" w:rsidRDefault="00B55810" w:rsidP="00A00A0B">
      <w:pPr>
        <w:tabs>
          <w:tab w:val="left" w:pos="0"/>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Ограничения, обременения: земельный участок расположен в границах зон с особыми условиями использования территории: </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3 пояс зоны санитарной охраны источников питьевого </w:t>
      </w:r>
      <w:r w:rsidR="00A00A0B">
        <w:rPr>
          <w:rFonts w:ascii="Times New Roman" w:hAnsi="Times New Roman" w:cs="Times New Roman"/>
          <w:sz w:val="28"/>
          <w:szCs w:val="24"/>
        </w:rPr>
        <w:br/>
      </w:r>
      <w:r w:rsidRPr="00A00A0B">
        <w:rPr>
          <w:rFonts w:ascii="Times New Roman" w:hAnsi="Times New Roman" w:cs="Times New Roman"/>
          <w:sz w:val="28"/>
          <w:szCs w:val="24"/>
        </w:rPr>
        <w:t>и хозяйственно</w:t>
      </w:r>
      <w:r w:rsidRPr="00A00A0B">
        <w:rPr>
          <w:rFonts w:ascii="Times New Roman" w:hAnsi="Times New Roman" w:cs="Times New Roman"/>
          <w:sz w:val="28"/>
          <w:szCs w:val="24"/>
        </w:rPr>
        <w:softHyphen/>
        <w:t>бытового водоснабжения;</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граница зоны подтопления муниципального образования "Город Архангельск" (территориальные округа Соломбальский, Северный), реестровый номер 29:00-6.275;</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Приаэродромная территория аэродрома Архангельск (Талаги), (реестровый номер 29:00-6.455);</w:t>
      </w:r>
    </w:p>
    <w:p w:rsidR="00B55810" w:rsidRPr="00A00A0B" w:rsidRDefault="00B55810" w:rsidP="00A00A0B">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Приаэродромная территория аэродрома Архангельск (Талаги), Третья подзона (реестровый номер 29:00-6.454);</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Приаэродромная территория аэродрома Архангельск (Талаги), Четвертая подзона (реестровый номер 29:00-6.453);</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Приаэродромная территория аэродрома Архангельск (Талаги), Пятая подзона (реестровый номер 29:00-6.452);</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Приаэродромная территория аэродрома Архангельск (Талаги), Шестая подзона (реестровый номер 29:00-6.451);</w:t>
      </w:r>
    </w:p>
    <w:p w:rsidR="00B55810" w:rsidRPr="00A00A0B" w:rsidRDefault="00B55810" w:rsidP="00A00A0B">
      <w:pPr>
        <w:pStyle w:val="2"/>
        <w:shd w:val="clear" w:color="auto" w:fill="auto"/>
        <w:tabs>
          <w:tab w:val="left" w:pos="1008"/>
        </w:tabs>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Приаэродромная территория аэродрома Архангельск (Талаги), Седьмая подзона (контур 45 дБа), (реестровый номер 29:00-6.450).</w:t>
      </w:r>
    </w:p>
    <w:p w:rsidR="00B55810" w:rsidRPr="00A00A0B" w:rsidRDefault="00B55810" w:rsidP="00A00A0B">
      <w:pPr>
        <w:tabs>
          <w:tab w:val="left" w:pos="0"/>
        </w:tabs>
        <w:spacing w:after="0" w:line="240" w:lineRule="auto"/>
        <w:ind w:firstLine="709"/>
        <w:jc w:val="both"/>
        <w:rPr>
          <w:rFonts w:ascii="Times New Roman" w:eastAsia="Times New Roman" w:hAnsi="Times New Roman" w:cs="Times New Roman"/>
          <w:sz w:val="28"/>
          <w:szCs w:val="24"/>
          <w:lang w:eastAsia="ru-RU"/>
        </w:rPr>
      </w:pPr>
      <w:r w:rsidRPr="00A00A0B">
        <w:rPr>
          <w:rFonts w:ascii="Times New Roman" w:eastAsia="Times New Roman" w:hAnsi="Times New Roman" w:cs="Times New Roman"/>
          <w:sz w:val="28"/>
          <w:szCs w:val="24"/>
          <w:lang w:eastAsia="ru-RU"/>
        </w:rPr>
        <w:t>Дополнительные условия договора - отсутствуют.</w:t>
      </w:r>
    </w:p>
    <w:p w:rsidR="00B55810" w:rsidRPr="00A00A0B" w:rsidRDefault="00B55810"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Параметры разрешенного строительства: предельное количество этажей и (или) предельная высота зданий, строений, сооружений – 5 эт./27 м, максимальный процент застройки в границах земельного участка – </w:t>
      </w:r>
      <w:r w:rsidR="00A00A0B">
        <w:rPr>
          <w:rFonts w:ascii="Times New Roman" w:hAnsi="Times New Roman" w:cs="Times New Roman"/>
          <w:sz w:val="28"/>
          <w:szCs w:val="24"/>
        </w:rPr>
        <w:br/>
      </w:r>
      <w:r w:rsidRPr="00A00A0B">
        <w:rPr>
          <w:rFonts w:ascii="Times New Roman" w:hAnsi="Times New Roman" w:cs="Times New Roman"/>
          <w:sz w:val="28"/>
          <w:szCs w:val="24"/>
        </w:rPr>
        <w:t>60-80 процентов, минимальный процент застройки в границах земельного участка – 10 процентов.</w:t>
      </w:r>
    </w:p>
    <w:p w:rsidR="00B55810" w:rsidRPr="00A00A0B" w:rsidRDefault="00B55810"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Земельный участок расположен в производственной зоне (кодовое обозначение зоны – П1), с видом разрешенного использования "Производственная деятельность (6.0), склады (6.9)".</w:t>
      </w:r>
    </w:p>
    <w:p w:rsidR="00B55810" w:rsidRPr="00A00A0B" w:rsidRDefault="00B55810" w:rsidP="00A00A0B">
      <w:pPr>
        <w:pStyle w:val="a7"/>
        <w:ind w:firstLine="709"/>
        <w:jc w:val="both"/>
        <w:rPr>
          <w:sz w:val="28"/>
          <w:szCs w:val="24"/>
        </w:rPr>
      </w:pPr>
      <w:r w:rsidRPr="00A00A0B">
        <w:rPr>
          <w:sz w:val="28"/>
          <w:szCs w:val="24"/>
        </w:rPr>
        <w:t xml:space="preserve">В соответствии с Правилами землепользования и застройки </w:t>
      </w:r>
      <w:r w:rsidR="00A00A0B">
        <w:rPr>
          <w:sz w:val="28"/>
          <w:szCs w:val="24"/>
        </w:rPr>
        <w:br/>
      </w:r>
      <w:r w:rsidRPr="00A00A0B">
        <w:rPr>
          <w:sz w:val="28"/>
          <w:szCs w:val="24"/>
        </w:rPr>
        <w:t>в производственной зоне с кодовым обозначением П1 предусмотрены следующие виды разрешенного использования:</w:t>
      </w:r>
    </w:p>
    <w:p w:rsidR="0067362D" w:rsidRPr="00A00A0B" w:rsidRDefault="0067362D" w:rsidP="00A00A0B">
      <w:pPr>
        <w:pStyle w:val="a7"/>
        <w:ind w:firstLine="709"/>
        <w:jc w:val="both"/>
        <w:rPr>
          <w:sz w:val="28"/>
          <w:szCs w:val="24"/>
        </w:rPr>
      </w:pPr>
    </w:p>
    <w:p w:rsidR="00B55810" w:rsidRDefault="00B55810"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A00A0B">
        <w:rPr>
          <w:rFonts w:ascii="Times New Roman" w:hAnsi="Times New Roman" w:cs="Times New Roman"/>
          <w:b/>
          <w:sz w:val="28"/>
          <w:szCs w:val="24"/>
        </w:rPr>
        <w:t>Основные виды разрешенного использования:</w:t>
      </w:r>
    </w:p>
    <w:p w:rsidR="00A00A0B" w:rsidRP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B55810" w:rsidRPr="00E8719A" w:rsidTr="00B55810">
        <w:trPr>
          <w:trHeight w:val="345"/>
          <w:jc w:val="center"/>
        </w:trPr>
        <w:tc>
          <w:tcPr>
            <w:tcW w:w="9038" w:type="dxa"/>
            <w:gridSpan w:val="2"/>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 xml:space="preserve">ВИДЫ РАЗРЕШЕННОГО ИСПОЛЬЗОВАНИЯ </w:t>
            </w:r>
          </w:p>
        </w:tc>
      </w:tr>
      <w:tr w:rsidR="00B55810" w:rsidRPr="00E8719A" w:rsidTr="00B55810">
        <w:trPr>
          <w:trHeight w:val="262"/>
          <w:jc w:val="center"/>
        </w:trPr>
        <w:tc>
          <w:tcPr>
            <w:tcW w:w="232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ЗЕМЕЛЬНЫХ УЧАСТКОВ</w:t>
            </w:r>
          </w:p>
        </w:tc>
        <w:tc>
          <w:tcPr>
            <w:tcW w:w="671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ОПИСАНИЕ ВИДОВ РАЗРЕШЕННОГО ИСПОЛЬЗОВАНИЯ</w:t>
            </w:r>
          </w:p>
        </w:tc>
      </w:tr>
      <w:tr w:rsidR="00B55810" w:rsidRPr="00E8719A" w:rsidTr="00B55810">
        <w:trPr>
          <w:trHeight w:val="1921"/>
          <w:jc w:val="center"/>
        </w:trPr>
        <w:tc>
          <w:tcPr>
            <w:tcW w:w="2324" w:type="dxa"/>
          </w:tcPr>
          <w:p w:rsidR="00B55810" w:rsidRPr="00E8719A" w:rsidRDefault="00B55810" w:rsidP="00B55810">
            <w:pPr>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Хранение автотранспорта (2.7.1)</w:t>
            </w:r>
          </w:p>
          <w:p w:rsidR="00B55810" w:rsidRPr="00E8719A" w:rsidRDefault="00B55810" w:rsidP="00B55810">
            <w:pPr>
              <w:spacing w:after="0" w:line="240" w:lineRule="auto"/>
              <w:rPr>
                <w:rFonts w:ascii="Times New Roman" w:hAnsi="Times New Roman" w:cs="Times New Roman"/>
                <w:sz w:val="24"/>
                <w:szCs w:val="24"/>
                <w:lang w:eastAsia="ru-RU"/>
              </w:rPr>
            </w:pPr>
          </w:p>
          <w:p w:rsidR="00B55810" w:rsidRPr="00E8719A" w:rsidRDefault="00B55810" w:rsidP="00B55810">
            <w:pPr>
              <w:spacing w:after="0" w:line="240" w:lineRule="auto"/>
              <w:rPr>
                <w:rFonts w:ascii="Times New Roman" w:hAnsi="Times New Roman" w:cs="Times New Roman"/>
                <w:b/>
                <w:sz w:val="24"/>
                <w:szCs w:val="24"/>
              </w:rPr>
            </w:pPr>
          </w:p>
        </w:tc>
        <w:tc>
          <w:tcPr>
            <w:tcW w:w="6714" w:type="dxa"/>
          </w:tcPr>
          <w:p w:rsidR="00B55810" w:rsidRPr="00E8719A" w:rsidRDefault="00B55810" w:rsidP="00B55810">
            <w:pPr>
              <w:spacing w:after="0" w:line="240" w:lineRule="auto"/>
              <w:rPr>
                <w:rFonts w:ascii="Times New Roman" w:hAnsi="Times New Roman" w:cs="Times New Roman"/>
                <w:b/>
                <w:sz w:val="24"/>
                <w:szCs w:val="24"/>
              </w:rPr>
            </w:pPr>
            <w:r w:rsidRPr="00E8719A">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23" w:anchor="/document/75062082/entry/1272" w:history="1">
              <w:r w:rsidRPr="00E8719A">
                <w:rPr>
                  <w:rFonts w:ascii="Times New Roman" w:hAnsi="Times New Roman" w:cs="Times New Roman"/>
                  <w:sz w:val="24"/>
                  <w:szCs w:val="24"/>
                  <w:lang w:eastAsia="ru-RU"/>
                </w:rPr>
                <w:t>кодами 2.7.2</w:t>
              </w:r>
            </w:hyperlink>
            <w:r w:rsidRPr="00E8719A">
              <w:rPr>
                <w:rFonts w:ascii="Times New Roman" w:hAnsi="Times New Roman" w:cs="Times New Roman"/>
                <w:sz w:val="24"/>
                <w:szCs w:val="24"/>
                <w:lang w:eastAsia="ru-RU"/>
              </w:rPr>
              <w:t>, 4.9</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t>Служебные гаражи</w:t>
            </w:r>
            <w:r w:rsidRPr="00E8719A">
              <w:rPr>
                <w:rFonts w:ascii="Times New Roman" w:hAnsi="Times New Roman" w:cs="Times New Roman"/>
                <w:bCs/>
                <w:sz w:val="24"/>
                <w:szCs w:val="24"/>
                <w:lang w:eastAsia="ru-RU"/>
              </w:rPr>
              <w:t xml:space="preserve"> (4.9)</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4" w:history="1">
              <w:r w:rsidRPr="00E8719A">
                <w:rPr>
                  <w:rFonts w:ascii="Times New Roman" w:hAnsi="Times New Roman" w:cs="Times New Roman"/>
                  <w:sz w:val="24"/>
                  <w:szCs w:val="24"/>
                  <w:lang w:eastAsia="ru-RU"/>
                </w:rPr>
                <w:t>кодами 3.0</w:t>
              </w:r>
            </w:hyperlink>
            <w:r w:rsidRPr="00E8719A">
              <w:rPr>
                <w:rFonts w:ascii="Times New Roman" w:hAnsi="Times New Roman" w:cs="Times New Roman"/>
                <w:sz w:val="24"/>
                <w:szCs w:val="24"/>
                <w:lang w:eastAsia="ru-RU"/>
              </w:rPr>
              <w:t xml:space="preserve">, </w:t>
            </w:r>
            <w:hyperlink r:id="rId25" w:history="1">
              <w:r w:rsidRPr="00E8719A">
                <w:rPr>
                  <w:rFonts w:ascii="Times New Roman" w:hAnsi="Times New Roman" w:cs="Times New Roman"/>
                  <w:sz w:val="24"/>
                  <w:szCs w:val="24"/>
                  <w:lang w:eastAsia="ru-RU"/>
                </w:rPr>
                <w:t>4.0</w:t>
              </w:r>
            </w:hyperlink>
            <w:r w:rsidRPr="00E8719A">
              <w:rPr>
                <w:rFonts w:ascii="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Объекты дорожного сервиса (4.9.1)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6" w:history="1">
              <w:r w:rsidRPr="00E8719A">
                <w:rPr>
                  <w:rFonts w:ascii="Times New Roman" w:hAnsi="Times New Roman" w:cs="Times New Roman"/>
                  <w:sz w:val="24"/>
                  <w:szCs w:val="24"/>
                  <w:lang w:eastAsia="ru-RU"/>
                </w:rPr>
                <w:t>кодами 4.9.1.1</w:t>
              </w:r>
            </w:hyperlink>
            <w:r w:rsidRPr="00E8719A">
              <w:rPr>
                <w:rFonts w:ascii="Times New Roman" w:hAnsi="Times New Roman" w:cs="Times New Roman"/>
                <w:sz w:val="24"/>
                <w:szCs w:val="24"/>
                <w:lang w:eastAsia="ru-RU"/>
              </w:rPr>
              <w:t xml:space="preserve"> - </w:t>
            </w:r>
            <w:hyperlink r:id="rId27" w:history="1">
              <w:r w:rsidRPr="00E8719A">
                <w:rPr>
                  <w:rFonts w:ascii="Times New Roman" w:hAnsi="Times New Roman" w:cs="Times New Roman"/>
                  <w:sz w:val="24"/>
                  <w:szCs w:val="24"/>
                  <w:lang w:eastAsia="ru-RU"/>
                </w:rPr>
                <w:t>4.9.1.4</w:t>
              </w:r>
            </w:hyperlink>
            <w:r w:rsidRPr="00E8719A">
              <w:rPr>
                <w:rFonts w:ascii="Times New Roman" w:hAnsi="Times New Roman" w:cs="Times New Roman"/>
                <w:sz w:val="24"/>
                <w:szCs w:val="24"/>
                <w:lang w:eastAsia="ru-RU"/>
              </w:rPr>
              <w:t>.</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Производственная деятельность (6.0)</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Склад (6.9)</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сооружений, имеющих назначение по временному хранению, распределению и перевалке грузов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w:t>
            </w:r>
            <w:r>
              <w:rPr>
                <w:rFonts w:ascii="Times New Roman" w:hAnsi="Times New Roman" w:cs="Times New Roman"/>
                <w:sz w:val="24"/>
                <w:szCs w:val="24"/>
                <w:lang w:eastAsia="ru-RU"/>
              </w:rPr>
              <w:t xml:space="preserve">ственные склады, за исключением </w:t>
            </w:r>
            <w:r w:rsidRPr="00E8719A">
              <w:rPr>
                <w:rFonts w:ascii="Times New Roman" w:hAnsi="Times New Roman" w:cs="Times New Roman"/>
                <w:sz w:val="24"/>
                <w:szCs w:val="24"/>
                <w:lang w:eastAsia="ru-RU"/>
              </w:rPr>
              <w:t>железнодорожных перевалочных складов.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Целлюлозно-бумажная промышленность (6.11)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lastRenderedPageBreak/>
              <w:t>Автомобилестроительная промышленность (6.2.1)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Легкая промышленность (6.3)</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Фармацевтическая промышленность (6.3.1)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Пищевая промышленность (6.4)</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Строительная промышленность (6.6)</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Складские площадки (6.9.1)</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Временное хранение, распределение и перевалка грузов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(за исключением хранения стратегических запасов)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на открытом воздухе.</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t>Транспорт (7.0)</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28" w:history="1">
              <w:r w:rsidRPr="00E8719A">
                <w:rPr>
                  <w:rFonts w:ascii="Times New Roman" w:hAnsi="Times New Roman" w:cs="Times New Roman"/>
                  <w:sz w:val="24"/>
                  <w:szCs w:val="24"/>
                  <w:lang w:eastAsia="ru-RU"/>
                </w:rPr>
                <w:t>кодами 7.1</w:t>
              </w:r>
            </w:hyperlink>
            <w:r w:rsidRPr="00E8719A">
              <w:rPr>
                <w:rFonts w:ascii="Times New Roman" w:hAnsi="Times New Roman" w:cs="Times New Roman"/>
                <w:sz w:val="24"/>
                <w:szCs w:val="24"/>
                <w:lang w:eastAsia="ru-RU"/>
              </w:rPr>
              <w:t xml:space="preserve"> - </w:t>
            </w:r>
            <w:hyperlink r:id="rId29" w:history="1">
              <w:r w:rsidRPr="00E8719A">
                <w:rPr>
                  <w:rFonts w:ascii="Times New Roman" w:hAnsi="Times New Roman" w:cs="Times New Roman"/>
                  <w:sz w:val="24"/>
                  <w:szCs w:val="24"/>
                  <w:lang w:eastAsia="ru-RU"/>
                </w:rPr>
                <w:t>7.5</w:t>
              </w:r>
            </w:hyperlink>
            <w:r w:rsidRPr="00E8719A">
              <w:rPr>
                <w:rFonts w:ascii="Times New Roman" w:hAnsi="Times New Roman" w:cs="Times New Roman"/>
                <w:sz w:val="24"/>
                <w:szCs w:val="24"/>
                <w:lang w:eastAsia="ru-RU"/>
              </w:rPr>
              <w:t>.</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lastRenderedPageBreak/>
              <w:t>Железнодорожный транспорт (7.1)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Железнодорожные пути (7.1.1)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железнодорожных путей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Обслуживание железнодорожных перевозок (7.1.2)</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Автомобильный транспорт (7.2)</w:t>
            </w:r>
          </w:p>
          <w:p w:rsidR="00B55810" w:rsidRPr="00E8719A" w:rsidRDefault="00B55810" w:rsidP="00B55810">
            <w:pPr>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автомобильных дорог (7.2.1)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в границах городских улиц и дорог, за исключением предусмотренных видами разрешенного использования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за безопасность дорожного движения</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lastRenderedPageBreak/>
              <w:t>Обслуживание перевозок пассажиров (7.2.2)</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Стоянки транспорта общего пользования (7.2.3)</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стоянок транспортных средств, осуществляющих перевозки людей по установленному маршруту</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Водный транспорт (7.3)</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Воздушный транспорт (7.4)</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аэродромов, вертолетных площадок (вертодромов), обустройство мест для приводнения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и иных объектов, необходимых для посадки и высадки пассажиров и их сопутствующего обслуживания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Трубопроводный транспорт (7.5)</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нефтепроводов, водопроводов, газопроводов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иных трубопроводов, а также иных зданий и сооружений, необходимых для эксплуатации названных трубопроводов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rPr>
            </w:pPr>
            <w:r w:rsidRPr="00E8719A">
              <w:rPr>
                <w:rFonts w:ascii="Times New Roman" w:hAnsi="Times New Roman" w:cs="Times New Roman"/>
                <w:sz w:val="24"/>
                <w:szCs w:val="24"/>
              </w:rPr>
              <w:t>Улично-дорожная сеть (12.0.1)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w:t>
            </w:r>
            <w:r w:rsidRPr="00E8719A">
              <w:rPr>
                <w:rFonts w:ascii="Times New Roman" w:hAnsi="Times New Roman" w:cs="Times New Roman"/>
                <w:sz w:val="24"/>
                <w:szCs w:val="24"/>
                <w:lang w:eastAsia="ru-RU"/>
              </w:rPr>
              <w:lastRenderedPageBreak/>
              <w:t xml:space="preserve">предусмотренных видами разрешенного использования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с кодами 2.7.1, 4.9, 7.2.3, а также некапитальных сооружений, предназначенных для охраны транспортных средств</w:t>
            </w:r>
          </w:p>
        </w:tc>
      </w:tr>
    </w:tbl>
    <w:p w:rsid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p>
    <w:p w:rsidR="00B55810" w:rsidRDefault="00B55810"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A00A0B">
        <w:rPr>
          <w:rFonts w:ascii="Times New Roman" w:hAnsi="Times New Roman" w:cs="Times New Roman"/>
          <w:b/>
          <w:sz w:val="28"/>
          <w:szCs w:val="24"/>
        </w:rPr>
        <w:t>Условно-разрешенные виды использования:</w:t>
      </w:r>
    </w:p>
    <w:p w:rsid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b/>
          <w:sz w:val="24"/>
          <w:szCs w:val="24"/>
        </w:rPr>
      </w:pP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B55810" w:rsidRPr="00E8719A" w:rsidTr="00B55810">
        <w:trPr>
          <w:trHeight w:val="345"/>
          <w:jc w:val="center"/>
        </w:trPr>
        <w:tc>
          <w:tcPr>
            <w:tcW w:w="9038" w:type="dxa"/>
            <w:gridSpan w:val="2"/>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 xml:space="preserve">ВИДЫ РАЗРЕШЕННОГО ИСПОЛЬЗОВАНИЯ </w:t>
            </w:r>
          </w:p>
        </w:tc>
      </w:tr>
      <w:tr w:rsidR="00B55810" w:rsidRPr="00E8719A" w:rsidTr="00B55810">
        <w:trPr>
          <w:trHeight w:val="262"/>
          <w:jc w:val="center"/>
        </w:trPr>
        <w:tc>
          <w:tcPr>
            <w:tcW w:w="232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ЗЕМЕЛЬНЫХ УЧАСТКОВ</w:t>
            </w:r>
          </w:p>
        </w:tc>
        <w:tc>
          <w:tcPr>
            <w:tcW w:w="671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ОПИСАНИЕ ВИДОВ РАЗРЕШЕННОГО ИСПОЛЬЗОВАНИЯ</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rPr>
            </w:pPr>
            <w:r w:rsidRPr="00E8719A">
              <w:rPr>
                <w:rFonts w:ascii="Times New Roman" w:hAnsi="Times New Roman" w:cs="Times New Roman"/>
                <w:sz w:val="24"/>
                <w:szCs w:val="24"/>
              </w:rPr>
              <w:t xml:space="preserve">Коммунальное обслуживание (3.1) </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Недропользование (6.1)</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Осуществление геологических изысканий;</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bl>
    <w:p w:rsidR="00A00A0B" w:rsidRDefault="00A00A0B"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p>
    <w:p w:rsidR="00B55810" w:rsidRPr="00A00A0B" w:rsidRDefault="00B55810" w:rsidP="00A00A0B">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A00A0B">
        <w:rPr>
          <w:rFonts w:ascii="Times New Roman" w:hAnsi="Times New Roman" w:cs="Times New Roman"/>
          <w:b/>
          <w:sz w:val="28"/>
          <w:szCs w:val="24"/>
        </w:rPr>
        <w:t>Вспомогательные виды разрешенного использования земельных участков и объектов капитального строительства:</w:t>
      </w:r>
    </w:p>
    <w:p w:rsidR="00B55810" w:rsidRPr="00A00A0B" w:rsidRDefault="00B55810"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w:t>
      </w:r>
      <w:r w:rsidR="00A00A0B">
        <w:rPr>
          <w:rFonts w:ascii="Times New Roman" w:hAnsi="Times New Roman" w:cs="Times New Roman"/>
          <w:sz w:val="28"/>
          <w:szCs w:val="24"/>
        </w:rPr>
        <w:br/>
      </w:r>
      <w:r w:rsidRPr="00A00A0B">
        <w:rPr>
          <w:rFonts w:ascii="Times New Roman" w:hAnsi="Times New Roman" w:cs="Times New Roman"/>
          <w:sz w:val="28"/>
          <w:szCs w:val="24"/>
        </w:rPr>
        <w:t>и осуществляются совместно с ними.</w:t>
      </w:r>
    </w:p>
    <w:p w:rsidR="00B55810" w:rsidRDefault="00B55810"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A00A0B">
        <w:rPr>
          <w:rFonts w:ascii="Times New Roman" w:hAnsi="Times New Roman" w:cs="Times New Roman"/>
          <w:sz w:val="28"/>
          <w:szCs w:val="24"/>
        </w:rPr>
        <w:t>2.Для всех объектов основных и условно разрешенных видов вспомогательными видами разрешенного использования являются следующие:</w:t>
      </w:r>
    </w:p>
    <w:p w:rsidR="00B641D6" w:rsidRPr="00A00A0B" w:rsidRDefault="00B641D6" w:rsidP="00A00A0B">
      <w:pPr>
        <w:widowControl w:val="0"/>
        <w:autoSpaceDE w:val="0"/>
        <w:autoSpaceDN w:val="0"/>
        <w:adjustRightInd w:val="0"/>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 xml:space="preserve">ПРЕДЕЛЬНЫЕ РАЗМЕРЫ ЗЕМЕЛЬНЫХ УЧАСТКОВ И ПРЕДЕЛЬНЫЕ </w:t>
            </w:r>
            <w:r w:rsidRPr="00CA6B0B">
              <w:rPr>
                <w:rFonts w:ascii="Times New Roman" w:hAnsi="Times New Roman"/>
                <w:b/>
                <w:sz w:val="24"/>
                <w:szCs w:val="24"/>
                <w:lang w:eastAsia="ar-SA"/>
              </w:rPr>
              <w:lastRenderedPageBreak/>
              <w:t>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Коммунальное обслуживание (3.1)</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тыс.т/год, для газораспределительной станции – 0,01 га при производительности до 100 м.куб/час включительно.</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котельных – 0,7 га при производительности до 5 Гкал/ч (МВт).</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w:t>
            </w:r>
            <w:r w:rsidRPr="00CE52A8">
              <w:rPr>
                <w:rFonts w:ascii="Times New Roman" w:hAnsi="Times New Roman"/>
                <w:sz w:val="24"/>
                <w:szCs w:val="24"/>
              </w:rPr>
              <w:lastRenderedPageBreak/>
              <w:t>строения и сооружения.</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Улично-дорожная сеть (12.0.1)</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w:t>
            </w:r>
            <w:r w:rsidRPr="00CE52A8">
              <w:rPr>
                <w:rFonts w:ascii="Times New Roman" w:hAnsi="Times New Roman"/>
                <w:sz w:val="24"/>
                <w:szCs w:val="24"/>
              </w:rPr>
              <w:lastRenderedPageBreak/>
              <w:t>пунктов, пешеходных переходов, бульваров, площадей, проездов, велодорожек и объектов велотранспортной и инженерной инфраструктуры;</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w:t>
            </w:r>
            <w:r w:rsidRPr="00CE52A8">
              <w:rPr>
                <w:rFonts w:ascii="Times New Roman" w:hAnsi="Times New Roman"/>
                <w:sz w:val="24"/>
                <w:szCs w:val="24"/>
              </w:rPr>
              <w:lastRenderedPageBreak/>
              <w:t>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3.Для всех объектов основных и условно разрешенных видов использования (за исключением статей 36, 38, 40, 42, 43, 48 и 49) вспомогательным видом разрешенного использования является следующий:</w:t>
      </w:r>
    </w:p>
    <w:p w:rsidR="00B55810" w:rsidRPr="00AA07A6" w:rsidRDefault="00B55810" w:rsidP="00B55810">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не подлежит установлению. </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Максимальные размеры земельного участка – не подлежит установлению.</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Предельное количество </w:t>
            </w:r>
            <w:r w:rsidRPr="00CE52A8">
              <w:rPr>
                <w:rFonts w:ascii="Times New Roman" w:hAnsi="Times New Roman"/>
                <w:sz w:val="24"/>
                <w:szCs w:val="24"/>
                <w:lang w:eastAsia="ar-SA"/>
              </w:rPr>
              <w:lastRenderedPageBreak/>
              <w:t>надземных этажей – 16.</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p w:rsidR="0067362D" w:rsidRDefault="0067362D" w:rsidP="00B55810">
      <w:pPr>
        <w:widowControl w:val="0"/>
        <w:autoSpaceDE w:val="0"/>
        <w:autoSpaceDN w:val="0"/>
        <w:adjustRightInd w:val="0"/>
        <w:spacing w:after="0" w:line="240" w:lineRule="auto"/>
        <w:jc w:val="both"/>
        <w:rPr>
          <w:rFonts w:ascii="Times New Roman" w:hAnsi="Times New Roman" w:cs="Times New Roman"/>
          <w:sz w:val="24"/>
          <w:szCs w:val="24"/>
        </w:rPr>
      </w:pPr>
    </w:p>
    <w:p w:rsidR="00B641D6" w:rsidRDefault="00B641D6" w:rsidP="00B55810">
      <w:pPr>
        <w:widowControl w:val="0"/>
        <w:autoSpaceDE w:val="0"/>
        <w:autoSpaceDN w:val="0"/>
        <w:adjustRightInd w:val="0"/>
        <w:spacing w:after="0" w:line="240" w:lineRule="auto"/>
        <w:jc w:val="both"/>
        <w:rPr>
          <w:rFonts w:ascii="Times New Roman" w:hAnsi="Times New Roman" w:cs="Times New Roman"/>
          <w:sz w:val="24"/>
          <w:szCs w:val="24"/>
        </w:rPr>
      </w:pPr>
    </w:p>
    <w:p w:rsidR="00B641D6" w:rsidRPr="00AA07A6" w:rsidRDefault="00B641D6" w:rsidP="00B55810">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9142" w:type="dxa"/>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9848E9" w:rsidRDefault="00B55810" w:rsidP="00B558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до 50 коек – 250 кв. м на 1 койку;</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50 до 100 коек –150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200 до 400 коек –80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400 до 800 коек –60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 xml:space="preserve">1 000 кв.м на 1 автомобиль; если 2 и более </w:t>
            </w:r>
            <w:r w:rsidRPr="009848E9">
              <w:rPr>
                <w:rFonts w:ascii="Times New Roman" w:hAnsi="Times New Roman"/>
                <w:sz w:val="24"/>
                <w:szCs w:val="24"/>
              </w:rPr>
              <w:lastRenderedPageBreak/>
              <w:t>автомобилей, то 500 кв.м на каждый автомобиль.</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r w:rsidR="00B55810" w:rsidTr="00B55810">
        <w:trPr>
          <w:jc w:val="center"/>
        </w:trPr>
        <w:tc>
          <w:tcPr>
            <w:tcW w:w="3047" w:type="dxa"/>
          </w:tcPr>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lastRenderedPageBreak/>
              <w:t>Хранение автотранспорта (2.7.1)</w:t>
            </w:r>
          </w:p>
          <w:p w:rsidR="00B55810" w:rsidRPr="00111655" w:rsidRDefault="00B55810" w:rsidP="00B55810">
            <w:pPr>
              <w:autoSpaceDN w:val="0"/>
              <w:adjustRightInd w:val="0"/>
              <w:rPr>
                <w:rFonts w:ascii="Times New Roman" w:hAnsi="Times New Roman" w:cs="Times New Roman"/>
                <w:sz w:val="24"/>
                <w:szCs w:val="24"/>
                <w:lang w:eastAsia="ru-RU"/>
              </w:rPr>
            </w:pPr>
          </w:p>
        </w:tc>
        <w:tc>
          <w:tcPr>
            <w:tcW w:w="3047" w:type="dxa"/>
          </w:tcPr>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30" w:anchor="/document/75062082/entry/1272" w:history="1">
              <w:r w:rsidRPr="00111655">
                <w:rPr>
                  <w:rFonts w:ascii="Times New Roman" w:hAnsi="Times New Roman" w:cs="Times New Roman"/>
                  <w:sz w:val="24"/>
                  <w:szCs w:val="24"/>
                  <w:lang w:eastAsia="ru-RU"/>
                </w:rPr>
                <w:t>кодами 2.7.2</w:t>
              </w:r>
            </w:hyperlink>
            <w:r w:rsidRPr="00111655">
              <w:rPr>
                <w:rFonts w:ascii="Times New Roman" w:hAnsi="Times New Roman" w:cs="Times New Roman"/>
                <w:sz w:val="24"/>
                <w:szCs w:val="24"/>
                <w:lang w:eastAsia="ru-RU"/>
              </w:rPr>
              <w:t>, 4.9</w:t>
            </w:r>
          </w:p>
        </w:tc>
        <w:tc>
          <w:tcPr>
            <w:tcW w:w="3048" w:type="dxa"/>
          </w:tcPr>
          <w:p w:rsidR="00B55810" w:rsidRPr="00111655" w:rsidRDefault="00B55810" w:rsidP="00B55810">
            <w:pPr>
              <w:pStyle w:val="a7"/>
              <w:jc w:val="both"/>
              <w:rPr>
                <w:szCs w:val="24"/>
              </w:rPr>
            </w:pPr>
            <w:r w:rsidRPr="00111655">
              <w:rPr>
                <w:szCs w:val="24"/>
              </w:rPr>
              <w:t>Минимальные размеры земельного участка – 1000 кв.м.</w:t>
            </w:r>
          </w:p>
          <w:p w:rsidR="00B55810" w:rsidRPr="00111655" w:rsidRDefault="00B55810" w:rsidP="00B55810">
            <w:pPr>
              <w:pStyle w:val="a7"/>
              <w:jc w:val="both"/>
              <w:rPr>
                <w:szCs w:val="24"/>
              </w:rPr>
            </w:pPr>
            <w:r w:rsidRPr="00111655">
              <w:rPr>
                <w:szCs w:val="24"/>
              </w:rPr>
              <w:t>Максимальные размеры земельного участка – не подлежит установлению.</w:t>
            </w:r>
          </w:p>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Минимальный процент застройки в границах земельного участка – 10.</w:t>
            </w:r>
          </w:p>
          <w:p w:rsidR="00B55810" w:rsidRPr="00111655" w:rsidRDefault="00B55810" w:rsidP="00B55810">
            <w:pPr>
              <w:pStyle w:val="a7"/>
              <w:jc w:val="both"/>
              <w:rPr>
                <w:szCs w:val="24"/>
              </w:rPr>
            </w:pPr>
            <w:r w:rsidRPr="00111655">
              <w:rPr>
                <w:szCs w:val="24"/>
              </w:rPr>
              <w:t>Максимальный процент застройки в границах земельного участка – 80.</w:t>
            </w:r>
          </w:p>
          <w:p w:rsidR="00B55810" w:rsidRPr="00111655" w:rsidRDefault="00B55810" w:rsidP="00B55810">
            <w:pPr>
              <w:pStyle w:val="a7"/>
              <w:jc w:val="both"/>
              <w:rPr>
                <w:szCs w:val="24"/>
              </w:rPr>
            </w:pPr>
            <w:r w:rsidRPr="00111655">
              <w:rPr>
                <w:szCs w:val="24"/>
              </w:rPr>
              <w:t>Предельное количество надземных этажей – 4.</w:t>
            </w:r>
          </w:p>
          <w:p w:rsidR="00B55810" w:rsidRPr="00111655" w:rsidRDefault="00B55810" w:rsidP="00B55810">
            <w:pPr>
              <w:pStyle w:val="a7"/>
              <w:jc w:val="both"/>
              <w:rPr>
                <w:szCs w:val="24"/>
              </w:rPr>
            </w:pPr>
            <w:r w:rsidRPr="00111655">
              <w:rPr>
                <w:szCs w:val="24"/>
              </w:rPr>
              <w:t>Предельная высота объекта не более 20 м.</w:t>
            </w:r>
          </w:p>
          <w:p w:rsidR="00B55810" w:rsidRPr="00111655" w:rsidRDefault="00B55810" w:rsidP="00B55810">
            <w:pPr>
              <w:rPr>
                <w:rFonts w:ascii="Times New Roman" w:hAnsi="Times New Roman" w:cs="Times New Roman"/>
                <w:sz w:val="24"/>
                <w:szCs w:val="24"/>
              </w:rPr>
            </w:pPr>
            <w:r w:rsidRPr="00111655">
              <w:rPr>
                <w:rFonts w:ascii="Times New Roman" w:hAnsi="Times New Roman" w:cs="Times New Roman"/>
                <w:sz w:val="24"/>
                <w:szCs w:val="24"/>
                <w:lang w:eastAsia="ru-RU"/>
              </w:rPr>
              <w:t xml:space="preserve">Минимальная доля озеленения территории – </w:t>
            </w:r>
            <w:r w:rsidRPr="00111655">
              <w:rPr>
                <w:rFonts w:ascii="Times New Roman" w:hAnsi="Times New Roman" w:cs="Times New Roman"/>
                <w:sz w:val="24"/>
                <w:szCs w:val="24"/>
              </w:rPr>
              <w:t>15%.</w:t>
            </w:r>
          </w:p>
        </w:tc>
      </w:tr>
    </w:tbl>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5. В дополнение для основного вида разрешенного использования "Малоэтажная многоквартирная жилая застройка" (код 2.1.1.) статьи 24 </w:t>
      </w:r>
      <w:r w:rsidRPr="00B641D6">
        <w:rPr>
          <w:rFonts w:ascii="Times New Roman" w:hAnsi="Times New Roman" w:cs="Times New Roman"/>
          <w:sz w:val="28"/>
          <w:szCs w:val="24"/>
        </w:rPr>
        <w:lastRenderedPageBreak/>
        <w:t>является:</w:t>
      </w: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9848E9" w:rsidRDefault="00B55810" w:rsidP="00B558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8" w:type="dxa"/>
          </w:tcPr>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до 3 машин – 5000 кв.м;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от 4 до 6 машин – 9000 кв.м;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от 8 до 10 машин – 18 000 кв.м.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Технические условия: </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 xml:space="preserve">1.Водоснабжение, водоотведение: </w:t>
      </w:r>
      <w:r w:rsidRPr="00B641D6">
        <w:rPr>
          <w:color w:val="000000"/>
          <w:sz w:val="28"/>
          <w:szCs w:val="24"/>
        </w:rPr>
        <w:t xml:space="preserve">возможность подключения </w:t>
      </w:r>
      <w:r w:rsidR="00B641D6">
        <w:rPr>
          <w:color w:val="000000"/>
          <w:sz w:val="28"/>
          <w:szCs w:val="24"/>
        </w:rPr>
        <w:br/>
      </w:r>
      <w:r w:rsidRPr="00B641D6">
        <w:rPr>
          <w:color w:val="000000"/>
          <w:sz w:val="28"/>
          <w:szCs w:val="24"/>
        </w:rPr>
        <w:t xml:space="preserve">к централизованной системе холодного водоснабжения и водоотведения </w:t>
      </w:r>
      <w:r w:rsidR="00B641D6">
        <w:rPr>
          <w:color w:val="000000"/>
          <w:sz w:val="28"/>
          <w:szCs w:val="24"/>
        </w:rPr>
        <w:br/>
      </w:r>
      <w:r w:rsidRPr="00B641D6">
        <w:rPr>
          <w:color w:val="000000"/>
          <w:sz w:val="28"/>
          <w:szCs w:val="24"/>
        </w:rPr>
        <w:lastRenderedPageBreak/>
        <w:t xml:space="preserve">г. Архангельска объекта производственной деятельности на земельном участке с кадастровым номером 29:22:031201:945, расположенного </w:t>
      </w:r>
      <w:r w:rsidR="00B641D6">
        <w:rPr>
          <w:color w:val="000000"/>
          <w:sz w:val="28"/>
          <w:szCs w:val="24"/>
        </w:rPr>
        <w:br/>
      </w:r>
      <w:r w:rsidRPr="00B641D6">
        <w:rPr>
          <w:color w:val="000000"/>
          <w:sz w:val="28"/>
          <w:szCs w:val="24"/>
        </w:rPr>
        <w:t>в г. Архангельск, по ул. Ильича (далее - Объект), имеется.</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Планируемая точка подключения к централизованной системе холодного водоснабжения определяется на границе земельного </w:t>
      </w:r>
      <w:r w:rsidR="00B641D6">
        <w:rPr>
          <w:color w:val="000000"/>
          <w:sz w:val="28"/>
          <w:szCs w:val="24"/>
        </w:rPr>
        <w:br/>
      </w:r>
      <w:r w:rsidRPr="00B641D6">
        <w:rPr>
          <w:color w:val="000000"/>
          <w:sz w:val="28"/>
          <w:szCs w:val="24"/>
        </w:rPr>
        <w:t>от действующей сети водоснабжения Ду300 мм, расположенной на перекрестке ул. Ильича - ул. Малиновского.</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Планируемая точка подключения к централизованной системе водоотведения определяется на границе земельного от действующей сети канализации Ду400 мм, расположенной от канализационной насосной станции, расположенной по адресу: г. Архангельск, ул. Ильича д. 60, стр. 2.</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Свободная мощность существующих централизованных сетей для подключения имеется, максимальная нагрузка для подключения </w:t>
      </w:r>
      <w:r w:rsidR="00B641D6">
        <w:rPr>
          <w:color w:val="000000"/>
          <w:sz w:val="28"/>
          <w:szCs w:val="24"/>
        </w:rPr>
        <w:br/>
      </w:r>
      <w:r w:rsidRPr="00B641D6">
        <w:rPr>
          <w:color w:val="000000"/>
          <w:sz w:val="28"/>
          <w:szCs w:val="24"/>
        </w:rPr>
        <w:t>Объекта - 5,0 м. куб/сутки.</w:t>
      </w:r>
    </w:p>
    <w:p w:rsidR="00B55810" w:rsidRPr="00B641D6" w:rsidRDefault="00B55810" w:rsidP="00B641D6">
      <w:pPr>
        <w:pStyle w:val="1"/>
        <w:shd w:val="clear" w:color="auto" w:fill="auto"/>
        <w:spacing w:after="0" w:line="240" w:lineRule="auto"/>
        <w:ind w:firstLine="709"/>
        <w:jc w:val="both"/>
        <w:rPr>
          <w:sz w:val="28"/>
          <w:szCs w:val="24"/>
        </w:rPr>
      </w:pPr>
      <w:r w:rsidRPr="00B641D6">
        <w:rPr>
          <w:rStyle w:val="11pt"/>
          <w:rFonts w:eastAsia="Arial"/>
          <w:sz w:val="28"/>
          <w:szCs w:val="24"/>
        </w:rPr>
        <w:t xml:space="preserve">Гарантированный свободный напор в точке присоединения </w:t>
      </w:r>
      <w:r w:rsidR="00B641D6">
        <w:rPr>
          <w:rStyle w:val="11pt"/>
          <w:rFonts w:eastAsia="Arial"/>
          <w:sz w:val="28"/>
          <w:szCs w:val="24"/>
        </w:rPr>
        <w:br/>
      </w:r>
      <w:r w:rsidRPr="00B641D6">
        <w:rPr>
          <w:rStyle w:val="11pt"/>
          <w:rFonts w:eastAsia="Arial"/>
          <w:sz w:val="28"/>
          <w:szCs w:val="24"/>
        </w:rPr>
        <w:t xml:space="preserve">к централизованной </w:t>
      </w:r>
      <w:r w:rsidRPr="00B641D6">
        <w:rPr>
          <w:color w:val="000000"/>
          <w:sz w:val="28"/>
          <w:szCs w:val="24"/>
        </w:rPr>
        <w:t>системе холодного водоснабжения Объекта составляет не более 1,0 кгс/см</w:t>
      </w:r>
      <w:r w:rsidRPr="00B641D6">
        <w:rPr>
          <w:color w:val="000000"/>
          <w:sz w:val="28"/>
          <w:szCs w:val="24"/>
          <w:vertAlign w:val="superscript"/>
        </w:rPr>
        <w:t>2</w:t>
      </w:r>
      <w:r w:rsidRPr="00B641D6">
        <w:rPr>
          <w:color w:val="000000"/>
          <w:sz w:val="28"/>
          <w:szCs w:val="24"/>
        </w:rPr>
        <w:t>, круглосуточно.</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В соответствии с пунктом 13 статьи18 Федерального закона </w:t>
      </w:r>
      <w:r w:rsidR="00B641D6">
        <w:rPr>
          <w:color w:val="000000"/>
          <w:sz w:val="28"/>
          <w:szCs w:val="24"/>
        </w:rPr>
        <w:br/>
      </w:r>
      <w:r w:rsidRPr="00B641D6">
        <w:rPr>
          <w:color w:val="000000"/>
          <w:sz w:val="28"/>
          <w:szCs w:val="24"/>
        </w:rPr>
        <w:t xml:space="preserve">от 7 декабря 2011 года № 416 - ФЗ "О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w:t>
      </w:r>
      <w:r w:rsidR="007A0B9F">
        <w:rPr>
          <w:color w:val="000000"/>
          <w:sz w:val="28"/>
          <w:szCs w:val="24"/>
        </w:rPr>
        <w:br/>
      </w:r>
      <w:r w:rsidRPr="00B641D6">
        <w:rPr>
          <w:color w:val="000000"/>
          <w:sz w:val="28"/>
          <w:szCs w:val="24"/>
        </w:rPr>
        <w:t xml:space="preserve">на подключение (технологическое присоединение) с учетом величины подключаемой нагрузки и расстояния от точки подключения объекта </w:t>
      </w:r>
      <w:r w:rsidR="007A0B9F">
        <w:rPr>
          <w:color w:val="000000"/>
          <w:sz w:val="28"/>
          <w:szCs w:val="24"/>
        </w:rPr>
        <w:br/>
      </w:r>
      <w:r w:rsidRPr="00B641D6">
        <w:rPr>
          <w:color w:val="000000"/>
          <w:sz w:val="28"/>
          <w:szCs w:val="24"/>
        </w:rPr>
        <w:t>на границе земельного участка до точки подключения к централизованной системе холодного водоснабжения или водоотведения.</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Лица, предусмотренные пунктами 9 и 11 постановления Правительства Российской Федерации от 30 ноября 2021 года № 2130, могут обратиться </w:t>
      </w:r>
      <w:r w:rsidR="007A0B9F">
        <w:rPr>
          <w:color w:val="000000"/>
          <w:sz w:val="28"/>
          <w:szCs w:val="24"/>
        </w:rPr>
        <w:br/>
      </w:r>
      <w:r w:rsidRPr="00B641D6">
        <w:rPr>
          <w:color w:val="000000"/>
          <w:sz w:val="28"/>
          <w:szCs w:val="24"/>
        </w:rPr>
        <w:t xml:space="preserve">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 2130 </w:t>
      </w:r>
      <w:r w:rsidRPr="00B641D6">
        <w:rPr>
          <w:sz w:val="28"/>
          <w:szCs w:val="24"/>
        </w:rPr>
        <w:t>(письмо "ООО РВК-Архангельск" от 25 июня 2024 года № И.АР-25062024-006).</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2.Электроснабжение: технические условия будут определяться </w:t>
      </w:r>
      <w:r w:rsidR="00B641D6">
        <w:rPr>
          <w:sz w:val="28"/>
          <w:szCs w:val="24"/>
        </w:rPr>
        <w:br/>
      </w:r>
      <w:r w:rsidRPr="00B641D6">
        <w:rPr>
          <w:sz w:val="28"/>
          <w:szCs w:val="24"/>
        </w:rPr>
        <w:t xml:space="preserve">на основании персонального заявления лица с использованием индивидуальных требуемых параметров подключения. Срок действия технических условий составляет два года с момента подписания договора об осуществлении </w:t>
      </w:r>
      <w:r w:rsidRPr="00B641D6">
        <w:rPr>
          <w:rStyle w:val="105pt"/>
          <w:sz w:val="28"/>
          <w:szCs w:val="24"/>
        </w:rPr>
        <w:t>технологического присоединения.</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Для осуществления технологического присоединения Владелец объекта подает заявку согласно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w:t>
      </w:r>
      <w:r w:rsidRPr="00B641D6">
        <w:rPr>
          <w:sz w:val="28"/>
          <w:szCs w:val="24"/>
        </w:rPr>
        <w:lastRenderedPageBreak/>
        <w:t xml:space="preserve">хозяйства, принадлежащих сетевым организациям и иным лицам, </w:t>
      </w:r>
      <w:r w:rsidR="007A0B9F">
        <w:rPr>
          <w:sz w:val="28"/>
          <w:szCs w:val="24"/>
        </w:rPr>
        <w:br/>
      </w:r>
      <w:r w:rsidRPr="00B641D6">
        <w:rPr>
          <w:sz w:val="28"/>
          <w:szCs w:val="24"/>
        </w:rPr>
        <w:t xml:space="preserve">к электрическим сетям", утвержденным постановлением Правительства Российской Федерации от 27 декабря 2004 года № 861 (далее - Правила) посредством сайта в телекоммуникационной сети Интернет, </w:t>
      </w:r>
      <w:r w:rsidR="00B641D6">
        <w:rPr>
          <w:sz w:val="28"/>
          <w:szCs w:val="24"/>
        </w:rPr>
        <w:br/>
      </w:r>
      <w:r w:rsidRPr="00B641D6">
        <w:rPr>
          <w:sz w:val="28"/>
          <w:szCs w:val="24"/>
        </w:rPr>
        <w:t>с предоставлением следующих документов:</w:t>
      </w:r>
    </w:p>
    <w:p w:rsidR="00B55810" w:rsidRPr="00B641D6" w:rsidRDefault="00B55810" w:rsidP="00B641D6">
      <w:pPr>
        <w:pStyle w:val="3"/>
        <w:shd w:val="clear" w:color="auto" w:fill="auto"/>
        <w:spacing w:before="0" w:line="240" w:lineRule="auto"/>
        <w:ind w:firstLine="709"/>
        <w:jc w:val="both"/>
        <w:rPr>
          <w:sz w:val="28"/>
          <w:szCs w:val="24"/>
          <w:u w:val="single"/>
        </w:rPr>
      </w:pPr>
      <w:r w:rsidRPr="00B641D6">
        <w:rPr>
          <w:sz w:val="28"/>
          <w:szCs w:val="24"/>
          <w:u w:val="single"/>
        </w:rPr>
        <w:t>Для юридических лиц</w:t>
      </w:r>
    </w:p>
    <w:p w:rsidR="00B55810" w:rsidRPr="00B641D6" w:rsidRDefault="00B55810" w:rsidP="00B641D6">
      <w:pPr>
        <w:pStyle w:val="3"/>
        <w:shd w:val="clear" w:color="auto" w:fill="auto"/>
        <w:tabs>
          <w:tab w:val="left" w:pos="1423"/>
        </w:tabs>
        <w:spacing w:before="0" w:line="240" w:lineRule="auto"/>
        <w:ind w:firstLine="709"/>
        <w:jc w:val="both"/>
        <w:rPr>
          <w:sz w:val="28"/>
          <w:szCs w:val="24"/>
        </w:rPr>
      </w:pPr>
      <w:r w:rsidRPr="00B641D6">
        <w:rPr>
          <w:sz w:val="28"/>
          <w:szCs w:val="24"/>
        </w:rPr>
        <w:t>1.Заявка по установленной форме ООО "Архангельское специализированное энергетическое предприятие".</w:t>
      </w:r>
    </w:p>
    <w:p w:rsidR="00B55810" w:rsidRPr="00B641D6" w:rsidRDefault="00B55810" w:rsidP="00B641D6">
      <w:pPr>
        <w:pStyle w:val="3"/>
        <w:shd w:val="clear" w:color="auto" w:fill="auto"/>
        <w:tabs>
          <w:tab w:val="left" w:pos="1414"/>
        </w:tabs>
        <w:spacing w:before="0" w:line="240" w:lineRule="auto"/>
        <w:ind w:firstLine="709"/>
        <w:jc w:val="both"/>
        <w:rPr>
          <w:sz w:val="28"/>
          <w:szCs w:val="24"/>
        </w:rPr>
      </w:pPr>
      <w:r w:rsidRPr="00B641D6">
        <w:rPr>
          <w:sz w:val="28"/>
          <w:szCs w:val="24"/>
        </w:rPr>
        <w:t>2.Реквизиты заявителя с указанием юридического адреса, почтового адреса, банковских реквизитов, контактных телефонов.</w:t>
      </w:r>
    </w:p>
    <w:p w:rsidR="00B55810" w:rsidRPr="00B641D6" w:rsidRDefault="00B55810" w:rsidP="00B641D6">
      <w:pPr>
        <w:pStyle w:val="3"/>
        <w:shd w:val="clear" w:color="auto" w:fill="auto"/>
        <w:tabs>
          <w:tab w:val="left" w:pos="1422"/>
        </w:tabs>
        <w:spacing w:before="0" w:line="240" w:lineRule="auto"/>
        <w:ind w:firstLine="709"/>
        <w:jc w:val="both"/>
        <w:rPr>
          <w:sz w:val="28"/>
          <w:szCs w:val="24"/>
        </w:rPr>
      </w:pPr>
      <w:r w:rsidRPr="00B641D6">
        <w:rPr>
          <w:sz w:val="28"/>
          <w:szCs w:val="24"/>
        </w:rPr>
        <w:t>3.Копия свидетельства о постановке на учет в налоговом органе.</w:t>
      </w:r>
    </w:p>
    <w:p w:rsidR="00B55810" w:rsidRPr="00B641D6" w:rsidRDefault="00B55810" w:rsidP="00B641D6">
      <w:pPr>
        <w:pStyle w:val="3"/>
        <w:shd w:val="clear" w:color="auto" w:fill="auto"/>
        <w:tabs>
          <w:tab w:val="left" w:pos="1426"/>
        </w:tabs>
        <w:spacing w:before="0" w:line="240" w:lineRule="auto"/>
        <w:ind w:firstLine="709"/>
        <w:jc w:val="both"/>
        <w:rPr>
          <w:sz w:val="28"/>
          <w:szCs w:val="24"/>
        </w:rPr>
      </w:pPr>
      <w:r w:rsidRPr="00B641D6">
        <w:rPr>
          <w:sz w:val="28"/>
          <w:szCs w:val="24"/>
        </w:rPr>
        <w:t>4.Копия свидетельства о государственной регистрации юридического лица.</w:t>
      </w:r>
    </w:p>
    <w:p w:rsidR="00B55810" w:rsidRPr="00B641D6" w:rsidRDefault="00B55810" w:rsidP="00B641D6">
      <w:pPr>
        <w:pStyle w:val="3"/>
        <w:shd w:val="clear" w:color="auto" w:fill="auto"/>
        <w:tabs>
          <w:tab w:val="left" w:pos="1457"/>
        </w:tabs>
        <w:spacing w:before="0" w:line="240" w:lineRule="auto"/>
        <w:ind w:firstLine="709"/>
        <w:jc w:val="both"/>
        <w:rPr>
          <w:sz w:val="28"/>
          <w:szCs w:val="24"/>
        </w:rPr>
      </w:pPr>
      <w:r w:rsidRPr="00B641D6">
        <w:rPr>
          <w:sz w:val="28"/>
          <w:szCs w:val="24"/>
        </w:rPr>
        <w:t>5.Копия документа, подтверждающего право собственности или иное, предусмотренное законом основание на объект капитального строительства и/или земельный участок, на котором расположены объекты Заявителя, либо право собственности или иное, предусмотренное законом основание на энергопринимающие устройства.</w:t>
      </w:r>
    </w:p>
    <w:p w:rsidR="00B55810" w:rsidRPr="00B641D6" w:rsidRDefault="00B55810" w:rsidP="00B641D6">
      <w:pPr>
        <w:pStyle w:val="2"/>
        <w:shd w:val="clear" w:color="auto" w:fill="auto"/>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6.Копия устава, выписка из реестра регистрации юридических лиц</w:t>
      </w:r>
    </w:p>
    <w:p w:rsidR="00B55810" w:rsidRPr="00B641D6" w:rsidRDefault="00B55810" w:rsidP="00B641D6">
      <w:pPr>
        <w:pStyle w:val="3"/>
        <w:shd w:val="clear" w:color="auto" w:fill="auto"/>
        <w:tabs>
          <w:tab w:val="left" w:pos="1414"/>
        </w:tabs>
        <w:spacing w:before="0" w:line="240" w:lineRule="auto"/>
        <w:ind w:firstLine="709"/>
        <w:jc w:val="both"/>
        <w:rPr>
          <w:sz w:val="28"/>
          <w:szCs w:val="24"/>
        </w:rPr>
      </w:pPr>
      <w:r w:rsidRPr="00B641D6">
        <w:rPr>
          <w:sz w:val="28"/>
          <w:szCs w:val="24"/>
        </w:rPr>
        <w:t>7.Выкопировка с указанием места расположения объекта электропотребления (выкопировка земельного участка, расположение помещения на поэтажном плане).</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Копии документов, прилагаемых к заявке, должны быть заверены печатью и подписью руководителя.</w:t>
      </w:r>
    </w:p>
    <w:p w:rsidR="00B55810" w:rsidRPr="00B641D6" w:rsidRDefault="00B55810" w:rsidP="00B641D6">
      <w:pPr>
        <w:pStyle w:val="3"/>
        <w:shd w:val="clear" w:color="auto" w:fill="auto"/>
        <w:spacing w:before="0" w:line="240" w:lineRule="auto"/>
        <w:ind w:firstLine="709"/>
        <w:jc w:val="both"/>
        <w:rPr>
          <w:sz w:val="28"/>
          <w:szCs w:val="24"/>
          <w:u w:val="single"/>
        </w:rPr>
      </w:pPr>
      <w:r w:rsidRPr="00B641D6">
        <w:rPr>
          <w:sz w:val="28"/>
          <w:szCs w:val="24"/>
          <w:u w:val="single"/>
        </w:rPr>
        <w:t>Для физических лиц</w:t>
      </w:r>
    </w:p>
    <w:p w:rsidR="00B55810" w:rsidRPr="00B641D6" w:rsidRDefault="00B55810" w:rsidP="00B641D6">
      <w:pPr>
        <w:pStyle w:val="3"/>
        <w:shd w:val="clear" w:color="auto" w:fill="auto"/>
        <w:tabs>
          <w:tab w:val="left" w:pos="1422"/>
        </w:tabs>
        <w:spacing w:before="0" w:line="240" w:lineRule="auto"/>
        <w:ind w:firstLine="709"/>
        <w:jc w:val="both"/>
        <w:rPr>
          <w:sz w:val="28"/>
          <w:szCs w:val="24"/>
        </w:rPr>
      </w:pPr>
      <w:r w:rsidRPr="00B641D6">
        <w:rPr>
          <w:sz w:val="28"/>
          <w:szCs w:val="24"/>
        </w:rPr>
        <w:t>1.Заявка по установленной форме.</w:t>
      </w:r>
    </w:p>
    <w:p w:rsidR="00B55810" w:rsidRPr="00B641D6" w:rsidRDefault="00B55810" w:rsidP="00B641D6">
      <w:pPr>
        <w:pStyle w:val="3"/>
        <w:shd w:val="clear" w:color="auto" w:fill="auto"/>
        <w:tabs>
          <w:tab w:val="left" w:pos="1442"/>
        </w:tabs>
        <w:spacing w:before="0" w:line="240" w:lineRule="auto"/>
        <w:ind w:firstLine="709"/>
        <w:jc w:val="both"/>
        <w:rPr>
          <w:sz w:val="28"/>
          <w:szCs w:val="24"/>
        </w:rPr>
      </w:pPr>
      <w:r w:rsidRPr="00B641D6">
        <w:rPr>
          <w:sz w:val="28"/>
          <w:szCs w:val="24"/>
        </w:rPr>
        <w:t>2.Копия паспорта.</w:t>
      </w:r>
    </w:p>
    <w:p w:rsidR="00B55810" w:rsidRPr="00B641D6" w:rsidRDefault="00B55810" w:rsidP="00B641D6">
      <w:pPr>
        <w:pStyle w:val="3"/>
        <w:shd w:val="clear" w:color="auto" w:fill="auto"/>
        <w:tabs>
          <w:tab w:val="left" w:pos="1423"/>
        </w:tabs>
        <w:spacing w:before="0" w:line="240" w:lineRule="auto"/>
        <w:ind w:firstLine="709"/>
        <w:jc w:val="both"/>
        <w:rPr>
          <w:sz w:val="28"/>
          <w:szCs w:val="24"/>
        </w:rPr>
      </w:pPr>
      <w:r w:rsidRPr="00B641D6">
        <w:rPr>
          <w:sz w:val="28"/>
          <w:szCs w:val="24"/>
        </w:rPr>
        <w:t>3.Копия документов, подтверждающие право собственности (аренды) на объект электропотребления (земельный участок).</w:t>
      </w:r>
    </w:p>
    <w:p w:rsidR="00B55810" w:rsidRPr="00B641D6" w:rsidRDefault="00B55810" w:rsidP="00B641D6">
      <w:pPr>
        <w:pStyle w:val="3"/>
        <w:shd w:val="clear" w:color="auto" w:fill="auto"/>
        <w:tabs>
          <w:tab w:val="left" w:pos="1437"/>
        </w:tabs>
        <w:spacing w:before="0" w:line="240" w:lineRule="auto"/>
        <w:ind w:firstLine="709"/>
        <w:jc w:val="both"/>
        <w:rPr>
          <w:sz w:val="28"/>
          <w:szCs w:val="24"/>
        </w:rPr>
      </w:pPr>
      <w:r w:rsidRPr="00B641D6">
        <w:rPr>
          <w:sz w:val="28"/>
          <w:szCs w:val="24"/>
        </w:rPr>
        <w:t>4.Копия свидетельства о постановке на учет в налоговом органе (ИНН).</w:t>
      </w:r>
    </w:p>
    <w:p w:rsidR="00B55810" w:rsidRPr="00B641D6" w:rsidRDefault="00B55810" w:rsidP="00B641D6">
      <w:pPr>
        <w:pStyle w:val="3"/>
        <w:shd w:val="clear" w:color="auto" w:fill="auto"/>
        <w:tabs>
          <w:tab w:val="left" w:pos="1409"/>
        </w:tabs>
        <w:spacing w:before="0" w:line="240" w:lineRule="auto"/>
        <w:ind w:firstLine="709"/>
        <w:jc w:val="both"/>
        <w:rPr>
          <w:sz w:val="28"/>
          <w:szCs w:val="24"/>
        </w:rPr>
      </w:pPr>
      <w:r w:rsidRPr="00B641D6">
        <w:rPr>
          <w:sz w:val="28"/>
          <w:szCs w:val="24"/>
        </w:rPr>
        <w:t>5.Выкопировка с указанием места расположения объекта электропотребления (выкопировка земельного участка, расположение помещения на поэтажном плане).</w:t>
      </w:r>
    </w:p>
    <w:p w:rsidR="00B55810" w:rsidRPr="00B641D6" w:rsidRDefault="00B55810" w:rsidP="00B641D6">
      <w:pPr>
        <w:pStyle w:val="3"/>
        <w:shd w:val="clear" w:color="auto" w:fill="auto"/>
        <w:tabs>
          <w:tab w:val="left" w:pos="1437"/>
        </w:tabs>
        <w:spacing w:before="0" w:line="240" w:lineRule="auto"/>
        <w:ind w:firstLine="709"/>
        <w:jc w:val="both"/>
        <w:rPr>
          <w:sz w:val="28"/>
          <w:szCs w:val="24"/>
        </w:rPr>
      </w:pPr>
      <w:r w:rsidRPr="00B641D6">
        <w:rPr>
          <w:sz w:val="28"/>
          <w:szCs w:val="24"/>
        </w:rPr>
        <w:t>6.Согласие на обработку персональных данных.</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Размер платы за технологическое присоединение определяется </w:t>
      </w:r>
      <w:r w:rsidR="00B641D6">
        <w:rPr>
          <w:sz w:val="28"/>
          <w:szCs w:val="24"/>
        </w:rPr>
        <w:br/>
      </w:r>
      <w:r w:rsidRPr="00B641D6">
        <w:rPr>
          <w:sz w:val="28"/>
          <w:szCs w:val="24"/>
        </w:rPr>
        <w:t xml:space="preserve">в соответствии с пунктом 3 статьи 24 Федерального закона от 26 марта </w:t>
      </w:r>
      <w:r w:rsidR="00B641D6">
        <w:rPr>
          <w:sz w:val="28"/>
          <w:szCs w:val="24"/>
        </w:rPr>
        <w:br/>
      </w:r>
      <w:r w:rsidRPr="00B641D6">
        <w:rPr>
          <w:sz w:val="28"/>
          <w:szCs w:val="24"/>
        </w:rPr>
        <w:t xml:space="preserve">2003 года № 35-Ф3 "Об электроэнергетике", пунктом 87 Основ ценообразования в области регулируемых цен (тарифов) в электроэнергетике, утвержденных постановлением Правительства Российской Федерации </w:t>
      </w:r>
      <w:r w:rsidR="007A0B9F">
        <w:rPr>
          <w:sz w:val="28"/>
          <w:szCs w:val="24"/>
        </w:rPr>
        <w:br/>
      </w:r>
      <w:r w:rsidRPr="00B641D6">
        <w:rPr>
          <w:sz w:val="28"/>
          <w:szCs w:val="24"/>
        </w:rPr>
        <w:t xml:space="preserve">от 29 декабря 2011 года № 1178, постановлением агентства по тарифам и ценам Архангельской области от 20 декабря 2023 года № 81-э/4 "Об установлении льготных ставок за 1 кВт запрашиваемой максимальной мощности, стандартизированных тарифных ставок и формул платы за технологическое присоединение к электрическим сетям территориальных сетевых организаций </w:t>
      </w:r>
      <w:r w:rsidRPr="00B641D6">
        <w:rPr>
          <w:sz w:val="28"/>
          <w:szCs w:val="24"/>
        </w:rPr>
        <w:lastRenderedPageBreak/>
        <w:t>на территории Архангельской области" на основании заявки Владельца объекта и зависит от объема строительства силами сетевой организации (письмо ООО "АСЭП"</w:t>
      </w:r>
      <w:r w:rsidR="00B641D6">
        <w:rPr>
          <w:sz w:val="28"/>
          <w:szCs w:val="24"/>
        </w:rPr>
        <w:t xml:space="preserve"> </w:t>
      </w:r>
      <w:r w:rsidRPr="00B641D6">
        <w:rPr>
          <w:sz w:val="28"/>
          <w:szCs w:val="24"/>
        </w:rPr>
        <w:t>от 24 июня 2024 года № 360-2545/06).</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3.Теплоснабжение:</w:t>
      </w:r>
      <w:r w:rsidRPr="00B641D6">
        <w:rPr>
          <w:color w:val="000000"/>
          <w:sz w:val="28"/>
          <w:szCs w:val="24"/>
        </w:rPr>
        <w:t xml:space="preserve"> в соответствии с п. 4 Правил подключения (технологического присоединения) к системам теплоснабжения, утвержденных постановлением Правительства Российской Федерации </w:t>
      </w:r>
      <w:r w:rsidR="00B641D6">
        <w:rPr>
          <w:color w:val="000000"/>
          <w:sz w:val="28"/>
          <w:szCs w:val="24"/>
        </w:rPr>
        <w:br/>
      </w:r>
      <w:r w:rsidRPr="00B641D6">
        <w:rPr>
          <w:color w:val="000000"/>
          <w:sz w:val="28"/>
          <w:szCs w:val="24"/>
        </w:rPr>
        <w:t xml:space="preserve">от 30 ноября 2021 года № 2115, теплоснабжающая или теплосетевая организация, в которую следует обращаться заявителям, определяется </w:t>
      </w:r>
      <w:r w:rsidRPr="00B641D6">
        <w:rPr>
          <w:color w:val="000000"/>
          <w:sz w:val="28"/>
          <w:szCs w:val="24"/>
        </w:rPr>
        <w:br/>
        <w:t xml:space="preserve">в соответствии с зонами эксплуатационной ответственности таких организаций, определенными в схеме теплоснабжения поселения, городского округа. </w:t>
      </w:r>
      <w:r w:rsidR="00E30B50">
        <w:rPr>
          <w:color w:val="000000"/>
          <w:sz w:val="28"/>
          <w:szCs w:val="24"/>
        </w:rPr>
        <w:br/>
      </w:r>
      <w:r w:rsidRPr="00B641D6">
        <w:rPr>
          <w:color w:val="000000"/>
          <w:sz w:val="28"/>
          <w:szCs w:val="24"/>
        </w:rPr>
        <w:t xml:space="preserve">В утвержденной Администрацией городского округа "Город Архангельск" действующей схемой теплоснабжения определена теплосетевая организация Северного территориального городского округа - ООО "АГТС". В связи с этим, для получения технических условий необходимо обратиться в адрес ООО "АГТС" - г. Архангельск </w:t>
      </w:r>
      <w:r w:rsidRPr="00B641D6">
        <w:rPr>
          <w:sz w:val="28"/>
          <w:szCs w:val="24"/>
        </w:rPr>
        <w:t xml:space="preserve">(письмо ПАО "ТГК-2"от 26 июня 2024 года </w:t>
      </w:r>
      <w:r w:rsidR="00E30B50">
        <w:rPr>
          <w:sz w:val="28"/>
          <w:szCs w:val="24"/>
        </w:rPr>
        <w:br/>
      </w:r>
      <w:r w:rsidRPr="00B641D6">
        <w:rPr>
          <w:sz w:val="28"/>
          <w:szCs w:val="24"/>
        </w:rPr>
        <w:t>№ 2201/1363-2024).</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 xml:space="preserve">4.Ливневая канализация: </w:t>
      </w:r>
      <w:r w:rsidRPr="00B641D6">
        <w:rPr>
          <w:color w:val="000000"/>
          <w:sz w:val="28"/>
          <w:szCs w:val="24"/>
        </w:rPr>
        <w:t xml:space="preserve">вблизи планируемого к строительству объекта (назначение "нежилое") на земельном участке с кадастровым номером 2:9:22:031201:945, расположенного по адресу: Российская Федерация, Архангельская область, г. Архангельск, Северный территориальный округ, </w:t>
      </w:r>
      <w:r w:rsidR="00E30B50">
        <w:rPr>
          <w:color w:val="000000"/>
          <w:sz w:val="28"/>
          <w:szCs w:val="24"/>
        </w:rPr>
        <w:br/>
      </w:r>
      <w:r w:rsidRPr="00B641D6">
        <w:rPr>
          <w:color w:val="000000"/>
          <w:sz w:val="28"/>
          <w:szCs w:val="24"/>
        </w:rPr>
        <w:t xml:space="preserve">по ул. Ильича, нет сетей ливневой канализации, числящихся в ведении </w:t>
      </w:r>
      <w:r w:rsidR="00B641D6">
        <w:rPr>
          <w:color w:val="000000"/>
          <w:sz w:val="28"/>
          <w:szCs w:val="24"/>
        </w:rPr>
        <w:br/>
      </w:r>
      <w:r w:rsidRPr="00B641D6">
        <w:rPr>
          <w:color w:val="000000"/>
          <w:sz w:val="28"/>
          <w:szCs w:val="24"/>
        </w:rPr>
        <w:t xml:space="preserve">МУП "Городское благоустройство" </w:t>
      </w:r>
      <w:r w:rsidRPr="00B641D6">
        <w:rPr>
          <w:sz w:val="28"/>
          <w:szCs w:val="24"/>
        </w:rPr>
        <w:t>(письмо МУП "Городское благоустройство" от 26 июня 2025 года № 773).</w:t>
      </w:r>
    </w:p>
    <w:p w:rsidR="00B55810" w:rsidRPr="00B641D6" w:rsidRDefault="00B55810" w:rsidP="00B641D6">
      <w:pPr>
        <w:pStyle w:val="2"/>
        <w:shd w:val="clear" w:color="auto" w:fill="auto"/>
        <w:spacing w:after="0" w:line="240" w:lineRule="auto"/>
        <w:ind w:firstLine="709"/>
        <w:jc w:val="both"/>
        <w:rPr>
          <w:rFonts w:ascii="Times New Roman" w:hAnsi="Times New Roman" w:cs="Times New Roman"/>
          <w:sz w:val="24"/>
        </w:rPr>
      </w:pPr>
      <w:r w:rsidRPr="00B641D6">
        <w:rPr>
          <w:rFonts w:ascii="Times New Roman" w:hAnsi="Times New Roman" w:cs="Times New Roman"/>
          <w:sz w:val="28"/>
          <w:szCs w:val="24"/>
        </w:rPr>
        <w:t xml:space="preserve">5.Наружное освещение: проектом наружного освещения объекта капитального строительства, расположенного на земельном участке </w:t>
      </w:r>
      <w:r w:rsidR="00B641D6">
        <w:rPr>
          <w:rFonts w:ascii="Times New Roman" w:hAnsi="Times New Roman" w:cs="Times New Roman"/>
          <w:sz w:val="28"/>
          <w:szCs w:val="24"/>
        </w:rPr>
        <w:br/>
      </w:r>
      <w:r w:rsidRPr="00B641D6">
        <w:rPr>
          <w:rFonts w:ascii="Times New Roman" w:hAnsi="Times New Roman" w:cs="Times New Roman"/>
          <w:sz w:val="28"/>
          <w:szCs w:val="24"/>
        </w:rPr>
        <w:t xml:space="preserve">с кадастровым номером 29:22:031201:945 по адресу: Архангельская область, </w:t>
      </w:r>
      <w:r w:rsidR="00E30B50">
        <w:rPr>
          <w:rFonts w:ascii="Times New Roman" w:hAnsi="Times New Roman" w:cs="Times New Roman"/>
          <w:sz w:val="28"/>
          <w:szCs w:val="24"/>
        </w:rPr>
        <w:br/>
      </w:r>
      <w:r w:rsidRPr="00B641D6">
        <w:rPr>
          <w:rFonts w:ascii="Times New Roman" w:hAnsi="Times New Roman" w:cs="Times New Roman"/>
          <w:sz w:val="28"/>
          <w:szCs w:val="24"/>
        </w:rPr>
        <w:t>г. Архангельск, Северный территориальный округ, ул. Ильича предусмотреть:</w:t>
      </w:r>
    </w:p>
    <w:p w:rsidR="00B55810" w:rsidRPr="00B641D6" w:rsidRDefault="00B55810" w:rsidP="00B641D6">
      <w:pPr>
        <w:pStyle w:val="2"/>
        <w:shd w:val="clear" w:color="auto" w:fill="auto"/>
        <w:tabs>
          <w:tab w:val="left" w:pos="303"/>
        </w:tabs>
        <w:spacing w:after="0" w:line="240" w:lineRule="auto"/>
        <w:ind w:firstLine="709"/>
        <w:jc w:val="both"/>
        <w:rPr>
          <w:rFonts w:ascii="Times New Roman" w:hAnsi="Times New Roman" w:cs="Times New Roman"/>
          <w:sz w:val="24"/>
        </w:rPr>
      </w:pPr>
      <w:r w:rsidRPr="00B641D6">
        <w:rPr>
          <w:rFonts w:ascii="Times New Roman" w:hAnsi="Times New Roman" w:cs="Times New Roman"/>
          <w:sz w:val="28"/>
          <w:szCs w:val="24"/>
        </w:rPr>
        <w:t>1.Освещенность территории объекта, подъездных путей к ним, парковок для автомобилей в соответствии с требованиями СП 52.13330.2016.</w:t>
      </w:r>
    </w:p>
    <w:p w:rsidR="00B55810" w:rsidRPr="00B641D6" w:rsidRDefault="00B55810" w:rsidP="00B641D6">
      <w:pPr>
        <w:pStyle w:val="2"/>
        <w:shd w:val="clear" w:color="auto" w:fill="auto"/>
        <w:tabs>
          <w:tab w:val="left" w:pos="313"/>
        </w:tabs>
        <w:spacing w:after="0" w:line="240" w:lineRule="auto"/>
        <w:ind w:firstLine="709"/>
        <w:jc w:val="both"/>
        <w:rPr>
          <w:rFonts w:ascii="Times New Roman" w:hAnsi="Times New Roman" w:cs="Times New Roman"/>
          <w:sz w:val="24"/>
        </w:rPr>
      </w:pPr>
      <w:r w:rsidRPr="00B641D6">
        <w:rPr>
          <w:rFonts w:ascii="Times New Roman" w:hAnsi="Times New Roman" w:cs="Times New Roman"/>
          <w:sz w:val="28"/>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кабель-каналах и размещение светильников на фасаде здания), или кабельную </w:t>
      </w:r>
      <w:r w:rsidR="00E30B50">
        <w:rPr>
          <w:rFonts w:ascii="Times New Roman" w:hAnsi="Times New Roman" w:cs="Times New Roman"/>
          <w:sz w:val="28"/>
          <w:szCs w:val="24"/>
        </w:rPr>
        <w:br/>
      </w:r>
      <w:r w:rsidRPr="00B641D6">
        <w:rPr>
          <w:rFonts w:ascii="Times New Roman" w:hAnsi="Times New Roman" w:cs="Times New Roman"/>
          <w:sz w:val="28"/>
          <w:szCs w:val="24"/>
        </w:rPr>
        <w:t xml:space="preserve">с прокладкой кабеля в траншее и с установкой светильников </w:t>
      </w:r>
      <w:r w:rsidR="00B641D6">
        <w:rPr>
          <w:rFonts w:ascii="Times New Roman" w:hAnsi="Times New Roman" w:cs="Times New Roman"/>
          <w:sz w:val="28"/>
          <w:szCs w:val="24"/>
        </w:rPr>
        <w:br/>
      </w:r>
      <w:r w:rsidRPr="00B641D6">
        <w:rPr>
          <w:rFonts w:ascii="Times New Roman" w:hAnsi="Times New Roman" w:cs="Times New Roman"/>
          <w:sz w:val="28"/>
          <w:szCs w:val="24"/>
        </w:rPr>
        <w:t>на опорах.</w:t>
      </w:r>
    </w:p>
    <w:p w:rsidR="00B55810" w:rsidRPr="00B641D6" w:rsidRDefault="00B55810" w:rsidP="00B641D6">
      <w:pPr>
        <w:pStyle w:val="2"/>
        <w:shd w:val="clear" w:color="auto" w:fill="auto"/>
        <w:tabs>
          <w:tab w:val="left" w:pos="308"/>
        </w:tabs>
        <w:spacing w:after="0" w:line="240" w:lineRule="auto"/>
        <w:ind w:firstLine="709"/>
        <w:jc w:val="both"/>
        <w:rPr>
          <w:rFonts w:ascii="Times New Roman" w:hAnsi="Times New Roman" w:cs="Times New Roman"/>
          <w:sz w:val="24"/>
        </w:rPr>
      </w:pPr>
      <w:r w:rsidRPr="00B641D6">
        <w:rPr>
          <w:rFonts w:ascii="Times New Roman" w:hAnsi="Times New Roman" w:cs="Times New Roman"/>
          <w:sz w:val="28"/>
          <w:szCs w:val="24"/>
        </w:rPr>
        <w:t>3</w:t>
      </w:r>
      <w:r w:rsidR="00E30B50">
        <w:rPr>
          <w:rFonts w:ascii="Times New Roman" w:hAnsi="Times New Roman" w:cs="Times New Roman"/>
          <w:sz w:val="28"/>
          <w:szCs w:val="24"/>
        </w:rPr>
        <w:t>.</w:t>
      </w:r>
      <w:r w:rsidRPr="00B641D6">
        <w:rPr>
          <w:rFonts w:ascii="Times New Roman" w:hAnsi="Times New Roman" w:cs="Times New Roman"/>
          <w:sz w:val="28"/>
          <w:szCs w:val="24"/>
        </w:rPr>
        <w:t>Питание наружного освещения от вводно-распределительного устройства зданий, управление освещением автоматическое.</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4.Светильники принять светодиодные со встроенной функцией регулирования светового потока, коэффициент пульсации которого </w:t>
      </w:r>
      <w:r w:rsidR="00B641D6">
        <w:rPr>
          <w:color w:val="000000"/>
          <w:sz w:val="28"/>
          <w:szCs w:val="24"/>
        </w:rPr>
        <w:br/>
      </w:r>
      <w:r w:rsidRPr="00B641D6">
        <w:rPr>
          <w:color w:val="000000"/>
          <w:sz w:val="28"/>
          <w:szCs w:val="24"/>
        </w:rPr>
        <w:t xml:space="preserve">не должен превышать 5 процентов, со световой отдачей не менее 130 Лм/Вт </w:t>
      </w:r>
      <w:r w:rsidR="00E30B50">
        <w:rPr>
          <w:color w:val="000000"/>
          <w:sz w:val="28"/>
          <w:szCs w:val="24"/>
        </w:rPr>
        <w:br/>
      </w:r>
      <w:r w:rsidRPr="00B641D6">
        <w:rPr>
          <w:color w:val="000000"/>
          <w:sz w:val="28"/>
          <w:szCs w:val="24"/>
        </w:rPr>
        <w:t>и цветовой температурой 3000К</w:t>
      </w:r>
      <w:r w:rsidRPr="00B641D6">
        <w:rPr>
          <w:sz w:val="28"/>
          <w:szCs w:val="24"/>
        </w:rPr>
        <w:t xml:space="preserve"> (письмо МУП "Горсвет" от 25 июня 2024 года № 1056/04).</w:t>
      </w:r>
    </w:p>
    <w:p w:rsidR="00B55810" w:rsidRDefault="00B55810" w:rsidP="00B641D6">
      <w:pPr>
        <w:pStyle w:val="2"/>
        <w:shd w:val="clear" w:color="auto" w:fill="auto"/>
        <w:tabs>
          <w:tab w:val="left" w:pos="394"/>
        </w:tabs>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6.Технические условия № 01/17/16112/24 на подключение (технологическое присоединение) к сетям электросвязи ПАО "Ростелеком" </w:t>
      </w:r>
      <w:r w:rsidRPr="00B641D6">
        <w:rPr>
          <w:rFonts w:ascii="Times New Roman" w:hAnsi="Times New Roman" w:cs="Times New Roman"/>
          <w:sz w:val="28"/>
          <w:szCs w:val="24"/>
        </w:rPr>
        <w:lastRenderedPageBreak/>
        <w:t xml:space="preserve">объекта капитального строительства с видом разрешенного использования: "Производственная деятельность, склады" на земельном участке </w:t>
      </w:r>
      <w:r w:rsidR="00B641D6">
        <w:rPr>
          <w:rFonts w:ascii="Times New Roman" w:hAnsi="Times New Roman" w:cs="Times New Roman"/>
          <w:sz w:val="28"/>
          <w:szCs w:val="24"/>
        </w:rPr>
        <w:br/>
      </w:r>
      <w:r w:rsidRPr="00B641D6">
        <w:rPr>
          <w:rFonts w:ascii="Times New Roman" w:hAnsi="Times New Roman" w:cs="Times New Roman"/>
          <w:sz w:val="28"/>
          <w:szCs w:val="24"/>
        </w:rPr>
        <w:t>с кадастровым номером 29:22:031201:945</w:t>
      </w:r>
    </w:p>
    <w:p w:rsidR="00B641D6" w:rsidRPr="00B641D6" w:rsidRDefault="00B641D6" w:rsidP="00B641D6">
      <w:pPr>
        <w:pStyle w:val="2"/>
        <w:shd w:val="clear" w:color="auto" w:fill="auto"/>
        <w:tabs>
          <w:tab w:val="left" w:pos="394"/>
        </w:tabs>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4562"/>
        <w:gridCol w:w="4562"/>
      </w:tblGrid>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1. Наименование Заявителя</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Департамент муниципального имущества Администрация городского округа "Город Архангельск"</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Тел.: 8 (8182) 60-72-93</w:t>
            </w:r>
          </w:p>
        </w:tc>
      </w:tr>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2. Основание выдачи ТУ</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Заявление на выдачу технических условий исх. </w:t>
            </w:r>
            <w:r>
              <w:rPr>
                <w:sz w:val="24"/>
                <w:szCs w:val="24"/>
              </w:rPr>
              <w:t>от 19.06.2024</w:t>
            </w:r>
            <w:r w:rsidRPr="00E94998">
              <w:rPr>
                <w:sz w:val="24"/>
                <w:szCs w:val="24"/>
              </w:rPr>
              <w:t xml:space="preserve"> </w:t>
            </w:r>
            <w:r>
              <w:rPr>
                <w:sz w:val="24"/>
                <w:szCs w:val="24"/>
              </w:rPr>
              <w:br/>
            </w:r>
            <w:r w:rsidRPr="00E94998">
              <w:rPr>
                <w:sz w:val="24"/>
                <w:szCs w:val="24"/>
              </w:rPr>
              <w:t>№</w:t>
            </w:r>
            <w:r>
              <w:rPr>
                <w:sz w:val="24"/>
                <w:szCs w:val="24"/>
              </w:rPr>
              <w:t xml:space="preserve"> </w:t>
            </w:r>
            <w:r w:rsidRPr="00E94998">
              <w:rPr>
                <w:sz w:val="24"/>
                <w:szCs w:val="24"/>
              </w:rPr>
              <w:t>18-126/11257 (вх. от 20.06.2024</w:t>
            </w:r>
            <w:r>
              <w:rPr>
                <w:sz w:val="24"/>
                <w:szCs w:val="24"/>
              </w:rPr>
              <w:t xml:space="preserve"> </w:t>
            </w:r>
            <w:r w:rsidRPr="00E94998">
              <w:rPr>
                <w:sz w:val="24"/>
                <w:szCs w:val="24"/>
              </w:rPr>
              <w:t>№0201/03/3760/24/К)</w:t>
            </w:r>
          </w:p>
        </w:tc>
      </w:tr>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3. Описание объекта капитального строительства (далее - Объект)</w:t>
            </w:r>
          </w:p>
        </w:tc>
        <w:tc>
          <w:tcPr>
            <w:tcW w:w="4562" w:type="dxa"/>
          </w:tcPr>
          <w:p w:rsidR="00B55810" w:rsidRPr="00E94998" w:rsidRDefault="00B55810" w:rsidP="00B55810">
            <w:pPr>
              <w:pStyle w:val="5"/>
              <w:shd w:val="clear" w:color="auto" w:fill="auto"/>
              <w:tabs>
                <w:tab w:val="left" w:pos="389"/>
              </w:tabs>
              <w:spacing w:before="0" w:after="0" w:line="250" w:lineRule="exact"/>
              <w:jc w:val="both"/>
              <w:rPr>
                <w:sz w:val="24"/>
                <w:szCs w:val="24"/>
              </w:rPr>
            </w:pPr>
            <w:r w:rsidRPr="00E94998">
              <w:rPr>
                <w:sz w:val="24"/>
                <w:szCs w:val="24"/>
              </w:rPr>
              <w:t>3.1.Земельный участок с кадастровым номером 29:22:031201:945, по адресу: Российская Федерация, Архангельская область, г. Архангельск, Северный территориальный округ, по ул. Ильича</w:t>
            </w:r>
          </w:p>
          <w:p w:rsidR="00B55810" w:rsidRPr="00E94998" w:rsidRDefault="00B55810" w:rsidP="00B55810">
            <w:pPr>
              <w:pStyle w:val="5"/>
              <w:shd w:val="clear" w:color="auto" w:fill="auto"/>
              <w:tabs>
                <w:tab w:val="left" w:pos="389"/>
              </w:tabs>
              <w:spacing w:before="0" w:after="0" w:line="250" w:lineRule="exact"/>
              <w:jc w:val="both"/>
              <w:rPr>
                <w:sz w:val="24"/>
                <w:szCs w:val="24"/>
              </w:rPr>
            </w:pPr>
            <w:r w:rsidRPr="00E94998">
              <w:rPr>
                <w:sz w:val="24"/>
                <w:szCs w:val="24"/>
              </w:rPr>
              <w:t xml:space="preserve">3.2.Производственная деятельность (назначение </w:t>
            </w:r>
            <w:r>
              <w:rPr>
                <w:sz w:val="24"/>
                <w:szCs w:val="24"/>
              </w:rPr>
              <w:t>"</w:t>
            </w:r>
            <w:r w:rsidRPr="00E94998">
              <w:rPr>
                <w:sz w:val="24"/>
                <w:szCs w:val="24"/>
              </w:rPr>
              <w:t>нежилое</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4. Технические параметры подключения Объекта к сетям связи.</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4.1. Параметры услуг связи, необходимых для подключения Объекта</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1) </w:t>
            </w:r>
            <w:r w:rsidRPr="00E94998">
              <w:rPr>
                <w:sz w:val="24"/>
                <w:szCs w:val="24"/>
                <w:u w:val="single"/>
              </w:rPr>
              <w:t>Услуга</w:t>
            </w:r>
            <w:r w:rsidRPr="00E94998">
              <w:rPr>
                <w:sz w:val="24"/>
                <w:szCs w:val="24"/>
              </w:rPr>
              <w:t xml:space="preserve">: телефония </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FTTx</w:t>
            </w:r>
          </w:p>
          <w:p w:rsidR="00B55810" w:rsidRPr="00E94998" w:rsidRDefault="00B55810" w:rsidP="00B55810">
            <w:pPr>
              <w:pStyle w:val="3"/>
              <w:shd w:val="clear" w:color="auto" w:fill="auto"/>
              <w:spacing w:before="0" w:after="60" w:line="240" w:lineRule="auto"/>
              <w:jc w:val="both"/>
              <w:rPr>
                <w:sz w:val="24"/>
                <w:szCs w:val="24"/>
              </w:rPr>
            </w:pPr>
            <w:r w:rsidRPr="00E94998">
              <w:rPr>
                <w:sz w:val="24"/>
                <w:szCs w:val="24"/>
                <w:u w:val="single"/>
              </w:rPr>
              <w:t>Объем подключения (расчетное количество единиц подключения услуги на Объекте)</w:t>
            </w:r>
            <w:r w:rsidRPr="00E94998">
              <w:rPr>
                <w:sz w:val="24"/>
                <w:szCs w:val="24"/>
              </w:rPr>
              <w:t>: 1</w:t>
            </w:r>
          </w:p>
          <w:p w:rsidR="00B55810" w:rsidRPr="00E94998" w:rsidRDefault="00B55810" w:rsidP="00B55810">
            <w:pPr>
              <w:pStyle w:val="3"/>
              <w:shd w:val="clear" w:color="auto" w:fill="auto"/>
              <w:spacing w:before="0" w:after="180" w:line="240" w:lineRule="auto"/>
              <w:jc w:val="both"/>
              <w:rPr>
                <w:sz w:val="24"/>
                <w:szCs w:val="24"/>
              </w:rPr>
            </w:pPr>
            <w:r w:rsidRPr="00E94998">
              <w:rPr>
                <w:sz w:val="24"/>
                <w:szCs w:val="24"/>
                <w:u w:val="single"/>
              </w:rPr>
              <w:t>Иные параметры</w:t>
            </w:r>
            <w:r w:rsidRPr="00E94998">
              <w:rPr>
                <w:sz w:val="24"/>
                <w:szCs w:val="24"/>
              </w:rPr>
              <w:t xml:space="preserve">: наложенные услуги </w:t>
            </w:r>
            <w:r w:rsidRPr="00E94998">
              <w:rPr>
                <w:sz w:val="24"/>
                <w:szCs w:val="24"/>
                <w:lang w:val="en-US"/>
              </w:rPr>
              <w:t>IP</w:t>
            </w:r>
            <w:r w:rsidRPr="00E94998">
              <w:rPr>
                <w:sz w:val="24"/>
                <w:szCs w:val="24"/>
              </w:rPr>
              <w:t xml:space="preserve">-телефонии путем установки абонентского роутера/маршрутизатора с портами </w:t>
            </w:r>
            <w:r w:rsidRPr="00E94998">
              <w:rPr>
                <w:sz w:val="24"/>
                <w:szCs w:val="24"/>
                <w:lang w:val="en-US"/>
              </w:rPr>
              <w:t>FXS</w:t>
            </w:r>
            <w:r w:rsidRPr="00E94998">
              <w:rPr>
                <w:sz w:val="24"/>
                <w:szCs w:val="24"/>
              </w:rPr>
              <w:t xml:space="preserve"> или с использованием голосового </w:t>
            </w:r>
            <w:r w:rsidRPr="00E94998">
              <w:rPr>
                <w:sz w:val="24"/>
                <w:szCs w:val="24"/>
                <w:lang w:val="en-US"/>
              </w:rPr>
              <w:t>VoIP</w:t>
            </w:r>
            <w:r w:rsidRPr="00E94998">
              <w:rPr>
                <w:sz w:val="24"/>
                <w:szCs w:val="24"/>
              </w:rPr>
              <w:t>-шлюза</w:t>
            </w:r>
          </w:p>
          <w:p w:rsidR="00B55810" w:rsidRPr="00E94998" w:rsidRDefault="00B55810" w:rsidP="00B55810">
            <w:pPr>
              <w:pStyle w:val="3"/>
              <w:shd w:val="clear" w:color="auto" w:fill="auto"/>
              <w:spacing w:before="0" w:line="240" w:lineRule="auto"/>
              <w:rPr>
                <w:sz w:val="24"/>
                <w:szCs w:val="24"/>
              </w:rPr>
            </w:pPr>
            <w:r w:rsidRPr="00E94998">
              <w:rPr>
                <w:sz w:val="24"/>
                <w:szCs w:val="24"/>
              </w:rPr>
              <w:t xml:space="preserve">2) </w:t>
            </w:r>
            <w:r w:rsidRPr="00E94998">
              <w:rPr>
                <w:sz w:val="24"/>
                <w:szCs w:val="24"/>
                <w:u w:val="single"/>
              </w:rPr>
              <w:t>Услуга</w:t>
            </w:r>
            <w:r w:rsidRPr="00E94998">
              <w:rPr>
                <w:sz w:val="24"/>
                <w:szCs w:val="24"/>
              </w:rPr>
              <w:t>: интернет</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FTTx</w:t>
            </w:r>
          </w:p>
          <w:p w:rsidR="00B55810" w:rsidRPr="00E94998" w:rsidRDefault="00B55810" w:rsidP="00B55810">
            <w:pPr>
              <w:pStyle w:val="3"/>
              <w:shd w:val="clear" w:color="auto" w:fill="auto"/>
              <w:spacing w:before="0" w:line="240" w:lineRule="auto"/>
              <w:jc w:val="both"/>
              <w:rPr>
                <w:sz w:val="24"/>
                <w:szCs w:val="24"/>
              </w:rPr>
            </w:pPr>
            <w:r w:rsidRPr="00E94998">
              <w:rPr>
                <w:sz w:val="24"/>
                <w:szCs w:val="24"/>
                <w:u w:val="single"/>
              </w:rPr>
              <w:t>Объем подключения (расчетное количество единиц подключения услуги на Объекте):</w:t>
            </w:r>
            <w:r w:rsidRPr="00E94998">
              <w:rPr>
                <w:sz w:val="24"/>
                <w:szCs w:val="24"/>
              </w:rPr>
              <w:t xml:space="preserve"> 1</w:t>
            </w:r>
          </w:p>
          <w:p w:rsidR="00B55810" w:rsidRPr="00E94998" w:rsidRDefault="00B55810" w:rsidP="00B55810">
            <w:pPr>
              <w:pStyle w:val="3"/>
              <w:shd w:val="clear" w:color="auto" w:fill="auto"/>
              <w:spacing w:before="0" w:line="240" w:lineRule="auto"/>
              <w:jc w:val="both"/>
              <w:rPr>
                <w:sz w:val="24"/>
                <w:szCs w:val="24"/>
              </w:rPr>
            </w:pPr>
            <w:r w:rsidRPr="00E94998">
              <w:rPr>
                <w:sz w:val="24"/>
                <w:szCs w:val="24"/>
                <w:u w:val="single"/>
              </w:rPr>
              <w:t>Иные параметры</w:t>
            </w:r>
            <w:r w:rsidRPr="00E94998">
              <w:rPr>
                <w:sz w:val="24"/>
                <w:szCs w:val="24"/>
              </w:rPr>
              <w:t xml:space="preserve">: интерфейс доступа </w:t>
            </w:r>
            <w:r w:rsidRPr="00E94998">
              <w:rPr>
                <w:sz w:val="24"/>
                <w:szCs w:val="24"/>
              </w:rPr>
              <w:br/>
              <w:t xml:space="preserve">в сеть Интернет - порты </w:t>
            </w:r>
            <w:r w:rsidRPr="00E94998">
              <w:rPr>
                <w:sz w:val="24"/>
                <w:szCs w:val="24"/>
                <w:lang w:val="en-US"/>
              </w:rPr>
              <w:t>FE</w:t>
            </w:r>
            <w:r w:rsidRPr="00E94998">
              <w:rPr>
                <w:sz w:val="24"/>
                <w:szCs w:val="24"/>
              </w:rPr>
              <w:t>/</w:t>
            </w:r>
            <w:r w:rsidRPr="00E94998">
              <w:rPr>
                <w:sz w:val="24"/>
                <w:szCs w:val="24"/>
                <w:lang w:val="en-US"/>
              </w:rPr>
              <w:t>GE</w:t>
            </w:r>
            <w:r w:rsidRPr="00E94998">
              <w:rPr>
                <w:sz w:val="24"/>
                <w:szCs w:val="24"/>
              </w:rPr>
              <w:t xml:space="preserve"> (100/1000 Мбит/с) коммутатора доступа</w:t>
            </w:r>
          </w:p>
          <w:p w:rsidR="00B55810" w:rsidRPr="00E94998" w:rsidRDefault="00B55810" w:rsidP="00B55810">
            <w:pPr>
              <w:pStyle w:val="3"/>
              <w:shd w:val="clear" w:color="auto" w:fill="auto"/>
              <w:spacing w:before="0" w:line="240" w:lineRule="auto"/>
              <w:rPr>
                <w:sz w:val="24"/>
                <w:szCs w:val="24"/>
              </w:rPr>
            </w:pPr>
            <w:r w:rsidRPr="00E94998">
              <w:rPr>
                <w:sz w:val="24"/>
                <w:szCs w:val="24"/>
              </w:rPr>
              <w:t xml:space="preserve">3) </w:t>
            </w:r>
            <w:r w:rsidRPr="00E94998">
              <w:rPr>
                <w:sz w:val="24"/>
                <w:szCs w:val="24"/>
                <w:u w:val="single"/>
              </w:rPr>
              <w:t>Услуга</w:t>
            </w:r>
            <w:r w:rsidRPr="00E94998">
              <w:rPr>
                <w:sz w:val="24"/>
                <w:szCs w:val="24"/>
              </w:rPr>
              <w:t xml:space="preserve">: </w:t>
            </w:r>
            <w:r w:rsidRPr="00E94998">
              <w:rPr>
                <w:sz w:val="24"/>
                <w:szCs w:val="24"/>
                <w:lang w:val="en-US"/>
              </w:rPr>
              <w:t>IP</w:t>
            </w:r>
            <w:r w:rsidRPr="00E94998">
              <w:rPr>
                <w:sz w:val="24"/>
                <w:szCs w:val="24"/>
              </w:rPr>
              <w:t xml:space="preserve">-телевидение </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FTx</w:t>
            </w:r>
          </w:p>
          <w:p w:rsidR="00B55810" w:rsidRPr="00E94998"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E94998">
              <w:rPr>
                <w:rFonts w:ascii="Times New Roman" w:hAnsi="Times New Roman" w:cs="Times New Roman"/>
                <w:sz w:val="24"/>
                <w:szCs w:val="24"/>
                <w:u w:val="single"/>
              </w:rPr>
              <w:t xml:space="preserve">Объем подключения (расчетное количество единиц </w:t>
            </w:r>
            <w:r w:rsidRPr="00E94998">
              <w:rPr>
                <w:rStyle w:val="a5"/>
                <w:rFonts w:ascii="Times New Roman" w:hAnsi="Times New Roman" w:cs="Times New Roman"/>
                <w:sz w:val="24"/>
                <w:szCs w:val="24"/>
              </w:rPr>
              <w:t xml:space="preserve"> </w:t>
            </w:r>
            <w:r w:rsidRPr="00E94998">
              <w:rPr>
                <w:rFonts w:ascii="Times New Roman" w:hAnsi="Times New Roman" w:cs="Times New Roman"/>
                <w:sz w:val="24"/>
                <w:szCs w:val="24"/>
                <w:u w:val="single"/>
              </w:rPr>
              <w:t>подключения услуги на Объекте)</w:t>
            </w:r>
            <w:r w:rsidRPr="00E94998">
              <w:rPr>
                <w:rFonts w:ascii="Times New Roman" w:hAnsi="Times New Roman" w:cs="Times New Roman"/>
                <w:sz w:val="24"/>
                <w:szCs w:val="24"/>
              </w:rPr>
              <w:t>: 1</w:t>
            </w:r>
          </w:p>
          <w:p w:rsidR="00B55810" w:rsidRPr="00E94998" w:rsidRDefault="00B55810" w:rsidP="00B55810">
            <w:pPr>
              <w:pStyle w:val="3"/>
              <w:shd w:val="clear" w:color="auto" w:fill="auto"/>
              <w:spacing w:before="0" w:after="180" w:line="240" w:lineRule="auto"/>
              <w:jc w:val="both"/>
              <w:rPr>
                <w:sz w:val="24"/>
                <w:szCs w:val="24"/>
              </w:rPr>
            </w:pPr>
            <w:r w:rsidRPr="00E94998">
              <w:rPr>
                <w:sz w:val="24"/>
                <w:szCs w:val="24"/>
                <w:u w:val="single"/>
              </w:rPr>
              <w:t>Иные параметры</w:t>
            </w:r>
            <w:r w:rsidRPr="00E94998">
              <w:rPr>
                <w:sz w:val="24"/>
                <w:szCs w:val="24"/>
              </w:rPr>
              <w:t>: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E94998">
              <w:rPr>
                <w:sz w:val="24"/>
                <w:szCs w:val="24"/>
                <w:lang w:val="en-US"/>
              </w:rPr>
              <w:t>Set</w:t>
            </w:r>
            <w:r w:rsidRPr="00E94998">
              <w:rPr>
                <w:sz w:val="24"/>
                <w:szCs w:val="24"/>
              </w:rPr>
              <w:t xml:space="preserve"> </w:t>
            </w:r>
            <w:r w:rsidRPr="00E94998">
              <w:rPr>
                <w:sz w:val="24"/>
                <w:szCs w:val="24"/>
                <w:lang w:val="en-US"/>
              </w:rPr>
              <w:t>Top</w:t>
            </w:r>
            <w:r w:rsidRPr="00E94998">
              <w:rPr>
                <w:sz w:val="24"/>
                <w:szCs w:val="24"/>
              </w:rPr>
              <w:t xml:space="preserve"> </w:t>
            </w:r>
            <w:r w:rsidRPr="00E94998">
              <w:rPr>
                <w:sz w:val="24"/>
                <w:szCs w:val="24"/>
                <w:lang w:val="en-US"/>
              </w:rPr>
              <w:t>Box</w:t>
            </w:r>
            <w:r w:rsidRPr="00E94998">
              <w:rPr>
                <w:sz w:val="24"/>
                <w:szCs w:val="24"/>
              </w:rPr>
              <w:t xml:space="preserve">), включаемого в коммутатор </w:t>
            </w:r>
            <w:r w:rsidRPr="00E94998">
              <w:rPr>
                <w:sz w:val="24"/>
                <w:szCs w:val="24"/>
              </w:rPr>
              <w:lastRenderedPageBreak/>
              <w:t xml:space="preserve">доступа/роутер по технологии </w:t>
            </w:r>
            <w:r w:rsidRPr="00E94998">
              <w:rPr>
                <w:sz w:val="24"/>
                <w:szCs w:val="24"/>
                <w:lang w:val="en-US"/>
              </w:rPr>
              <w:t>Ethernet</w:t>
            </w:r>
            <w:r w:rsidRPr="00E94998">
              <w:rPr>
                <w:sz w:val="24"/>
                <w:szCs w:val="24"/>
              </w:rPr>
              <w:t>.</w:t>
            </w:r>
          </w:p>
          <w:p w:rsidR="00B55810" w:rsidRPr="00E94998" w:rsidRDefault="00B55810" w:rsidP="00B55810">
            <w:pPr>
              <w:pStyle w:val="5"/>
              <w:shd w:val="clear" w:color="auto" w:fill="auto"/>
              <w:spacing w:before="180" w:after="0"/>
              <w:rPr>
                <w:sz w:val="24"/>
                <w:szCs w:val="24"/>
              </w:rPr>
            </w:pPr>
            <w:r w:rsidRPr="00E94998">
              <w:rPr>
                <w:sz w:val="24"/>
                <w:szCs w:val="24"/>
              </w:rPr>
              <w:t xml:space="preserve">4.2. Местонахождение и параметры Точки подключения к сети связи ПАО </w:t>
            </w:r>
            <w:r>
              <w:rPr>
                <w:sz w:val="24"/>
                <w:szCs w:val="24"/>
              </w:rPr>
              <w:t>"</w:t>
            </w:r>
            <w:r w:rsidRPr="00E94998">
              <w:rPr>
                <w:sz w:val="24"/>
                <w:szCs w:val="24"/>
              </w:rPr>
              <w:t>Ростелеком</w:t>
            </w:r>
            <w:r>
              <w:rPr>
                <w:sz w:val="24"/>
                <w:szCs w:val="24"/>
              </w:rPr>
              <w:t>"</w:t>
            </w:r>
            <w:r w:rsidRPr="00E94998">
              <w:rPr>
                <w:sz w:val="24"/>
                <w:szCs w:val="24"/>
              </w:rPr>
              <w:t>.</w:t>
            </w:r>
          </w:p>
          <w:p w:rsidR="00B55810" w:rsidRPr="00E94998" w:rsidRDefault="00B55810" w:rsidP="00B55810">
            <w:pPr>
              <w:pStyle w:val="5"/>
              <w:shd w:val="clear" w:color="auto" w:fill="auto"/>
              <w:spacing w:after="0" w:line="264" w:lineRule="exact"/>
              <w:rPr>
                <w:sz w:val="24"/>
                <w:szCs w:val="24"/>
              </w:rPr>
            </w:pPr>
            <w:r w:rsidRPr="00E94998">
              <w:rPr>
                <w:sz w:val="24"/>
                <w:szCs w:val="24"/>
              </w:rPr>
              <w:t>1) Точка подключения - проектируемый ТКШ в здании Объекта</w:t>
            </w:r>
          </w:p>
          <w:p w:rsidR="00B55810" w:rsidRPr="00E94998" w:rsidRDefault="00B55810" w:rsidP="00425128">
            <w:pPr>
              <w:pStyle w:val="5"/>
              <w:numPr>
                <w:ilvl w:val="0"/>
                <w:numId w:val="37"/>
              </w:numPr>
              <w:shd w:val="clear" w:color="auto" w:fill="auto"/>
              <w:tabs>
                <w:tab w:val="left" w:pos="-25"/>
              </w:tabs>
              <w:spacing w:before="0" w:after="0" w:line="264" w:lineRule="exact"/>
              <w:ind w:hanging="380"/>
              <w:jc w:val="both"/>
              <w:rPr>
                <w:sz w:val="24"/>
                <w:szCs w:val="24"/>
              </w:rPr>
            </w:pPr>
            <w:r>
              <w:rPr>
                <w:sz w:val="24"/>
                <w:szCs w:val="24"/>
              </w:rPr>
              <w:t xml:space="preserve">- </w:t>
            </w:r>
            <w:r w:rsidRPr="00E94998">
              <w:rPr>
                <w:sz w:val="24"/>
                <w:szCs w:val="24"/>
              </w:rPr>
              <w:t xml:space="preserve">технология подключения - </w:t>
            </w:r>
            <w:r w:rsidRPr="00E94998">
              <w:rPr>
                <w:sz w:val="24"/>
                <w:szCs w:val="24"/>
                <w:lang w:val="en-US"/>
              </w:rPr>
              <w:t>FTTx;</w:t>
            </w:r>
          </w:p>
          <w:p w:rsidR="00B55810" w:rsidRPr="00E94998" w:rsidRDefault="00B55810" w:rsidP="00B55810">
            <w:pPr>
              <w:pStyle w:val="5"/>
              <w:shd w:val="clear" w:color="auto" w:fill="auto"/>
              <w:tabs>
                <w:tab w:val="left" w:pos="800"/>
              </w:tabs>
              <w:spacing w:before="0" w:after="0" w:line="264" w:lineRule="exact"/>
              <w:rPr>
                <w:sz w:val="24"/>
                <w:szCs w:val="24"/>
              </w:rPr>
            </w:pPr>
            <w:r>
              <w:rPr>
                <w:sz w:val="24"/>
                <w:szCs w:val="24"/>
              </w:rPr>
              <w:t xml:space="preserve">- </w:t>
            </w:r>
            <w:r w:rsidRPr="00E94998">
              <w:rPr>
                <w:sz w:val="24"/>
                <w:szCs w:val="24"/>
              </w:rPr>
              <w:t>максимальная мощность (емкость) подключения, кол- во абонентов - 3;</w:t>
            </w:r>
          </w:p>
          <w:p w:rsidR="00B55810" w:rsidRPr="00E94998" w:rsidRDefault="00B55810" w:rsidP="00425128">
            <w:pPr>
              <w:pStyle w:val="5"/>
              <w:numPr>
                <w:ilvl w:val="0"/>
                <w:numId w:val="37"/>
              </w:numPr>
              <w:shd w:val="clear" w:color="auto" w:fill="auto"/>
              <w:tabs>
                <w:tab w:val="left" w:pos="-20"/>
              </w:tabs>
              <w:spacing w:before="0" w:after="0" w:line="264" w:lineRule="exact"/>
              <w:ind w:hanging="380"/>
              <w:jc w:val="both"/>
              <w:rPr>
                <w:sz w:val="24"/>
                <w:szCs w:val="24"/>
              </w:rPr>
            </w:pPr>
            <w:r>
              <w:rPr>
                <w:sz w:val="24"/>
                <w:szCs w:val="24"/>
              </w:rPr>
              <w:t xml:space="preserve">- </w:t>
            </w:r>
            <w:r w:rsidRPr="00E94998">
              <w:rPr>
                <w:sz w:val="24"/>
                <w:szCs w:val="24"/>
              </w:rPr>
              <w:t>параметры кабеля (тип, емкость) - ВОК, 8 ОВ;</w:t>
            </w:r>
          </w:p>
          <w:p w:rsidR="00B55810"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E94998">
              <w:rPr>
                <w:rFonts w:ascii="Times New Roman" w:hAnsi="Times New Roman" w:cs="Times New Roman"/>
                <w:sz w:val="24"/>
                <w:szCs w:val="24"/>
              </w:rPr>
              <w:t>максимальная скорость доступа - 100 Мбит/с.</w:t>
            </w:r>
          </w:p>
          <w:p w:rsidR="00B641D6" w:rsidRPr="00E94998" w:rsidRDefault="00B641D6"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5. Мероприятия (в том числе технические) по подключению объекта к сетям связи ПАО "Ростелеком"</w:t>
            </w:r>
          </w:p>
        </w:tc>
        <w:tc>
          <w:tcPr>
            <w:tcW w:w="4562" w:type="dxa"/>
          </w:tcPr>
          <w:p w:rsidR="00B55810" w:rsidRPr="00E94998" w:rsidRDefault="00B55810" w:rsidP="00425128">
            <w:pPr>
              <w:pStyle w:val="5"/>
              <w:numPr>
                <w:ilvl w:val="0"/>
                <w:numId w:val="38"/>
              </w:numPr>
              <w:shd w:val="clear" w:color="auto" w:fill="auto"/>
              <w:tabs>
                <w:tab w:val="left" w:pos="989"/>
              </w:tabs>
              <w:spacing w:before="0" w:after="0" w:line="254" w:lineRule="exact"/>
              <w:ind w:firstLine="300"/>
              <w:jc w:val="both"/>
              <w:rPr>
                <w:sz w:val="24"/>
                <w:szCs w:val="24"/>
              </w:rPr>
            </w:pPr>
            <w:r w:rsidRPr="00E94998">
              <w:rPr>
                <w:sz w:val="24"/>
                <w:szCs w:val="24"/>
              </w:rPr>
              <w:t>Мероприятия по подключению, выполняемые Заявителем от проектируемого ТКШ (граница сетей инженерно-технического обеспечения проектируемого объекта) включают в себя:</w:t>
            </w:r>
          </w:p>
          <w:p w:rsidR="00B55810" w:rsidRPr="00E94998" w:rsidRDefault="00B55810" w:rsidP="00B55810">
            <w:pPr>
              <w:pStyle w:val="5"/>
              <w:shd w:val="clear" w:color="auto" w:fill="auto"/>
              <w:tabs>
                <w:tab w:val="left" w:pos="862"/>
              </w:tabs>
              <w:spacing w:before="0" w:after="0" w:line="254" w:lineRule="exact"/>
              <w:rPr>
                <w:sz w:val="24"/>
                <w:szCs w:val="24"/>
              </w:rPr>
            </w:pPr>
            <w:r>
              <w:rPr>
                <w:sz w:val="24"/>
                <w:szCs w:val="24"/>
              </w:rPr>
              <w:t xml:space="preserve">- </w:t>
            </w:r>
            <w:r w:rsidRPr="00E94998">
              <w:rPr>
                <w:sz w:val="24"/>
                <w:szCs w:val="24"/>
              </w:rPr>
              <w:t>разработка проектной документации в соответствии с данными техническими условиями;</w:t>
            </w:r>
          </w:p>
          <w:p w:rsidR="00B55810" w:rsidRPr="00E94998" w:rsidRDefault="00B55810" w:rsidP="00425128">
            <w:pPr>
              <w:pStyle w:val="5"/>
              <w:numPr>
                <w:ilvl w:val="0"/>
                <w:numId w:val="39"/>
              </w:numPr>
              <w:shd w:val="clear" w:color="auto" w:fill="auto"/>
              <w:tabs>
                <w:tab w:val="left" w:pos="47"/>
              </w:tabs>
              <w:spacing w:before="0" w:after="0" w:line="250" w:lineRule="exact"/>
              <w:ind w:hanging="380"/>
              <w:jc w:val="both"/>
              <w:rPr>
                <w:sz w:val="24"/>
                <w:szCs w:val="24"/>
              </w:rPr>
            </w:pPr>
            <w:r>
              <w:rPr>
                <w:sz w:val="24"/>
                <w:szCs w:val="24"/>
              </w:rPr>
              <w:t xml:space="preserve">- </w:t>
            </w:r>
            <w:r w:rsidRPr="00E94998">
              <w:rPr>
                <w:sz w:val="24"/>
                <w:szCs w:val="24"/>
              </w:rPr>
              <w:t xml:space="preserve">обеспечение технологического присоединения энергопринимающих устройств (телекоммуникационного оборудования ПАО </w:t>
            </w:r>
            <w:r>
              <w:rPr>
                <w:sz w:val="24"/>
                <w:szCs w:val="24"/>
              </w:rPr>
              <w:t>"</w:t>
            </w:r>
            <w:r w:rsidRPr="00E94998">
              <w:rPr>
                <w:sz w:val="24"/>
                <w:szCs w:val="24"/>
              </w:rPr>
              <w:t>Ростелеком</w:t>
            </w:r>
            <w:r>
              <w:rPr>
                <w:sz w:val="24"/>
                <w:szCs w:val="24"/>
              </w:rPr>
              <w:t>"</w:t>
            </w:r>
            <w:r w:rsidRPr="00E94998">
              <w:rPr>
                <w:sz w:val="24"/>
                <w:szCs w:val="24"/>
              </w:rPr>
              <w:t>) от границы участка (границы балансовой принадлежности) объекта капитального строительства (согласно постановления Правительства РФ №</w:t>
            </w:r>
            <w:r>
              <w:rPr>
                <w:sz w:val="24"/>
                <w:szCs w:val="24"/>
              </w:rPr>
              <w:t xml:space="preserve"> </w:t>
            </w:r>
            <w:r w:rsidRPr="00E94998">
              <w:rPr>
                <w:sz w:val="24"/>
                <w:szCs w:val="24"/>
              </w:rPr>
              <w:t>861) энергопринимающих устройств по третьей категории надежности энергопринимающих устройств с максимальной мощностью согласно проектного решения и спецификации устанавливаемого оборудования на уровне напряжения 0,22 (0,4) кВ 50 Гц;</w:t>
            </w:r>
          </w:p>
          <w:p w:rsidR="00B55810" w:rsidRPr="00E94998" w:rsidRDefault="00B55810" w:rsidP="00425128">
            <w:pPr>
              <w:pStyle w:val="5"/>
              <w:numPr>
                <w:ilvl w:val="0"/>
                <w:numId w:val="39"/>
              </w:numPr>
              <w:shd w:val="clear" w:color="auto" w:fill="auto"/>
              <w:tabs>
                <w:tab w:val="left" w:pos="42"/>
              </w:tabs>
              <w:spacing w:before="0" w:after="0" w:line="254" w:lineRule="exact"/>
              <w:ind w:hanging="380"/>
              <w:jc w:val="both"/>
              <w:rPr>
                <w:sz w:val="24"/>
                <w:szCs w:val="24"/>
              </w:rPr>
            </w:pPr>
            <w:r>
              <w:rPr>
                <w:sz w:val="24"/>
                <w:szCs w:val="24"/>
              </w:rPr>
              <w:t xml:space="preserve">- </w:t>
            </w:r>
            <w:r w:rsidRPr="00E94998">
              <w:rPr>
                <w:sz w:val="24"/>
                <w:szCs w:val="24"/>
              </w:rPr>
              <w:t xml:space="preserve">установку и допуск прибора учёта в эксплуатацию, оформленный в соответствии с </w:t>
            </w:r>
            <w:r>
              <w:rPr>
                <w:sz w:val="24"/>
                <w:szCs w:val="24"/>
              </w:rPr>
              <w:t>"</w:t>
            </w:r>
            <w:r w:rsidRPr="00E94998">
              <w:rPr>
                <w:sz w:val="24"/>
                <w:szCs w:val="24"/>
              </w:rPr>
              <w:t>Правилами технологического присоединения энергопринимающих устройств потребителей электрической энергии...</w:t>
            </w:r>
            <w:r>
              <w:rPr>
                <w:sz w:val="24"/>
                <w:szCs w:val="24"/>
              </w:rPr>
              <w:t>"</w:t>
            </w:r>
            <w:r w:rsidRPr="00E94998">
              <w:rPr>
                <w:sz w:val="24"/>
                <w:szCs w:val="24"/>
              </w:rPr>
              <w:t xml:space="preserve"> (ПП РФ №861 от 27.12.2004г.) и </w:t>
            </w:r>
            <w:r>
              <w:rPr>
                <w:sz w:val="24"/>
                <w:szCs w:val="24"/>
              </w:rPr>
              <w:t>"</w:t>
            </w:r>
            <w:r w:rsidRPr="00E94998">
              <w:rPr>
                <w:sz w:val="24"/>
                <w:szCs w:val="24"/>
              </w:rPr>
              <w:t>Основными положениями функционирования розничных рынков электрической энергии</w:t>
            </w:r>
            <w:r>
              <w:rPr>
                <w:sz w:val="24"/>
                <w:szCs w:val="24"/>
              </w:rPr>
              <w:t>"</w:t>
            </w:r>
            <w:r w:rsidRPr="00E94998">
              <w:rPr>
                <w:sz w:val="24"/>
                <w:szCs w:val="24"/>
              </w:rPr>
              <w:t xml:space="preserve"> (ПП РФ №442 от 04.05.2012);</w:t>
            </w:r>
          </w:p>
          <w:p w:rsidR="00B55810" w:rsidRPr="00E94998" w:rsidRDefault="00B55810" w:rsidP="00425128">
            <w:pPr>
              <w:pStyle w:val="5"/>
              <w:numPr>
                <w:ilvl w:val="0"/>
                <w:numId w:val="39"/>
              </w:numPr>
              <w:shd w:val="clear" w:color="auto" w:fill="auto"/>
              <w:tabs>
                <w:tab w:val="left" w:pos="47"/>
              </w:tabs>
              <w:spacing w:before="0" w:after="0" w:line="254" w:lineRule="exact"/>
              <w:ind w:hanging="380"/>
              <w:jc w:val="both"/>
              <w:rPr>
                <w:sz w:val="24"/>
                <w:szCs w:val="24"/>
              </w:rPr>
            </w:pPr>
            <w:r>
              <w:rPr>
                <w:sz w:val="24"/>
                <w:szCs w:val="24"/>
              </w:rPr>
              <w:t xml:space="preserve">- </w:t>
            </w:r>
            <w:r w:rsidRPr="00E94998">
              <w:rPr>
                <w:sz w:val="24"/>
                <w:szCs w:val="24"/>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 № </w:t>
            </w:r>
            <w:r w:rsidRPr="00E94998">
              <w:rPr>
                <w:sz w:val="24"/>
                <w:szCs w:val="24"/>
              </w:rPr>
              <w:lastRenderedPageBreak/>
              <w:t xml:space="preserve">442 </w:t>
            </w:r>
            <w:r>
              <w:rPr>
                <w:sz w:val="24"/>
                <w:szCs w:val="24"/>
              </w:rPr>
              <w:t>"</w:t>
            </w:r>
            <w:r w:rsidRPr="00E94998">
              <w:rPr>
                <w:sz w:val="24"/>
                <w:szCs w:val="24"/>
              </w:rPr>
              <w:t>О функционировании розничных рынков электрической энергии, полном и (или) частичном ограничении режима потребления электрической энергии</w:t>
            </w:r>
            <w:r>
              <w:rPr>
                <w:sz w:val="24"/>
                <w:szCs w:val="24"/>
              </w:rPr>
              <w:t>"</w:t>
            </w:r>
            <w:r w:rsidRPr="00E94998">
              <w:rPr>
                <w:sz w:val="24"/>
                <w:szCs w:val="24"/>
              </w:rPr>
              <w:t>,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rsidR="00B55810" w:rsidRPr="00E94998" w:rsidRDefault="00B55810" w:rsidP="00B55810">
            <w:pPr>
              <w:pStyle w:val="5"/>
              <w:shd w:val="clear" w:color="auto" w:fill="auto"/>
              <w:tabs>
                <w:tab w:val="left" w:pos="867"/>
              </w:tabs>
              <w:spacing w:before="0" w:after="0" w:line="254" w:lineRule="exact"/>
              <w:rPr>
                <w:sz w:val="24"/>
                <w:szCs w:val="24"/>
              </w:rPr>
            </w:pPr>
            <w:r>
              <w:rPr>
                <w:sz w:val="24"/>
                <w:szCs w:val="24"/>
              </w:rPr>
              <w:t xml:space="preserve">- </w:t>
            </w:r>
            <w:r w:rsidRPr="00E94998">
              <w:rPr>
                <w:sz w:val="24"/>
                <w:szCs w:val="24"/>
              </w:rPr>
              <w:t>осуществление подключения в порядке и сроки, предусмотренные договором о подключении.</w:t>
            </w:r>
          </w:p>
          <w:p w:rsidR="00B55810" w:rsidRPr="00E94998" w:rsidRDefault="00B55810" w:rsidP="00B55810">
            <w:pPr>
              <w:pStyle w:val="5"/>
              <w:shd w:val="clear" w:color="auto" w:fill="auto"/>
              <w:spacing w:after="0"/>
              <w:rPr>
                <w:sz w:val="24"/>
                <w:szCs w:val="24"/>
              </w:rPr>
            </w:pPr>
            <w:r>
              <w:rPr>
                <w:sz w:val="24"/>
                <w:szCs w:val="24"/>
              </w:rPr>
              <w:t>5.2.</w:t>
            </w:r>
            <w:r w:rsidRPr="00E94998">
              <w:rPr>
                <w:sz w:val="24"/>
                <w:szCs w:val="24"/>
              </w:rPr>
              <w:t xml:space="preserve">Мероприятия по подключению, выполняемые ПАО </w:t>
            </w:r>
            <w:r>
              <w:rPr>
                <w:sz w:val="24"/>
                <w:szCs w:val="24"/>
              </w:rPr>
              <w:t>"</w:t>
            </w:r>
            <w:r w:rsidRPr="00E94998">
              <w:rPr>
                <w:sz w:val="24"/>
                <w:szCs w:val="24"/>
              </w:rPr>
              <w:t>Ростелеком</w:t>
            </w:r>
            <w:r>
              <w:rPr>
                <w:sz w:val="24"/>
                <w:szCs w:val="24"/>
              </w:rPr>
              <w:t>"</w:t>
            </w:r>
            <w:r w:rsidRPr="00E94998">
              <w:rPr>
                <w:sz w:val="24"/>
                <w:szCs w:val="24"/>
              </w:rPr>
              <w:t xml:space="preserve"> до проектируемого ТКШ (граница сетей инженерно-технического обеспечения проектируемого объекта) включают в себя:</w:t>
            </w:r>
          </w:p>
          <w:p w:rsidR="00B55810" w:rsidRPr="00E94998" w:rsidRDefault="00B55810" w:rsidP="00B55810">
            <w:pPr>
              <w:pStyle w:val="5"/>
              <w:shd w:val="clear" w:color="auto" w:fill="auto"/>
              <w:tabs>
                <w:tab w:val="left" w:pos="822"/>
              </w:tabs>
              <w:spacing w:before="0" w:after="0" w:line="259" w:lineRule="exact"/>
              <w:rPr>
                <w:sz w:val="24"/>
                <w:szCs w:val="24"/>
              </w:rPr>
            </w:pPr>
            <w:r>
              <w:rPr>
                <w:sz w:val="24"/>
                <w:szCs w:val="24"/>
              </w:rPr>
              <w:t xml:space="preserve">- </w:t>
            </w:r>
            <w:r w:rsidRPr="00E94998">
              <w:rPr>
                <w:sz w:val="24"/>
                <w:szCs w:val="24"/>
              </w:rPr>
              <w:t>разработка проектной документации в соответствии с данными техническими условиями;</w:t>
            </w:r>
          </w:p>
          <w:p w:rsidR="00B55810" w:rsidRPr="00E94998" w:rsidRDefault="00B55810" w:rsidP="00B55810">
            <w:pPr>
              <w:pStyle w:val="5"/>
              <w:shd w:val="clear" w:color="auto" w:fill="auto"/>
              <w:tabs>
                <w:tab w:val="left" w:pos="427"/>
              </w:tabs>
              <w:spacing w:before="0" w:after="0" w:line="259" w:lineRule="exact"/>
              <w:ind w:right="220"/>
              <w:rPr>
                <w:sz w:val="24"/>
                <w:szCs w:val="24"/>
              </w:rPr>
            </w:pPr>
            <w:r>
              <w:rPr>
                <w:sz w:val="24"/>
                <w:szCs w:val="24"/>
              </w:rPr>
              <w:t xml:space="preserve">- </w:t>
            </w:r>
            <w:r w:rsidRPr="00E94998">
              <w:rPr>
                <w:sz w:val="24"/>
                <w:szCs w:val="24"/>
              </w:rPr>
              <w:t>проверка выполнения Заявителем технических условий;</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осуществление подключения.</w:t>
            </w:r>
          </w:p>
          <w:p w:rsidR="00B55810" w:rsidRPr="00E94998" w:rsidRDefault="00B55810" w:rsidP="00B55810">
            <w:pPr>
              <w:pStyle w:val="5"/>
              <w:shd w:val="clear" w:color="auto" w:fill="auto"/>
              <w:spacing w:after="0"/>
              <w:rPr>
                <w:sz w:val="24"/>
                <w:szCs w:val="24"/>
              </w:rPr>
            </w:pPr>
            <w:r w:rsidRPr="00E94998">
              <w:rPr>
                <w:sz w:val="24"/>
                <w:szCs w:val="24"/>
              </w:rPr>
              <w:t>5.3. Для подключения Объекта необходимо:</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инфраструктуры для размещения сетей связи;</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волоконно-оптической линии связи (ВОЛС);</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распределительной сети связи (ДРС)/ структурированной кабельной системы (СКС);</w:t>
            </w:r>
          </w:p>
          <w:p w:rsidR="00B55810" w:rsidRPr="00E94998"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E94998">
              <w:rPr>
                <w:rFonts w:ascii="Times New Roman" w:hAnsi="Times New Roman" w:cs="Times New Roman"/>
                <w:sz w:val="24"/>
                <w:szCs w:val="24"/>
              </w:rPr>
              <w:t xml:space="preserve">закупка и установка коммутатора доступа и голосового шлюза осуществляется ПАО </w:t>
            </w:r>
            <w:r>
              <w:rPr>
                <w:rFonts w:ascii="Times New Roman" w:hAnsi="Times New Roman" w:cs="Times New Roman"/>
                <w:sz w:val="24"/>
                <w:szCs w:val="24"/>
              </w:rPr>
              <w:t>"</w:t>
            </w:r>
            <w:r w:rsidRPr="00E94998">
              <w:rPr>
                <w:rFonts w:ascii="Times New Roman" w:hAnsi="Times New Roman" w:cs="Times New Roman"/>
                <w:sz w:val="24"/>
                <w:szCs w:val="24"/>
              </w:rPr>
              <w:t>Ростелеком</w:t>
            </w:r>
            <w:r>
              <w:rPr>
                <w:rFonts w:ascii="Times New Roman" w:hAnsi="Times New Roman" w:cs="Times New Roman"/>
                <w:sz w:val="24"/>
                <w:szCs w:val="24"/>
              </w:rPr>
              <w:t>"</w:t>
            </w:r>
            <w:r w:rsidRPr="00E94998">
              <w:rPr>
                <w:rFonts w:ascii="Times New Roman" w:hAnsi="Times New Roman" w:cs="Times New Roman"/>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6. Состав инфраструктуры Объекта, необходимой для размещения сетей электросвязи</w:t>
            </w:r>
          </w:p>
        </w:tc>
        <w:tc>
          <w:tcPr>
            <w:tcW w:w="4562" w:type="dxa"/>
          </w:tcPr>
          <w:p w:rsidR="00B55810" w:rsidRPr="00E94998" w:rsidRDefault="00B55810" w:rsidP="00425128">
            <w:pPr>
              <w:pStyle w:val="5"/>
              <w:numPr>
                <w:ilvl w:val="0"/>
                <w:numId w:val="40"/>
              </w:numPr>
              <w:shd w:val="clear" w:color="auto" w:fill="auto"/>
              <w:tabs>
                <w:tab w:val="left" w:pos="1325"/>
              </w:tabs>
              <w:spacing w:before="0" w:line="250" w:lineRule="exact"/>
              <w:ind w:firstLine="420"/>
              <w:jc w:val="both"/>
              <w:rPr>
                <w:sz w:val="24"/>
                <w:szCs w:val="24"/>
              </w:rPr>
            </w:pPr>
            <w:r w:rsidRPr="00E94998">
              <w:rPr>
                <w:sz w:val="24"/>
                <w:szCs w:val="24"/>
              </w:rPr>
              <w:t>При проектировании предусмотреть строительство инфраструктуры для размещения сетей электросвязи: кабельная канализация, кабельный ввод в здание, технологическое помещение связи, трасса прокладки магистрального участка кабельной системы, трассы прокладки абонентских участков кабельных систем.</w:t>
            </w:r>
          </w:p>
          <w:p w:rsidR="00B55810" w:rsidRPr="00E60773" w:rsidRDefault="00B55810" w:rsidP="00425128">
            <w:pPr>
              <w:pStyle w:val="5"/>
              <w:numPr>
                <w:ilvl w:val="0"/>
                <w:numId w:val="40"/>
              </w:numPr>
              <w:shd w:val="clear" w:color="auto" w:fill="auto"/>
              <w:tabs>
                <w:tab w:val="left" w:pos="799"/>
              </w:tabs>
              <w:spacing w:before="180" w:after="0" w:line="250" w:lineRule="exact"/>
              <w:ind w:firstLine="420"/>
              <w:jc w:val="both"/>
              <w:rPr>
                <w:sz w:val="24"/>
                <w:szCs w:val="24"/>
                <w:u w:val="single"/>
              </w:rPr>
            </w:pPr>
            <w:r w:rsidRPr="00E60773">
              <w:rPr>
                <w:sz w:val="24"/>
                <w:szCs w:val="24"/>
                <w:u w:val="single"/>
              </w:rPr>
              <w:t>Кабельная канализация.</w:t>
            </w:r>
          </w:p>
          <w:p w:rsidR="00B55810" w:rsidRPr="00E94998" w:rsidRDefault="00B55810" w:rsidP="00425128">
            <w:pPr>
              <w:pStyle w:val="5"/>
              <w:numPr>
                <w:ilvl w:val="0"/>
                <w:numId w:val="41"/>
              </w:numPr>
              <w:shd w:val="clear" w:color="auto" w:fill="auto"/>
              <w:tabs>
                <w:tab w:val="left" w:pos="1128"/>
              </w:tabs>
              <w:spacing w:before="0" w:after="0" w:line="250" w:lineRule="exact"/>
              <w:ind w:firstLine="420"/>
              <w:jc w:val="both"/>
              <w:rPr>
                <w:sz w:val="24"/>
                <w:szCs w:val="24"/>
              </w:rPr>
            </w:pPr>
            <w:r w:rsidRPr="00E94998">
              <w:rPr>
                <w:sz w:val="24"/>
                <w:szCs w:val="24"/>
              </w:rPr>
              <w:t xml:space="preserve">Предусмотреть строительство кабельной (телефонной) канализации связи (до границы земельного участка) ПНД трубами с внутренним диаметром не менее 100 мм (кольцевая жесткость </w:t>
            </w:r>
            <w:r w:rsidRPr="00E94998">
              <w:rPr>
                <w:sz w:val="24"/>
                <w:szCs w:val="24"/>
                <w:lang w:val="en-US"/>
              </w:rPr>
              <w:t>SN</w:t>
            </w:r>
            <w:r w:rsidRPr="00E94998">
              <w:rPr>
                <w:sz w:val="24"/>
                <w:szCs w:val="24"/>
              </w:rPr>
              <w:t xml:space="preserve"> не менее 22 кН/м</w:t>
            </w:r>
            <w:r w:rsidRPr="00E94998">
              <w:rPr>
                <w:sz w:val="24"/>
                <w:szCs w:val="24"/>
                <w:vertAlign w:val="superscript"/>
              </w:rPr>
              <w:t>2</w:t>
            </w:r>
            <w:r w:rsidRPr="00E94998">
              <w:rPr>
                <w:sz w:val="24"/>
                <w:szCs w:val="24"/>
              </w:rPr>
              <w:t xml:space="preserve">, сопротивление сжатию не менее 750 Н). Соединение труба-муфта-труба должно обеспечивать </w:t>
            </w:r>
            <w:r w:rsidRPr="00E94998">
              <w:rPr>
                <w:sz w:val="24"/>
                <w:szCs w:val="24"/>
              </w:rPr>
              <w:lastRenderedPageBreak/>
              <w:t>на разрыв не менее 350 кг. Емкость кабельной канализации определить проектом.</w:t>
            </w:r>
          </w:p>
          <w:p w:rsidR="00B55810" w:rsidRPr="00E94998" w:rsidRDefault="00B55810" w:rsidP="00425128">
            <w:pPr>
              <w:pStyle w:val="5"/>
              <w:numPr>
                <w:ilvl w:val="0"/>
                <w:numId w:val="41"/>
              </w:numPr>
              <w:shd w:val="clear" w:color="auto" w:fill="auto"/>
              <w:tabs>
                <w:tab w:val="left" w:pos="1128"/>
              </w:tabs>
              <w:spacing w:before="0" w:after="0" w:line="250" w:lineRule="exact"/>
              <w:ind w:firstLine="420"/>
              <w:jc w:val="both"/>
              <w:rPr>
                <w:sz w:val="24"/>
                <w:szCs w:val="24"/>
              </w:rPr>
            </w:pPr>
            <w:r w:rsidRPr="00E94998">
              <w:rPr>
                <w:sz w:val="24"/>
                <w:szCs w:val="24"/>
              </w:rPr>
              <w:t xml:space="preserve">Предусмотреть строительство кабельной (телефонной) канализации связи внутриплощадочных сетей (в пределах границ участка застройки) ПНД трубами с внутренним диаметром не менее 100 мм (кольцевая жесткость </w:t>
            </w:r>
            <w:r w:rsidRPr="00E94998">
              <w:rPr>
                <w:sz w:val="24"/>
                <w:szCs w:val="24"/>
                <w:lang w:val="en-US"/>
              </w:rPr>
              <w:t>SN</w:t>
            </w:r>
            <w:r w:rsidRPr="00E94998">
              <w:rPr>
                <w:sz w:val="24"/>
                <w:szCs w:val="24"/>
              </w:rPr>
              <w:t xml:space="preserve"> не менее 22 кН/м2, 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B55810" w:rsidRPr="00E94998" w:rsidRDefault="00B55810" w:rsidP="00425128">
            <w:pPr>
              <w:pStyle w:val="5"/>
              <w:numPr>
                <w:ilvl w:val="0"/>
                <w:numId w:val="41"/>
              </w:numPr>
              <w:shd w:val="clear" w:color="auto" w:fill="auto"/>
              <w:tabs>
                <w:tab w:val="left" w:pos="1133"/>
              </w:tabs>
              <w:spacing w:before="0" w:after="0" w:line="240" w:lineRule="auto"/>
              <w:ind w:firstLine="420"/>
              <w:jc w:val="both"/>
              <w:rPr>
                <w:sz w:val="24"/>
                <w:szCs w:val="24"/>
              </w:rPr>
            </w:pPr>
            <w:r w:rsidRPr="00E94998">
              <w:rPr>
                <w:sz w:val="24"/>
                <w:szCs w:val="24"/>
              </w:rPr>
              <w:t>Для проектируемых смотровых устройств, располагаемых на проезжей части, рекомендуется применять люки тяжелого типа ГТС (ВЧ111Г) 2.7-60 с 2-мя пружинами, РТИ-</w:t>
            </w:r>
            <w:r w:rsidRPr="00E94998">
              <w:rPr>
                <w:sz w:val="24"/>
                <w:szCs w:val="24"/>
                <w:lang w:val="en-US"/>
              </w:rPr>
              <w:t>EPDM</w:t>
            </w:r>
            <w:r w:rsidRPr="00E94998">
              <w:rPr>
                <w:sz w:val="24"/>
                <w:szCs w:val="24"/>
              </w:rPr>
              <w:t>, со второй опорной зоной. Для проектируемых смотровых устройств, располагаемых на газонах и тротуарах, рекомендуется применять люки легкого типа ЛУ (А30) ГТС (ВЧШГ) 2.7-60 со второй опорной зоной. Для проектируемых смотровых устройств, располагаемых на газонах и лесопарковой зоне, рекомендуется применять люки ПКЛ тип С. Для всех типов проектируемых смотровых устройств применять нижние крышки усиленного типа с антивандальным запорным устройством.</w:t>
            </w:r>
          </w:p>
          <w:p w:rsidR="00B55810" w:rsidRPr="00E60773" w:rsidRDefault="00B55810" w:rsidP="00425128">
            <w:pPr>
              <w:pStyle w:val="5"/>
              <w:numPr>
                <w:ilvl w:val="0"/>
                <w:numId w:val="40"/>
              </w:numPr>
              <w:shd w:val="clear" w:color="auto" w:fill="auto"/>
              <w:tabs>
                <w:tab w:val="left" w:pos="842"/>
              </w:tabs>
              <w:spacing w:before="180" w:after="0" w:line="240" w:lineRule="auto"/>
              <w:ind w:firstLine="420"/>
              <w:jc w:val="both"/>
              <w:rPr>
                <w:sz w:val="24"/>
                <w:szCs w:val="24"/>
                <w:u w:val="single"/>
              </w:rPr>
            </w:pPr>
            <w:r w:rsidRPr="00E60773">
              <w:rPr>
                <w:sz w:val="24"/>
                <w:szCs w:val="24"/>
                <w:u w:val="single"/>
              </w:rPr>
              <w:t>Кабельный ввод.</w:t>
            </w:r>
          </w:p>
          <w:p w:rsidR="00B55810" w:rsidRPr="00E94998" w:rsidRDefault="00B55810" w:rsidP="00B55810">
            <w:pPr>
              <w:pStyle w:val="5"/>
              <w:shd w:val="clear" w:color="auto" w:fill="auto"/>
              <w:spacing w:before="0" w:after="0"/>
              <w:ind w:right="20" w:firstLine="318"/>
              <w:jc w:val="both"/>
              <w:rPr>
                <w:sz w:val="24"/>
                <w:szCs w:val="24"/>
              </w:rPr>
            </w:pPr>
            <w:r>
              <w:rPr>
                <w:sz w:val="24"/>
                <w:szCs w:val="24"/>
              </w:rPr>
              <w:t xml:space="preserve">  </w:t>
            </w:r>
            <w:r w:rsidRPr="00E94998">
              <w:rPr>
                <w:sz w:val="24"/>
                <w:szCs w:val="24"/>
              </w:rPr>
              <w:t xml:space="preserve">6.3.1. Устройство подземного кабельного ввода предусмотреть </w:t>
            </w:r>
            <w:r>
              <w:rPr>
                <w:sz w:val="24"/>
                <w:szCs w:val="24"/>
              </w:rPr>
              <w:br/>
            </w:r>
            <w:r w:rsidRPr="00E94998">
              <w:rPr>
                <w:sz w:val="24"/>
                <w:szCs w:val="24"/>
              </w:rPr>
              <w:t xml:space="preserve">с использованием ПНД труб </w:t>
            </w:r>
            <w:r>
              <w:rPr>
                <w:sz w:val="24"/>
                <w:szCs w:val="24"/>
              </w:rPr>
              <w:br/>
            </w:r>
            <w:r w:rsidRPr="00E94998">
              <w:rPr>
                <w:sz w:val="24"/>
                <w:szCs w:val="24"/>
              </w:rPr>
              <w:t>с внутренним диаметром не менее 100 мм. Длина трубопровода от вводного колодца до стены здания должна быть не более 30 м.</w:t>
            </w:r>
          </w:p>
          <w:p w:rsidR="00B55810" w:rsidRPr="00E94998" w:rsidRDefault="00B55810" w:rsidP="00425128">
            <w:pPr>
              <w:pStyle w:val="5"/>
              <w:numPr>
                <w:ilvl w:val="0"/>
                <w:numId w:val="42"/>
              </w:numPr>
              <w:shd w:val="clear" w:color="auto" w:fill="auto"/>
              <w:tabs>
                <w:tab w:val="left" w:pos="902"/>
              </w:tabs>
              <w:spacing w:before="0" w:after="0" w:line="254" w:lineRule="exact"/>
              <w:ind w:firstLine="480"/>
              <w:jc w:val="both"/>
              <w:rPr>
                <w:sz w:val="24"/>
                <w:szCs w:val="24"/>
                <w:u w:val="single"/>
              </w:rPr>
            </w:pPr>
            <w:r w:rsidRPr="00E94998">
              <w:rPr>
                <w:sz w:val="24"/>
                <w:szCs w:val="24"/>
                <w:u w:val="single"/>
              </w:rPr>
              <w:t>Размещение оборудования связи.</w:t>
            </w:r>
          </w:p>
          <w:p w:rsidR="00B55810" w:rsidRPr="00E94998" w:rsidRDefault="00B55810" w:rsidP="00425128">
            <w:pPr>
              <w:pStyle w:val="5"/>
              <w:numPr>
                <w:ilvl w:val="0"/>
                <w:numId w:val="43"/>
              </w:numPr>
              <w:shd w:val="clear" w:color="auto" w:fill="auto"/>
              <w:tabs>
                <w:tab w:val="left" w:pos="1330"/>
              </w:tabs>
              <w:spacing w:before="0" w:after="0" w:line="254" w:lineRule="exact"/>
              <w:ind w:right="20" w:firstLine="480"/>
              <w:jc w:val="both"/>
              <w:rPr>
                <w:sz w:val="24"/>
                <w:szCs w:val="24"/>
              </w:rPr>
            </w:pPr>
            <w:r w:rsidRPr="00E94998">
              <w:rPr>
                <w:sz w:val="24"/>
                <w:szCs w:val="24"/>
              </w:rPr>
              <w:t xml:space="preserve">Для размещения проектируемого оборудования на Объекте использовать шкаф повышенной защищенности от механических воздействий, оборудованных сейфовыми замками и вентиляционными отверстиями. Точное место установки шкафа с оборудованием определяется на этапе проектирования при согласовании с оператором связи. Предоставляемое для </w:t>
            </w:r>
            <w:r w:rsidRPr="00E94998">
              <w:rPr>
                <w:sz w:val="24"/>
                <w:szCs w:val="24"/>
              </w:rPr>
              <w:lastRenderedPageBreak/>
              <w:t>размещения шкафа место должно соответствовать следующим требованиям:</w:t>
            </w:r>
          </w:p>
          <w:p w:rsidR="00B55810" w:rsidRPr="00E94998" w:rsidRDefault="00B55810" w:rsidP="00425128">
            <w:pPr>
              <w:pStyle w:val="5"/>
              <w:numPr>
                <w:ilvl w:val="0"/>
                <w:numId w:val="44"/>
              </w:numPr>
              <w:shd w:val="clear" w:color="auto" w:fill="auto"/>
              <w:tabs>
                <w:tab w:val="left" w:pos="840"/>
              </w:tabs>
              <w:spacing w:before="0" w:after="0" w:line="254" w:lineRule="exact"/>
              <w:ind w:firstLine="480"/>
              <w:jc w:val="both"/>
              <w:rPr>
                <w:sz w:val="24"/>
                <w:szCs w:val="24"/>
              </w:rPr>
            </w:pPr>
            <w:r w:rsidRPr="00E94998">
              <w:rPr>
                <w:sz w:val="24"/>
                <w:szCs w:val="24"/>
              </w:rPr>
              <w:t>площадь не менее 1-2 кв.м.;</w:t>
            </w:r>
          </w:p>
          <w:p w:rsidR="00B55810" w:rsidRPr="00E94998" w:rsidRDefault="00B55810" w:rsidP="00425128">
            <w:pPr>
              <w:pStyle w:val="5"/>
              <w:numPr>
                <w:ilvl w:val="0"/>
                <w:numId w:val="44"/>
              </w:numPr>
              <w:shd w:val="clear" w:color="auto" w:fill="auto"/>
              <w:tabs>
                <w:tab w:val="left" w:pos="831"/>
              </w:tabs>
              <w:spacing w:before="0" w:after="0" w:line="254" w:lineRule="exact"/>
              <w:ind w:left="140" w:right="20" w:firstLine="340"/>
              <w:jc w:val="both"/>
              <w:rPr>
                <w:sz w:val="24"/>
                <w:szCs w:val="24"/>
              </w:rPr>
            </w:pPr>
            <w:r w:rsidRPr="00E94998">
              <w:rPr>
                <w:sz w:val="24"/>
                <w:szCs w:val="24"/>
              </w:rPr>
              <w:t>расположение на цокольных этажах или первом этаже, но на площадях, не подлежащих продаже вместе с коммерческими и другими помещениями;</w:t>
            </w:r>
          </w:p>
          <w:p w:rsidR="00B55810" w:rsidRPr="00E94998" w:rsidRDefault="00B55810" w:rsidP="00425128">
            <w:pPr>
              <w:pStyle w:val="5"/>
              <w:numPr>
                <w:ilvl w:val="0"/>
                <w:numId w:val="44"/>
              </w:numPr>
              <w:shd w:val="clear" w:color="auto" w:fill="auto"/>
              <w:tabs>
                <w:tab w:val="left" w:pos="850"/>
              </w:tabs>
              <w:spacing w:before="0" w:after="0" w:line="254" w:lineRule="exact"/>
              <w:ind w:right="20" w:firstLine="480"/>
              <w:jc w:val="both"/>
              <w:rPr>
                <w:sz w:val="24"/>
                <w:szCs w:val="24"/>
              </w:rPr>
            </w:pPr>
            <w:r w:rsidRPr="00E94998">
              <w:rPr>
                <w:sz w:val="24"/>
                <w:szCs w:val="24"/>
              </w:rPr>
              <w:t>со свободным доступом для представителей оператора связи;</w:t>
            </w:r>
          </w:p>
          <w:p w:rsidR="00B55810" w:rsidRPr="00E94998" w:rsidRDefault="00B55810" w:rsidP="00425128">
            <w:pPr>
              <w:pStyle w:val="5"/>
              <w:numPr>
                <w:ilvl w:val="0"/>
                <w:numId w:val="44"/>
              </w:numPr>
              <w:shd w:val="clear" w:color="auto" w:fill="auto"/>
              <w:tabs>
                <w:tab w:val="left" w:pos="855"/>
              </w:tabs>
              <w:spacing w:before="0" w:after="0" w:line="254" w:lineRule="exact"/>
              <w:ind w:left="140" w:right="20" w:firstLine="340"/>
              <w:rPr>
                <w:sz w:val="24"/>
                <w:szCs w:val="24"/>
              </w:rPr>
            </w:pPr>
            <w:r w:rsidRPr="00E94998">
              <w:rPr>
                <w:sz w:val="24"/>
                <w:szCs w:val="24"/>
              </w:rPr>
              <w:t>наличие шины заземления, соединённой с общим контуром здания;</w:t>
            </w:r>
          </w:p>
          <w:p w:rsidR="00B55810" w:rsidRPr="00E94998" w:rsidRDefault="00B55810" w:rsidP="00425128">
            <w:pPr>
              <w:pStyle w:val="5"/>
              <w:numPr>
                <w:ilvl w:val="0"/>
                <w:numId w:val="44"/>
              </w:numPr>
              <w:shd w:val="clear" w:color="auto" w:fill="auto"/>
              <w:tabs>
                <w:tab w:val="left" w:pos="855"/>
              </w:tabs>
              <w:spacing w:before="0" w:after="0" w:line="254" w:lineRule="exact"/>
              <w:ind w:left="140" w:right="20" w:firstLine="340"/>
              <w:jc w:val="both"/>
              <w:rPr>
                <w:sz w:val="24"/>
                <w:szCs w:val="24"/>
              </w:rPr>
            </w:pPr>
            <w:r w:rsidRPr="00E94998">
              <w:rPr>
                <w:sz w:val="24"/>
                <w:szCs w:val="24"/>
              </w:rPr>
              <w:t xml:space="preserve">технологическое присоединение энергопринимающих устройств (телекоммуникационного оборудования ПАО </w:t>
            </w:r>
            <w:r>
              <w:rPr>
                <w:sz w:val="24"/>
                <w:szCs w:val="24"/>
              </w:rPr>
              <w:t>"</w:t>
            </w:r>
            <w:r w:rsidRPr="00E94998">
              <w:rPr>
                <w:sz w:val="24"/>
                <w:szCs w:val="24"/>
              </w:rPr>
              <w:t>Ростелеком</w:t>
            </w:r>
            <w:r>
              <w:rPr>
                <w:sz w:val="24"/>
                <w:szCs w:val="24"/>
              </w:rPr>
              <w:t>"</w:t>
            </w:r>
            <w:r w:rsidRPr="00E94998">
              <w:rPr>
                <w:sz w:val="24"/>
                <w:szCs w:val="24"/>
              </w:rPr>
              <w:t>) от границы участка (границы балансовой принадлежности) объекта капитального строительства (согласно постановления Правительства РФ №861) энергопринимающих устройств по третьей категории надежности энергопринимающих устройств с максимальной мощностью согласно проектного решения и спецификации устанавливаемого оборудования на уровне напряжения 0,22 (0,4) кВ 50 Гц;</w:t>
            </w:r>
          </w:p>
          <w:p w:rsidR="00B55810" w:rsidRPr="00E94998" w:rsidRDefault="00A101E4" w:rsidP="00425128">
            <w:pPr>
              <w:pStyle w:val="5"/>
              <w:numPr>
                <w:ilvl w:val="0"/>
                <w:numId w:val="44"/>
              </w:numPr>
              <w:shd w:val="clear" w:color="auto" w:fill="auto"/>
              <w:tabs>
                <w:tab w:val="left" w:pos="1330"/>
              </w:tabs>
              <w:spacing w:before="0" w:after="0" w:line="254" w:lineRule="exact"/>
              <w:ind w:left="140" w:right="20" w:firstLine="700"/>
              <w:jc w:val="both"/>
              <w:rPr>
                <w:sz w:val="24"/>
                <w:szCs w:val="24"/>
              </w:rPr>
            </w:pPr>
            <w:r>
              <w:rPr>
                <w:sz w:val="24"/>
                <w:szCs w:val="24"/>
              </w:rPr>
              <w:t>установка и допуск прибора уче</w:t>
            </w:r>
            <w:r w:rsidR="00B55810" w:rsidRPr="00E94998">
              <w:rPr>
                <w:sz w:val="24"/>
                <w:szCs w:val="24"/>
              </w:rPr>
              <w:t xml:space="preserve">та в эксплуатацию, оформленный в соответствии с </w:t>
            </w:r>
            <w:r w:rsidR="00B55810">
              <w:rPr>
                <w:sz w:val="24"/>
                <w:szCs w:val="24"/>
              </w:rPr>
              <w:t>"</w:t>
            </w:r>
            <w:r w:rsidR="00B55810" w:rsidRPr="00E94998">
              <w:rPr>
                <w:sz w:val="24"/>
                <w:szCs w:val="24"/>
              </w:rPr>
              <w:t>Правилами технологического присоединения энергопринимающих устройств потребителей электрической энергии...</w:t>
            </w:r>
            <w:r w:rsidR="00B55810">
              <w:rPr>
                <w:sz w:val="24"/>
                <w:szCs w:val="24"/>
              </w:rPr>
              <w:t>"</w:t>
            </w:r>
            <w:r w:rsidR="00B55810" w:rsidRPr="00E94998">
              <w:rPr>
                <w:sz w:val="24"/>
                <w:szCs w:val="24"/>
              </w:rPr>
              <w:t xml:space="preserve"> (ПП РФ №861 от 27.12.2004г.) и </w:t>
            </w:r>
            <w:r w:rsidR="00B55810">
              <w:rPr>
                <w:sz w:val="24"/>
                <w:szCs w:val="24"/>
              </w:rPr>
              <w:t>"</w:t>
            </w:r>
            <w:r w:rsidR="00B55810" w:rsidRPr="00E94998">
              <w:rPr>
                <w:sz w:val="24"/>
                <w:szCs w:val="24"/>
              </w:rPr>
              <w:t>Основными положениями функционирования розничных рынков электрической энергии</w:t>
            </w:r>
            <w:r w:rsidR="00B55810">
              <w:rPr>
                <w:sz w:val="24"/>
                <w:szCs w:val="24"/>
              </w:rPr>
              <w:t>"</w:t>
            </w:r>
            <w:r w:rsidR="00B55810" w:rsidRPr="00E94998">
              <w:rPr>
                <w:sz w:val="24"/>
                <w:szCs w:val="24"/>
              </w:rPr>
              <w:t xml:space="preserve"> (ПП РФ №442 от 04.05.2012);</w:t>
            </w:r>
          </w:p>
          <w:p w:rsidR="00B55810" w:rsidRPr="00E94998" w:rsidRDefault="00B55810" w:rsidP="00425128">
            <w:pPr>
              <w:pStyle w:val="5"/>
              <w:numPr>
                <w:ilvl w:val="0"/>
                <w:numId w:val="44"/>
              </w:numPr>
              <w:shd w:val="clear" w:color="auto" w:fill="auto"/>
              <w:tabs>
                <w:tab w:val="left" w:pos="1335"/>
              </w:tabs>
              <w:spacing w:before="0" w:after="304" w:line="254" w:lineRule="exact"/>
              <w:ind w:left="140" w:right="20" w:firstLine="700"/>
              <w:jc w:val="both"/>
              <w:rPr>
                <w:sz w:val="24"/>
                <w:szCs w:val="24"/>
              </w:rPr>
            </w:pPr>
            <w:r w:rsidRPr="00E94998">
              <w:rPr>
                <w:sz w:val="24"/>
                <w:szCs w:val="24"/>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 № 442 </w:t>
            </w:r>
            <w:r>
              <w:rPr>
                <w:sz w:val="24"/>
                <w:szCs w:val="24"/>
              </w:rPr>
              <w:t>"</w:t>
            </w:r>
            <w:r w:rsidRPr="00E94998">
              <w:rPr>
                <w:sz w:val="24"/>
                <w:szCs w:val="24"/>
              </w:rPr>
              <w:t>О функционировании розничных рынков электрической энергии, полном и (или) частичном ограничении режима потребления электрической энергии</w:t>
            </w:r>
            <w:r>
              <w:rPr>
                <w:sz w:val="24"/>
                <w:szCs w:val="24"/>
              </w:rPr>
              <w:t>"</w:t>
            </w:r>
            <w:r w:rsidRPr="00E94998">
              <w:rPr>
                <w:sz w:val="24"/>
                <w:szCs w:val="24"/>
              </w:rPr>
              <w:t>,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rsidR="00B55810" w:rsidRPr="00E94998" w:rsidRDefault="00B55810" w:rsidP="00425128">
            <w:pPr>
              <w:pStyle w:val="5"/>
              <w:numPr>
                <w:ilvl w:val="0"/>
                <w:numId w:val="42"/>
              </w:numPr>
              <w:shd w:val="clear" w:color="auto" w:fill="auto"/>
              <w:tabs>
                <w:tab w:val="left" w:pos="1325"/>
              </w:tabs>
              <w:spacing w:before="0" w:after="0" w:line="250" w:lineRule="exact"/>
              <w:ind w:right="20" w:firstLine="480"/>
              <w:jc w:val="both"/>
              <w:rPr>
                <w:sz w:val="24"/>
                <w:szCs w:val="24"/>
                <w:u w:val="single"/>
              </w:rPr>
            </w:pPr>
            <w:r w:rsidRPr="00E94998">
              <w:rPr>
                <w:sz w:val="24"/>
                <w:szCs w:val="24"/>
                <w:u w:val="single"/>
              </w:rPr>
              <w:lastRenderedPageBreak/>
              <w:t>Трасса прокладки магистрального участка кабельной системы.</w:t>
            </w:r>
          </w:p>
          <w:p w:rsidR="00B55810" w:rsidRPr="00E94998" w:rsidRDefault="00B55810" w:rsidP="00B55810">
            <w:pPr>
              <w:pStyle w:val="5"/>
              <w:shd w:val="clear" w:color="auto" w:fill="auto"/>
              <w:spacing w:after="60" w:line="210" w:lineRule="exact"/>
              <w:ind w:firstLine="460"/>
              <w:jc w:val="both"/>
              <w:rPr>
                <w:sz w:val="24"/>
                <w:szCs w:val="24"/>
              </w:rPr>
            </w:pPr>
            <w:r>
              <w:rPr>
                <w:sz w:val="24"/>
                <w:szCs w:val="24"/>
              </w:rPr>
              <w:t xml:space="preserve">6.5.1. </w:t>
            </w:r>
            <w:r w:rsidRPr="00E94998">
              <w:rPr>
                <w:sz w:val="24"/>
                <w:szCs w:val="24"/>
              </w:rPr>
              <w:t>Для размещения вертикальных участков трассы магистрального кабельной системы предусмотреть место в пределах лестнично-лифтовых узлов и коридорах, доступных для обслуживающего персонала или проведения аварийно-восстановительных работ в любое время суток.</w:t>
            </w:r>
          </w:p>
          <w:p w:rsidR="00B55810" w:rsidRPr="00E94998" w:rsidRDefault="00B55810" w:rsidP="00425128">
            <w:pPr>
              <w:pStyle w:val="5"/>
              <w:numPr>
                <w:ilvl w:val="0"/>
                <w:numId w:val="45"/>
              </w:numPr>
              <w:shd w:val="clear" w:color="auto" w:fill="auto"/>
              <w:tabs>
                <w:tab w:val="left" w:pos="994"/>
              </w:tabs>
              <w:spacing w:after="0" w:line="254" w:lineRule="exact"/>
              <w:ind w:firstLine="440"/>
              <w:jc w:val="both"/>
              <w:rPr>
                <w:sz w:val="24"/>
                <w:szCs w:val="24"/>
              </w:rPr>
            </w:pPr>
            <w:r w:rsidRPr="00E94998">
              <w:rPr>
                <w:sz w:val="24"/>
                <w:szCs w:val="24"/>
              </w:rPr>
              <w:t>В межэтажных перекрытиях предусмотреть проходные отверстия с закладными трубами с внутренним диаметром 40мм без изгибов и поворотов и общим количеством, достаточным для прокладки сетей связи с учетом технологического запаса не менее чем 40% для каждой закладной трубы</w:t>
            </w:r>
          </w:p>
          <w:p w:rsidR="00B55810" w:rsidRPr="00E94998" w:rsidRDefault="00B55810" w:rsidP="00425128">
            <w:pPr>
              <w:pStyle w:val="5"/>
              <w:numPr>
                <w:ilvl w:val="0"/>
                <w:numId w:val="45"/>
              </w:numPr>
              <w:shd w:val="clear" w:color="auto" w:fill="auto"/>
              <w:tabs>
                <w:tab w:val="left" w:pos="989"/>
              </w:tabs>
              <w:spacing w:before="0" w:after="0" w:line="254" w:lineRule="exact"/>
              <w:ind w:firstLine="440"/>
              <w:jc w:val="both"/>
              <w:rPr>
                <w:sz w:val="24"/>
                <w:szCs w:val="24"/>
              </w:rPr>
            </w:pPr>
            <w:r w:rsidRPr="00E94998">
              <w:rPr>
                <w:sz w:val="24"/>
                <w:szCs w:val="24"/>
              </w:rPr>
              <w:t>Все металлические части участков магистральной кабельной трассы должны быть заземлены и не иметь острых краев.</w:t>
            </w:r>
          </w:p>
          <w:p w:rsidR="00B55810" w:rsidRPr="00E94998" w:rsidRDefault="00B55810" w:rsidP="00B55810">
            <w:pPr>
              <w:pStyle w:val="5"/>
              <w:shd w:val="clear" w:color="auto" w:fill="auto"/>
              <w:spacing w:before="180" w:after="0"/>
              <w:ind w:firstLine="440"/>
              <w:rPr>
                <w:sz w:val="24"/>
                <w:szCs w:val="24"/>
              </w:rPr>
            </w:pPr>
            <w:r w:rsidRPr="00E94998">
              <w:rPr>
                <w:sz w:val="24"/>
                <w:szCs w:val="24"/>
              </w:rPr>
              <w:t xml:space="preserve">6.6. </w:t>
            </w:r>
            <w:r w:rsidRPr="00E94998">
              <w:rPr>
                <w:sz w:val="24"/>
                <w:szCs w:val="24"/>
                <w:u w:val="single"/>
              </w:rPr>
              <w:t>Трассы прокладки абонентских участков кабельных систем.</w:t>
            </w:r>
          </w:p>
          <w:p w:rsidR="00B55810" w:rsidRPr="00E94998" w:rsidRDefault="00B55810" w:rsidP="00425128">
            <w:pPr>
              <w:pStyle w:val="5"/>
              <w:numPr>
                <w:ilvl w:val="0"/>
                <w:numId w:val="46"/>
              </w:numPr>
              <w:shd w:val="clear" w:color="auto" w:fill="auto"/>
              <w:tabs>
                <w:tab w:val="left" w:pos="1320"/>
              </w:tabs>
              <w:spacing w:before="0" w:after="0" w:line="250" w:lineRule="exact"/>
              <w:ind w:firstLine="440"/>
              <w:jc w:val="both"/>
              <w:rPr>
                <w:sz w:val="24"/>
                <w:szCs w:val="24"/>
              </w:rPr>
            </w:pPr>
            <w:r w:rsidRPr="00E94998">
              <w:rPr>
                <w:sz w:val="24"/>
                <w:szCs w:val="24"/>
              </w:rPr>
              <w:t>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B55810" w:rsidRPr="00E94998" w:rsidRDefault="00B55810" w:rsidP="00425128">
            <w:pPr>
              <w:pStyle w:val="5"/>
              <w:numPr>
                <w:ilvl w:val="0"/>
                <w:numId w:val="46"/>
              </w:numPr>
              <w:shd w:val="clear" w:color="auto" w:fill="auto"/>
              <w:tabs>
                <w:tab w:val="left" w:pos="1325"/>
              </w:tabs>
              <w:spacing w:before="0" w:after="0" w:line="250" w:lineRule="exact"/>
              <w:ind w:firstLine="440"/>
              <w:jc w:val="both"/>
              <w:rPr>
                <w:sz w:val="24"/>
                <w:szCs w:val="24"/>
              </w:rPr>
            </w:pPr>
            <w:r w:rsidRPr="00E94998">
              <w:rPr>
                <w:sz w:val="24"/>
                <w:szCs w:val="24"/>
              </w:rPr>
              <w:t>Трассы абонентских участков кабельных систем предусмотреть с применением настенных закрытых коробов шириной не менее 50 мм, встроенных коробов, за фальш- потолком или в гофротрубах замоноличенных в подготовке пола. Горизонтальную прокладку трассы предусмотреть на высоте не менее 2500 мм.</w:t>
            </w:r>
          </w:p>
          <w:p w:rsidR="00B55810" w:rsidRPr="00E94998" w:rsidRDefault="00B55810" w:rsidP="00425128">
            <w:pPr>
              <w:pStyle w:val="5"/>
              <w:numPr>
                <w:ilvl w:val="0"/>
                <w:numId w:val="46"/>
              </w:numPr>
              <w:shd w:val="clear" w:color="auto" w:fill="auto"/>
              <w:tabs>
                <w:tab w:val="left" w:pos="1325"/>
              </w:tabs>
              <w:spacing w:before="0" w:after="0" w:line="250" w:lineRule="exact"/>
              <w:ind w:firstLine="440"/>
              <w:jc w:val="both"/>
              <w:rPr>
                <w:sz w:val="24"/>
                <w:szCs w:val="24"/>
              </w:rPr>
            </w:pPr>
            <w:r w:rsidRPr="00E94998">
              <w:rPr>
                <w:sz w:val="24"/>
                <w:szCs w:val="24"/>
              </w:rPr>
              <w:t>В случае размещения участков трассы абонентских кабельных систем за фальш-потолком, предусмотреть размещение системы проволочных кабельных лотков.</w:t>
            </w:r>
          </w:p>
          <w:p w:rsidR="00B55810" w:rsidRPr="00E94998" w:rsidRDefault="00B55810" w:rsidP="00B55810">
            <w:pPr>
              <w:pStyle w:val="2"/>
              <w:shd w:val="clear" w:color="auto" w:fill="auto"/>
              <w:tabs>
                <w:tab w:val="left" w:pos="394"/>
                <w:tab w:val="left" w:pos="1160"/>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6.6.4. </w:t>
            </w:r>
            <w:r w:rsidRPr="00E94998">
              <w:rPr>
                <w:rFonts w:ascii="Times New Roman" w:hAnsi="Times New Roman" w:cs="Times New Roman"/>
                <w:sz w:val="24"/>
                <w:szCs w:val="24"/>
              </w:rPr>
              <w:t>Все металлические части участков абонентских кабельных трасс должны быть заземлены и не иметь острых краев</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7. Строительство ВОЛС</w:t>
            </w:r>
          </w:p>
        </w:tc>
        <w:tc>
          <w:tcPr>
            <w:tcW w:w="4562" w:type="dxa"/>
          </w:tcPr>
          <w:p w:rsidR="00B55810" w:rsidRPr="00E94998" w:rsidRDefault="00B55810" w:rsidP="00425128">
            <w:pPr>
              <w:pStyle w:val="5"/>
              <w:numPr>
                <w:ilvl w:val="0"/>
                <w:numId w:val="47"/>
              </w:numPr>
              <w:shd w:val="clear" w:color="auto" w:fill="auto"/>
              <w:tabs>
                <w:tab w:val="left" w:pos="854"/>
              </w:tabs>
              <w:spacing w:before="0" w:after="0" w:line="254" w:lineRule="exact"/>
              <w:ind w:firstLine="440"/>
              <w:jc w:val="both"/>
              <w:rPr>
                <w:sz w:val="24"/>
                <w:szCs w:val="24"/>
              </w:rPr>
            </w:pPr>
            <w:r w:rsidRPr="00E94998">
              <w:rPr>
                <w:sz w:val="24"/>
                <w:szCs w:val="24"/>
              </w:rPr>
              <w:t xml:space="preserve">Строительство ВОЛС от АТС </w:t>
            </w:r>
            <w:r>
              <w:rPr>
                <w:sz w:val="24"/>
                <w:szCs w:val="24"/>
              </w:rPr>
              <w:br/>
            </w:r>
            <w:r w:rsidRPr="00E94998">
              <w:rPr>
                <w:sz w:val="24"/>
                <w:szCs w:val="24"/>
              </w:rPr>
              <w:t xml:space="preserve">(г. Архангельск, ул. Химиков, д. 5, к. 1) до проектируемого ТКШ на объекте предусмотреть по существующей </w:t>
            </w:r>
            <w:r>
              <w:rPr>
                <w:sz w:val="24"/>
                <w:szCs w:val="24"/>
              </w:rPr>
              <w:br/>
            </w:r>
            <w:r w:rsidRPr="00E94998">
              <w:rPr>
                <w:sz w:val="24"/>
                <w:szCs w:val="24"/>
              </w:rPr>
              <w:lastRenderedPageBreak/>
              <w:t>и проектируемой кабельной канализации. Количество волокон в оптическом кабеле определить проектом.</w:t>
            </w:r>
          </w:p>
          <w:p w:rsidR="00B55810" w:rsidRPr="00E94998" w:rsidRDefault="00B55810" w:rsidP="00B55810">
            <w:pPr>
              <w:pStyle w:val="2"/>
              <w:shd w:val="clear" w:color="auto" w:fill="auto"/>
              <w:tabs>
                <w:tab w:val="left" w:pos="394"/>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7.2. </w:t>
            </w:r>
            <w:r w:rsidRPr="00E94998">
              <w:rPr>
                <w:rFonts w:ascii="Times New Roman" w:hAnsi="Times New Roman" w:cs="Times New Roman"/>
                <w:sz w:val="24"/>
                <w:szCs w:val="24"/>
              </w:rPr>
              <w:t xml:space="preserve">При строительстве предусмотреть использование оптического кабеля </w:t>
            </w:r>
            <w:r>
              <w:rPr>
                <w:rFonts w:ascii="Times New Roman" w:hAnsi="Times New Roman" w:cs="Times New Roman"/>
                <w:sz w:val="24"/>
                <w:szCs w:val="24"/>
              </w:rPr>
              <w:br/>
            </w:r>
            <w:r w:rsidRPr="00E94998">
              <w:rPr>
                <w:rFonts w:ascii="Times New Roman" w:hAnsi="Times New Roman" w:cs="Times New Roman"/>
                <w:sz w:val="24"/>
                <w:szCs w:val="24"/>
              </w:rPr>
              <w:t xml:space="preserve">с изоляцией, не поддерживающей горение, в соответствии с ГОСТ 31565-2012 </w:t>
            </w:r>
            <w:r>
              <w:rPr>
                <w:rFonts w:ascii="Times New Roman" w:hAnsi="Times New Roman" w:cs="Times New Roman"/>
                <w:sz w:val="24"/>
                <w:szCs w:val="24"/>
              </w:rPr>
              <w:t>"</w:t>
            </w:r>
            <w:r w:rsidRPr="00E94998">
              <w:rPr>
                <w:rFonts w:ascii="Times New Roman" w:hAnsi="Times New Roman" w:cs="Times New Roman"/>
                <w:sz w:val="24"/>
                <w:szCs w:val="24"/>
              </w:rPr>
              <w:t>Кабельные изделия. Требования пожарной безопасности</w:t>
            </w:r>
            <w:r>
              <w:rPr>
                <w:rFonts w:ascii="Times New Roman" w:hAnsi="Times New Roman" w:cs="Times New Roman"/>
                <w:sz w:val="24"/>
                <w:szCs w:val="24"/>
              </w:rPr>
              <w:t>"</w:t>
            </w:r>
            <w:r w:rsidRPr="00E94998">
              <w:rPr>
                <w:rFonts w:ascii="Times New Roman" w:hAnsi="Times New Roman" w:cs="Times New Roman"/>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8. Строительство распределительной сети (телефония, интернет)</w:t>
            </w:r>
          </w:p>
        </w:tc>
        <w:tc>
          <w:tcPr>
            <w:tcW w:w="4562" w:type="dxa"/>
          </w:tcPr>
          <w:p w:rsidR="00B55810" w:rsidRPr="00E94998" w:rsidRDefault="00B55810" w:rsidP="00425128">
            <w:pPr>
              <w:pStyle w:val="5"/>
              <w:numPr>
                <w:ilvl w:val="0"/>
                <w:numId w:val="48"/>
              </w:numPr>
              <w:shd w:val="clear" w:color="auto" w:fill="auto"/>
              <w:tabs>
                <w:tab w:val="left" w:pos="994"/>
              </w:tabs>
              <w:spacing w:before="0" w:after="0" w:line="250" w:lineRule="exact"/>
              <w:ind w:firstLine="440"/>
              <w:jc w:val="both"/>
              <w:rPr>
                <w:sz w:val="24"/>
                <w:szCs w:val="24"/>
              </w:rPr>
            </w:pPr>
            <w:r w:rsidRPr="00E94998">
              <w:rPr>
                <w:sz w:val="24"/>
                <w:szCs w:val="24"/>
              </w:rPr>
              <w:t>В выделенном месте установить телекоммуникационный шкаф (ТКШ). ТКШ заземлить.</w:t>
            </w:r>
          </w:p>
          <w:p w:rsidR="00B55810" w:rsidRPr="00E94998" w:rsidRDefault="00B55810" w:rsidP="00425128">
            <w:pPr>
              <w:pStyle w:val="5"/>
              <w:numPr>
                <w:ilvl w:val="0"/>
                <w:numId w:val="48"/>
              </w:numPr>
              <w:shd w:val="clear" w:color="auto" w:fill="auto"/>
              <w:tabs>
                <w:tab w:val="left" w:pos="984"/>
              </w:tabs>
              <w:spacing w:before="0" w:after="0" w:line="250" w:lineRule="exact"/>
              <w:ind w:firstLine="440"/>
              <w:jc w:val="both"/>
              <w:rPr>
                <w:sz w:val="24"/>
                <w:szCs w:val="24"/>
              </w:rPr>
            </w:pPr>
            <w:r w:rsidRPr="00E94998">
              <w:rPr>
                <w:sz w:val="24"/>
                <w:szCs w:val="24"/>
              </w:rPr>
              <w:t>Предусмотреть установку абонентских патч-панелей на каждом этаже здания Объекта с учетом потребности подключения помещений/офисов.</w:t>
            </w:r>
          </w:p>
          <w:p w:rsidR="00B55810" w:rsidRPr="00E94998" w:rsidRDefault="00B55810" w:rsidP="00425128">
            <w:pPr>
              <w:pStyle w:val="5"/>
              <w:numPr>
                <w:ilvl w:val="0"/>
                <w:numId w:val="48"/>
              </w:numPr>
              <w:shd w:val="clear" w:color="auto" w:fill="auto"/>
              <w:tabs>
                <w:tab w:val="left" w:pos="994"/>
              </w:tabs>
              <w:spacing w:before="0" w:after="0" w:line="250" w:lineRule="exact"/>
              <w:ind w:firstLine="440"/>
              <w:jc w:val="both"/>
              <w:rPr>
                <w:sz w:val="24"/>
                <w:szCs w:val="24"/>
              </w:rPr>
            </w:pPr>
            <w:r w:rsidRPr="00E94998">
              <w:rPr>
                <w:sz w:val="24"/>
                <w:szCs w:val="24"/>
              </w:rPr>
              <w:t xml:space="preserve">От проектируемого ТКШ до этажных абонентских патч-панелей, проложить кабели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6) расчетной емкости с учетом встроенных помещений в соответствии с проектом.</w:t>
            </w:r>
          </w:p>
          <w:p w:rsidR="00B55810" w:rsidRDefault="00B55810" w:rsidP="00B55810">
            <w:pPr>
              <w:pStyle w:val="5"/>
              <w:shd w:val="clear" w:color="auto" w:fill="auto"/>
              <w:tabs>
                <w:tab w:val="left" w:pos="984"/>
              </w:tabs>
              <w:spacing w:before="0" w:after="0" w:line="250" w:lineRule="exact"/>
              <w:ind w:firstLine="460"/>
              <w:jc w:val="both"/>
              <w:rPr>
                <w:sz w:val="24"/>
                <w:szCs w:val="24"/>
              </w:rPr>
            </w:pPr>
            <w:r>
              <w:rPr>
                <w:sz w:val="24"/>
                <w:szCs w:val="24"/>
              </w:rPr>
              <w:t>8.4.</w:t>
            </w:r>
            <w:r w:rsidRPr="00E94998">
              <w:rPr>
                <w:sz w:val="24"/>
                <w:szCs w:val="24"/>
              </w:rPr>
              <w:t xml:space="preserve">Предусмотреть прокладку кабелей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 xml:space="preserve">6) от проектируемых телекоммуникационных шкафов с установкой распределительных коробок типа КРН, с учетом потребности телефонизации помещений (вариант телефонизации с использованием голосовых </w:t>
            </w:r>
            <w:r w:rsidRPr="00E94998">
              <w:rPr>
                <w:sz w:val="24"/>
                <w:szCs w:val="24"/>
                <w:lang w:val="en-US"/>
              </w:rPr>
              <w:t>VoIP</w:t>
            </w:r>
            <w:r w:rsidRPr="00E94998">
              <w:rPr>
                <w:sz w:val="24"/>
                <w:szCs w:val="24"/>
              </w:rPr>
              <w:t xml:space="preserve">-шлюзов) </w:t>
            </w:r>
          </w:p>
          <w:p w:rsidR="00B55810" w:rsidRPr="00E94998" w:rsidRDefault="00B55810" w:rsidP="00B55810">
            <w:pPr>
              <w:pStyle w:val="5"/>
              <w:shd w:val="clear" w:color="auto" w:fill="auto"/>
              <w:tabs>
                <w:tab w:val="left" w:pos="984"/>
              </w:tabs>
              <w:spacing w:before="0" w:after="0" w:line="250" w:lineRule="exact"/>
              <w:ind w:firstLine="460"/>
              <w:jc w:val="both"/>
              <w:rPr>
                <w:sz w:val="24"/>
                <w:szCs w:val="24"/>
              </w:rPr>
            </w:pPr>
            <w:r>
              <w:rPr>
                <w:sz w:val="24"/>
                <w:szCs w:val="24"/>
              </w:rPr>
              <w:t xml:space="preserve">8.5. </w:t>
            </w:r>
            <w:r w:rsidRPr="00E94998">
              <w:rPr>
                <w:sz w:val="24"/>
                <w:szCs w:val="24"/>
              </w:rPr>
              <w:t xml:space="preserve">Проложить абонентские кабели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6) от абонентских патч- панелей/КРН, до подключаемых помещений, с установкой абонентских розеток.</w:t>
            </w:r>
          </w:p>
          <w:p w:rsidR="00B55810" w:rsidRPr="00E94998" w:rsidRDefault="00B55810" w:rsidP="00B55810">
            <w:pPr>
              <w:pStyle w:val="2"/>
              <w:shd w:val="clear" w:color="auto" w:fill="auto"/>
              <w:tabs>
                <w:tab w:val="left" w:pos="394"/>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8.6. </w:t>
            </w:r>
            <w:r w:rsidRPr="00E94998">
              <w:rPr>
                <w:rFonts w:ascii="Times New Roman" w:hAnsi="Times New Roman" w:cs="Times New Roman"/>
                <w:sz w:val="24"/>
                <w:szCs w:val="24"/>
              </w:rPr>
              <w:t xml:space="preserve">Марки и модели оборудования необходимо согласовать на этапе проектирования с ПАО </w:t>
            </w:r>
            <w:r>
              <w:rPr>
                <w:rFonts w:ascii="Times New Roman" w:hAnsi="Times New Roman" w:cs="Times New Roman"/>
                <w:sz w:val="24"/>
                <w:szCs w:val="24"/>
              </w:rPr>
              <w:t>"</w:t>
            </w:r>
            <w:r w:rsidRPr="00E94998">
              <w:rPr>
                <w:rFonts w:ascii="Times New Roman" w:hAnsi="Times New Roman" w:cs="Times New Roman"/>
                <w:sz w:val="24"/>
                <w:szCs w:val="24"/>
              </w:rPr>
              <w:t>Ростелеком</w:t>
            </w:r>
            <w:r>
              <w:rPr>
                <w:rFonts w:ascii="Times New Roman" w:hAnsi="Times New Roman" w:cs="Times New Roman"/>
                <w:sz w:val="24"/>
                <w:szCs w:val="24"/>
              </w:rPr>
              <w:t>"</w:t>
            </w:r>
            <w:r w:rsidRPr="00E94998">
              <w:rPr>
                <w:rFonts w:ascii="Times New Roman" w:hAnsi="Times New Roman" w:cs="Times New Roman"/>
                <w:sz w:val="24"/>
                <w:szCs w:val="24"/>
              </w:rPr>
              <w:t xml:space="preserve"> (уточнить в чьей ЗО приобретение оборудования).</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9. Требования к прокладке и изоляции сетей электросвязи</w:t>
            </w:r>
          </w:p>
        </w:tc>
        <w:tc>
          <w:tcPr>
            <w:tcW w:w="4562" w:type="dxa"/>
          </w:tcPr>
          <w:p w:rsidR="00B55810" w:rsidRPr="00E94998" w:rsidRDefault="00B55810" w:rsidP="00425128">
            <w:pPr>
              <w:pStyle w:val="5"/>
              <w:numPr>
                <w:ilvl w:val="0"/>
                <w:numId w:val="49"/>
              </w:numPr>
              <w:shd w:val="clear" w:color="auto" w:fill="auto"/>
              <w:tabs>
                <w:tab w:val="left" w:pos="998"/>
              </w:tabs>
              <w:spacing w:before="0" w:after="0" w:line="250" w:lineRule="exact"/>
              <w:ind w:firstLine="440"/>
              <w:jc w:val="both"/>
              <w:rPr>
                <w:sz w:val="24"/>
                <w:szCs w:val="24"/>
              </w:rPr>
            </w:pPr>
            <w:r w:rsidRPr="00E94998">
              <w:rPr>
                <w:rStyle w:val="105pt"/>
                <w:rFonts w:eastAsia="Palatino Linotype"/>
                <w:sz w:val="24"/>
                <w:szCs w:val="24"/>
              </w:rPr>
              <w:t xml:space="preserve"> </w:t>
            </w:r>
            <w:r w:rsidRPr="00E94998">
              <w:rPr>
                <w:sz w:val="24"/>
                <w:szCs w:val="24"/>
              </w:rPr>
              <w:t xml:space="preserve">С целью выполнения условий эксплуатации кабельных систем должен быть обеспечен доступ сотрудников ПАО </w:t>
            </w:r>
            <w:r>
              <w:rPr>
                <w:sz w:val="24"/>
                <w:szCs w:val="24"/>
              </w:rPr>
              <w:t>"</w:t>
            </w:r>
            <w:r w:rsidRPr="00E94998">
              <w:rPr>
                <w:sz w:val="24"/>
                <w:szCs w:val="24"/>
              </w:rPr>
              <w:t>Ростелеком</w:t>
            </w:r>
            <w:r>
              <w:rPr>
                <w:sz w:val="24"/>
                <w:szCs w:val="24"/>
              </w:rPr>
              <w:t>"</w:t>
            </w:r>
            <w:r w:rsidRPr="00E94998">
              <w:rPr>
                <w:sz w:val="24"/>
                <w:szCs w:val="24"/>
              </w:rPr>
              <w:t xml:space="preserve"> к оборудованию, арматуре, приборам кабельной системы здания и их соединениям для осмотра, технического обслуживания, ремонта и замены.</w:t>
            </w:r>
          </w:p>
          <w:p w:rsidR="00B55810" w:rsidRPr="00E94998" w:rsidRDefault="00B55810" w:rsidP="00425128">
            <w:pPr>
              <w:pStyle w:val="5"/>
              <w:numPr>
                <w:ilvl w:val="0"/>
                <w:numId w:val="49"/>
              </w:numPr>
              <w:shd w:val="clear" w:color="auto" w:fill="auto"/>
              <w:tabs>
                <w:tab w:val="left" w:pos="994"/>
              </w:tabs>
              <w:spacing w:before="0" w:after="0" w:line="250" w:lineRule="exact"/>
              <w:ind w:firstLine="440"/>
              <w:jc w:val="both"/>
              <w:rPr>
                <w:sz w:val="24"/>
                <w:szCs w:val="24"/>
              </w:rPr>
            </w:pPr>
            <w:r w:rsidRPr="00E94998">
              <w:rPr>
                <w:sz w:val="24"/>
                <w:szCs w:val="24"/>
              </w:rPr>
              <w:t xml:space="preserve">Кабельные трассы прокладываются в лестничных клетках, лестнично-лифтовых узлах, коридорах, чердаках, подпольях, технических этажах и других помещениях, доступных для </w:t>
            </w:r>
            <w:r w:rsidRPr="00E94998">
              <w:rPr>
                <w:sz w:val="24"/>
                <w:szCs w:val="24"/>
              </w:rPr>
              <w:lastRenderedPageBreak/>
              <w:t>обслуживающего персонала в любое время суток.</w:t>
            </w:r>
          </w:p>
          <w:p w:rsidR="00B55810" w:rsidRPr="00E94998" w:rsidRDefault="00B55810" w:rsidP="00425128">
            <w:pPr>
              <w:pStyle w:val="5"/>
              <w:numPr>
                <w:ilvl w:val="0"/>
                <w:numId w:val="49"/>
              </w:numPr>
              <w:shd w:val="clear" w:color="auto" w:fill="auto"/>
              <w:tabs>
                <w:tab w:val="left" w:pos="989"/>
              </w:tabs>
              <w:spacing w:before="0" w:after="0" w:line="250" w:lineRule="exact"/>
              <w:ind w:firstLine="440"/>
              <w:jc w:val="both"/>
              <w:rPr>
                <w:sz w:val="24"/>
                <w:szCs w:val="24"/>
              </w:rPr>
            </w:pPr>
            <w:r w:rsidRPr="00E94998">
              <w:rPr>
                <w:sz w:val="24"/>
                <w:szCs w:val="24"/>
              </w:rPr>
              <w:t>Кабельные трассы должны быть организованы параллельно архитектурным линиям помещения.</w:t>
            </w:r>
          </w:p>
          <w:p w:rsidR="00B55810" w:rsidRPr="00E94998" w:rsidRDefault="00B55810" w:rsidP="00425128">
            <w:pPr>
              <w:pStyle w:val="5"/>
              <w:numPr>
                <w:ilvl w:val="0"/>
                <w:numId w:val="49"/>
              </w:numPr>
              <w:shd w:val="clear" w:color="auto" w:fill="auto"/>
              <w:tabs>
                <w:tab w:val="left" w:pos="989"/>
              </w:tabs>
              <w:spacing w:before="0" w:after="0" w:line="250" w:lineRule="exact"/>
              <w:ind w:firstLine="440"/>
              <w:jc w:val="both"/>
              <w:rPr>
                <w:sz w:val="24"/>
                <w:szCs w:val="24"/>
              </w:rPr>
            </w:pPr>
            <w:r w:rsidRPr="00E94998">
              <w:rPr>
                <w:sz w:val="24"/>
                <w:szCs w:val="24"/>
              </w:rPr>
              <w:t>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B55810" w:rsidRPr="00E94998" w:rsidRDefault="00B55810" w:rsidP="00425128">
            <w:pPr>
              <w:pStyle w:val="5"/>
              <w:numPr>
                <w:ilvl w:val="0"/>
                <w:numId w:val="49"/>
              </w:numPr>
              <w:shd w:val="clear" w:color="auto" w:fill="auto"/>
              <w:tabs>
                <w:tab w:val="left" w:pos="994"/>
              </w:tabs>
              <w:spacing w:before="0" w:after="0" w:line="250" w:lineRule="exact"/>
              <w:ind w:firstLine="440"/>
              <w:jc w:val="both"/>
              <w:rPr>
                <w:sz w:val="24"/>
                <w:szCs w:val="24"/>
              </w:rPr>
            </w:pPr>
            <w:r w:rsidRPr="00E94998">
              <w:rPr>
                <w:sz w:val="24"/>
                <w:szCs w:val="24"/>
              </w:rPr>
              <w:t>Для прокладки кабелей сетей систем электросвязи (кроме кабелей сети проводного радиовещания) в технических подпольях и цокольных этажах необходимо предусмотреть кабелепроводные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самозатухающих полимерных трубах по ГОСТ Р МЭК 61386.1, обеспечивающих механическую защиту кабеля и защиту от агрессивного воздействия окружающей среды.</w:t>
            </w:r>
          </w:p>
          <w:p w:rsidR="00B55810" w:rsidRPr="00E94998" w:rsidRDefault="00B55810" w:rsidP="00B55810">
            <w:pPr>
              <w:pStyle w:val="3"/>
              <w:shd w:val="clear" w:color="auto" w:fill="auto"/>
              <w:tabs>
                <w:tab w:val="left" w:pos="526"/>
                <w:tab w:val="left" w:pos="984"/>
              </w:tabs>
              <w:spacing w:before="0" w:line="240" w:lineRule="auto"/>
              <w:ind w:firstLine="460"/>
              <w:jc w:val="both"/>
              <w:rPr>
                <w:sz w:val="24"/>
                <w:szCs w:val="24"/>
              </w:rPr>
            </w:pPr>
            <w:r>
              <w:rPr>
                <w:sz w:val="24"/>
                <w:szCs w:val="24"/>
              </w:rPr>
              <w:t xml:space="preserve">9.6. </w:t>
            </w:r>
            <w:r w:rsidRPr="00E94998">
              <w:rPr>
                <w:sz w:val="24"/>
                <w:szCs w:val="24"/>
              </w:rPr>
              <w:t xml:space="preserve">Использовать кабель с изоляцией и оболочкой пониженной пожарной опасности, удовлетворяющий требованиям ГОСТ 31565-2012 </w:t>
            </w:r>
            <w:r>
              <w:rPr>
                <w:sz w:val="24"/>
                <w:szCs w:val="24"/>
              </w:rPr>
              <w:t>"</w:t>
            </w:r>
            <w:r w:rsidRPr="00E94998">
              <w:rPr>
                <w:sz w:val="24"/>
                <w:szCs w:val="24"/>
              </w:rPr>
              <w:t>Кабельные изделия. Требования пожарной безопасности</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10. Порядок эксплуатационно</w:t>
            </w:r>
            <w:r w:rsidRPr="00E94998">
              <w:rPr>
                <w:rFonts w:ascii="Times New Roman" w:hAnsi="Times New Roman" w:cs="Times New Roman"/>
                <w:sz w:val="24"/>
                <w:szCs w:val="24"/>
              </w:rPr>
              <w:softHyphen/>
              <w:t>технического обслуживания средств связи и линий связи</w:t>
            </w:r>
          </w:p>
        </w:tc>
        <w:tc>
          <w:tcPr>
            <w:tcW w:w="4562" w:type="dxa"/>
          </w:tcPr>
          <w:p w:rsidR="00B55810" w:rsidRPr="00E94998" w:rsidRDefault="00B55810" w:rsidP="00B55810">
            <w:pPr>
              <w:pStyle w:val="5"/>
              <w:shd w:val="clear" w:color="auto" w:fill="auto"/>
              <w:spacing w:after="0" w:line="250" w:lineRule="exact"/>
              <w:ind w:firstLine="440"/>
              <w:jc w:val="both"/>
              <w:rPr>
                <w:sz w:val="24"/>
                <w:szCs w:val="24"/>
              </w:rPr>
            </w:pPr>
            <w:r w:rsidRPr="00E94998">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B55810" w:rsidRPr="00E94998" w:rsidRDefault="00B55810" w:rsidP="00B55810">
            <w:pPr>
              <w:pStyle w:val="3"/>
              <w:shd w:val="clear" w:color="auto" w:fill="auto"/>
              <w:tabs>
                <w:tab w:val="left" w:pos="998"/>
              </w:tabs>
              <w:spacing w:before="0" w:line="240" w:lineRule="auto"/>
              <w:ind w:firstLine="461"/>
              <w:jc w:val="both"/>
              <w:rPr>
                <w:sz w:val="24"/>
                <w:szCs w:val="24"/>
              </w:rPr>
            </w:pPr>
            <w:r w:rsidRPr="00E94998">
              <w:rPr>
                <w:sz w:val="24"/>
                <w:szCs w:val="24"/>
              </w:rPr>
              <w:t xml:space="preserve">Эксплуатация сетей связи, построенных в целях подключения Объекта к сети связи ПАО </w:t>
            </w:r>
            <w:r>
              <w:rPr>
                <w:sz w:val="24"/>
                <w:szCs w:val="24"/>
              </w:rPr>
              <w:t>"</w:t>
            </w:r>
            <w:r w:rsidRPr="00E94998">
              <w:rPr>
                <w:sz w:val="24"/>
                <w:szCs w:val="24"/>
              </w:rPr>
              <w:t>Ростелеком</w:t>
            </w:r>
            <w:r>
              <w:rPr>
                <w:sz w:val="24"/>
                <w:szCs w:val="24"/>
              </w:rPr>
              <w:t>"</w:t>
            </w:r>
            <w:r w:rsidRPr="00E94998">
              <w:rPr>
                <w:sz w:val="24"/>
                <w:szCs w:val="24"/>
              </w:rPr>
              <w:t>,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 xml:space="preserve">11. Порядок принятия мер по обеспечению устойчивого функционирования сетей электросвязи, </w:t>
            </w:r>
            <w:r w:rsidRPr="00E94998">
              <w:rPr>
                <w:rFonts w:ascii="Times New Roman" w:hAnsi="Times New Roman" w:cs="Times New Roman"/>
                <w:sz w:val="24"/>
                <w:szCs w:val="24"/>
              </w:rPr>
              <w:br/>
              <w:t>в том числе в чрезвычайных ситуациях</w:t>
            </w:r>
          </w:p>
        </w:tc>
        <w:tc>
          <w:tcPr>
            <w:tcW w:w="4562" w:type="dxa"/>
          </w:tcPr>
          <w:p w:rsidR="00B55810" w:rsidRPr="00E94998" w:rsidRDefault="00B55810" w:rsidP="00425128">
            <w:pPr>
              <w:pStyle w:val="5"/>
              <w:numPr>
                <w:ilvl w:val="0"/>
                <w:numId w:val="50"/>
              </w:numPr>
              <w:shd w:val="clear" w:color="auto" w:fill="auto"/>
              <w:tabs>
                <w:tab w:val="left" w:pos="1128"/>
              </w:tabs>
              <w:spacing w:before="0" w:after="0" w:line="250" w:lineRule="exact"/>
              <w:ind w:firstLine="440"/>
              <w:jc w:val="both"/>
              <w:rPr>
                <w:sz w:val="24"/>
                <w:szCs w:val="24"/>
              </w:rPr>
            </w:pPr>
            <w:r w:rsidRPr="00E94998">
              <w:rPr>
                <w:sz w:val="24"/>
                <w:szCs w:val="24"/>
              </w:rPr>
              <w:t xml:space="preserve">В чрезвычайных ситуациях управление сетями связи осуществляется в соответствии со статьями 65, 65.1, 66 Федерального закона </w:t>
            </w:r>
            <w:r>
              <w:rPr>
                <w:sz w:val="24"/>
                <w:szCs w:val="24"/>
              </w:rPr>
              <w:t>"</w:t>
            </w:r>
            <w:r w:rsidRPr="00E94998">
              <w:rPr>
                <w:sz w:val="24"/>
                <w:szCs w:val="24"/>
              </w:rPr>
              <w:t>О связи</w:t>
            </w:r>
            <w:r>
              <w:rPr>
                <w:sz w:val="24"/>
                <w:szCs w:val="24"/>
              </w:rPr>
              <w:t>"</w:t>
            </w:r>
            <w:r w:rsidRPr="00E94998">
              <w:rPr>
                <w:sz w:val="24"/>
                <w:szCs w:val="24"/>
              </w:rPr>
              <w:t xml:space="preserve"> </w:t>
            </w:r>
            <w:r>
              <w:rPr>
                <w:sz w:val="24"/>
                <w:szCs w:val="24"/>
              </w:rPr>
              <w:br/>
            </w:r>
            <w:r w:rsidRPr="00E94998">
              <w:rPr>
                <w:sz w:val="24"/>
                <w:szCs w:val="24"/>
              </w:rPr>
              <w:t>от 07.07.2003</w:t>
            </w:r>
            <w:r>
              <w:rPr>
                <w:sz w:val="24"/>
                <w:szCs w:val="24"/>
              </w:rPr>
              <w:t xml:space="preserve"> </w:t>
            </w:r>
            <w:r w:rsidRPr="00E94998">
              <w:rPr>
                <w:sz w:val="24"/>
                <w:szCs w:val="24"/>
              </w:rPr>
              <w:t>№126-ФЗ.</w:t>
            </w:r>
          </w:p>
          <w:p w:rsidR="00B55810" w:rsidRPr="00E94998" w:rsidRDefault="00B55810" w:rsidP="00B55810">
            <w:pPr>
              <w:pStyle w:val="5"/>
              <w:shd w:val="clear" w:color="auto" w:fill="auto"/>
              <w:spacing w:after="0" w:line="250" w:lineRule="exact"/>
              <w:ind w:firstLine="460"/>
              <w:jc w:val="both"/>
              <w:rPr>
                <w:sz w:val="24"/>
                <w:szCs w:val="24"/>
              </w:rPr>
            </w:pPr>
            <w:r>
              <w:rPr>
                <w:sz w:val="24"/>
                <w:szCs w:val="24"/>
              </w:rPr>
              <w:t>11.2.</w:t>
            </w:r>
            <w:r w:rsidRPr="00E94998">
              <w:rPr>
                <w:sz w:val="24"/>
                <w:szCs w:val="24"/>
              </w:rPr>
              <w:t xml:space="preserve">Устойчивое функционирование сетей связи обеспечивается топологией сети и схемой организации связи </w:t>
            </w:r>
            <w:r>
              <w:rPr>
                <w:sz w:val="24"/>
                <w:szCs w:val="24"/>
              </w:rPr>
              <w:br/>
            </w:r>
            <w:r w:rsidRPr="00E94998">
              <w:rPr>
                <w:sz w:val="24"/>
                <w:szCs w:val="24"/>
              </w:rPr>
              <w:t xml:space="preserve">с использованием принципов резервирования при проектировании </w:t>
            </w:r>
            <w:r>
              <w:rPr>
                <w:sz w:val="24"/>
                <w:szCs w:val="24"/>
              </w:rPr>
              <w:br/>
            </w:r>
            <w:r w:rsidRPr="00E94998">
              <w:rPr>
                <w:sz w:val="24"/>
                <w:szCs w:val="24"/>
              </w:rPr>
              <w:lastRenderedPageBreak/>
              <w:t xml:space="preserve">и построении сетей электросвязи, а также в соответствии с </w:t>
            </w:r>
            <w:r>
              <w:rPr>
                <w:sz w:val="24"/>
                <w:szCs w:val="24"/>
              </w:rPr>
              <w:t>"</w:t>
            </w:r>
            <w:r w:rsidRPr="00E94998">
              <w:rPr>
                <w:sz w:val="24"/>
                <w:szCs w:val="24"/>
              </w:rPr>
              <w:t xml:space="preserve">Требованиями </w:t>
            </w:r>
            <w:r>
              <w:rPr>
                <w:sz w:val="24"/>
                <w:szCs w:val="24"/>
              </w:rPr>
              <w:br/>
            </w:r>
            <w:r w:rsidRPr="00E94998">
              <w:rPr>
                <w:sz w:val="24"/>
                <w:szCs w:val="24"/>
              </w:rPr>
              <w:t>к организационно</w:t>
            </w:r>
            <w:r w:rsidRPr="00E94998">
              <w:rPr>
                <w:sz w:val="24"/>
                <w:szCs w:val="24"/>
              </w:rPr>
              <w:softHyphen/>
              <w:t>техническому обеспечению устойчивого функционирования сети связи общего пользования</w:t>
            </w:r>
            <w:r>
              <w:rPr>
                <w:sz w:val="24"/>
                <w:szCs w:val="24"/>
              </w:rPr>
              <w:t>"</w:t>
            </w:r>
            <w:r w:rsidRPr="00E94998">
              <w:rPr>
                <w:sz w:val="24"/>
                <w:szCs w:val="24"/>
              </w:rPr>
              <w:t>, утвержденных приказом Министерства цифрового развития, связи и массовых коммуникаций Российской Федерации№1229 от 25.11.2021.</w:t>
            </w:r>
          </w:p>
          <w:p w:rsidR="00B55810" w:rsidRPr="00E94998" w:rsidRDefault="00B55810" w:rsidP="00425128">
            <w:pPr>
              <w:pStyle w:val="5"/>
              <w:numPr>
                <w:ilvl w:val="0"/>
                <w:numId w:val="51"/>
              </w:numPr>
              <w:shd w:val="clear" w:color="auto" w:fill="auto"/>
              <w:tabs>
                <w:tab w:val="left" w:pos="1128"/>
              </w:tabs>
              <w:spacing w:before="0" w:after="0" w:line="250" w:lineRule="exact"/>
              <w:ind w:firstLine="540"/>
              <w:jc w:val="both"/>
              <w:rPr>
                <w:sz w:val="24"/>
                <w:szCs w:val="24"/>
              </w:rPr>
            </w:pPr>
            <w:r w:rsidRPr="00E94998">
              <w:rPr>
                <w:sz w:val="24"/>
                <w:szCs w:val="24"/>
              </w:rPr>
              <w:t xml:space="preserve">Порядок принятия мер в чрезвычайных ситуациях осуществляется в соответствии с </w:t>
            </w:r>
            <w:r>
              <w:rPr>
                <w:sz w:val="24"/>
                <w:szCs w:val="24"/>
              </w:rPr>
              <w:t>"</w:t>
            </w:r>
            <w:r w:rsidRPr="00E94998">
              <w:rPr>
                <w:sz w:val="24"/>
                <w:szCs w:val="24"/>
              </w:rPr>
              <w:t>Положением о приоритетном использовании,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w:t>
            </w:r>
            <w:r>
              <w:rPr>
                <w:sz w:val="24"/>
                <w:szCs w:val="24"/>
              </w:rPr>
              <w:t>"</w:t>
            </w:r>
            <w:r w:rsidRPr="00E94998">
              <w:rPr>
                <w:sz w:val="24"/>
                <w:szCs w:val="24"/>
              </w:rPr>
              <w:t>, утвержденным постановлением Правительства РФ №921 от 20.05.2022.</w:t>
            </w:r>
          </w:p>
          <w:p w:rsidR="00B55810" w:rsidRPr="00E94998" w:rsidRDefault="00B55810" w:rsidP="00B55810">
            <w:pPr>
              <w:pStyle w:val="3"/>
              <w:shd w:val="clear" w:color="auto" w:fill="auto"/>
              <w:spacing w:before="0" w:line="240" w:lineRule="auto"/>
              <w:ind w:firstLine="602"/>
              <w:jc w:val="both"/>
              <w:rPr>
                <w:sz w:val="24"/>
                <w:szCs w:val="24"/>
              </w:rPr>
            </w:pPr>
            <w:r>
              <w:rPr>
                <w:sz w:val="24"/>
                <w:szCs w:val="24"/>
              </w:rPr>
              <w:t>11.4.</w:t>
            </w:r>
            <w:r w:rsidRPr="00E94998">
              <w:rPr>
                <w:sz w:val="24"/>
                <w:szCs w:val="24"/>
              </w:rPr>
              <w:t xml:space="preserve">Действия Заказчика в процессе эксплуатации объекта не должны приводить к созданию помех на сетях связи, а также нарушать функционирование оборудования ПАО </w:t>
            </w:r>
            <w:r>
              <w:rPr>
                <w:sz w:val="24"/>
                <w:szCs w:val="24"/>
              </w:rPr>
              <w:t>"</w:t>
            </w:r>
            <w:r w:rsidRPr="00E94998">
              <w:rPr>
                <w:sz w:val="24"/>
                <w:szCs w:val="24"/>
              </w:rPr>
              <w:t>Ростелеком</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 xml:space="preserve">12. Требования к выполнению  проектных и строительно </w:t>
            </w:r>
            <w:r w:rsidRPr="00E94998">
              <w:rPr>
                <w:rFonts w:ascii="Times New Roman" w:hAnsi="Times New Roman" w:cs="Times New Roman"/>
                <w:sz w:val="24"/>
                <w:szCs w:val="24"/>
              </w:rPr>
              <w:softHyphen/>
              <w:t xml:space="preserve"> монтажных работ</w:t>
            </w:r>
          </w:p>
        </w:tc>
        <w:tc>
          <w:tcPr>
            <w:tcW w:w="4562" w:type="dxa"/>
          </w:tcPr>
          <w:p w:rsidR="00B55810" w:rsidRPr="00E94998" w:rsidRDefault="00B55810" w:rsidP="00425128">
            <w:pPr>
              <w:pStyle w:val="5"/>
              <w:numPr>
                <w:ilvl w:val="0"/>
                <w:numId w:val="52"/>
              </w:numPr>
              <w:shd w:val="clear" w:color="auto" w:fill="auto"/>
              <w:tabs>
                <w:tab w:val="left" w:pos="1325"/>
              </w:tabs>
              <w:spacing w:before="0" w:after="0" w:line="254" w:lineRule="exact"/>
              <w:ind w:firstLine="540"/>
              <w:jc w:val="both"/>
              <w:rPr>
                <w:sz w:val="24"/>
                <w:szCs w:val="24"/>
              </w:rPr>
            </w:pPr>
            <w:r w:rsidRPr="00E94998">
              <w:rPr>
                <w:sz w:val="24"/>
                <w:szCs w:val="24"/>
              </w:rPr>
              <w:t xml:space="preserve">Проект по строительству сетей выполнить в соответствии с требованиями РД 45.120-2000 </w:t>
            </w:r>
            <w:r>
              <w:rPr>
                <w:sz w:val="24"/>
                <w:szCs w:val="24"/>
              </w:rPr>
              <w:t>"</w:t>
            </w:r>
            <w:r w:rsidRPr="00E94998">
              <w:rPr>
                <w:sz w:val="24"/>
                <w:szCs w:val="24"/>
              </w:rPr>
              <w:t>Нормы технологического проектирования. Городские и сельские телефонные сети</w:t>
            </w:r>
            <w:r>
              <w:rPr>
                <w:sz w:val="24"/>
                <w:szCs w:val="24"/>
              </w:rPr>
              <w:t>"</w:t>
            </w:r>
            <w:r w:rsidRPr="00E94998">
              <w:rPr>
                <w:sz w:val="24"/>
                <w:szCs w:val="24"/>
              </w:rPr>
              <w:t xml:space="preserve">, ГОСТ Р 21.703-2020 </w:t>
            </w:r>
            <w:r>
              <w:rPr>
                <w:sz w:val="24"/>
                <w:szCs w:val="24"/>
              </w:rPr>
              <w:t>"</w:t>
            </w:r>
            <w:r w:rsidRPr="00E94998">
              <w:rPr>
                <w:sz w:val="24"/>
                <w:szCs w:val="24"/>
              </w:rPr>
              <w:t>Система проектной документации для строительства. Правила выполнения рабочей документации проводных средств связи</w:t>
            </w:r>
            <w:r>
              <w:rPr>
                <w:sz w:val="24"/>
                <w:szCs w:val="24"/>
              </w:rPr>
              <w:t>"</w:t>
            </w:r>
            <w:r w:rsidRPr="00E94998">
              <w:rPr>
                <w:sz w:val="24"/>
                <w:szCs w:val="24"/>
              </w:rPr>
              <w:t>.</w:t>
            </w:r>
          </w:p>
          <w:p w:rsidR="00B55810" w:rsidRPr="00E94998" w:rsidRDefault="00B55810" w:rsidP="00425128">
            <w:pPr>
              <w:pStyle w:val="5"/>
              <w:numPr>
                <w:ilvl w:val="0"/>
                <w:numId w:val="52"/>
              </w:numPr>
              <w:shd w:val="clear" w:color="auto" w:fill="auto"/>
              <w:tabs>
                <w:tab w:val="left" w:pos="1330"/>
              </w:tabs>
              <w:spacing w:before="0" w:after="0" w:line="254" w:lineRule="exact"/>
              <w:ind w:firstLine="540"/>
              <w:jc w:val="both"/>
              <w:rPr>
                <w:sz w:val="24"/>
                <w:szCs w:val="24"/>
              </w:rPr>
            </w:pPr>
            <w:r w:rsidRPr="00E94998">
              <w:rPr>
                <w:sz w:val="24"/>
                <w:szCs w:val="24"/>
              </w:rPr>
              <w:t>Проект строительства кабельной канализации должен быть выполнен в соответствии с ГОСТ Р 21.703-2020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ситуационный план, выполненный в масштабе 1: 2000;</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план трассы кабельной канализации, выполненный в масштабе 1: 500;</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продольный профиль;</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спецификация оборудования изделий и материалов.</w:t>
            </w:r>
          </w:p>
          <w:p w:rsidR="00B55810" w:rsidRPr="00E94998" w:rsidRDefault="00B55810" w:rsidP="00425128">
            <w:pPr>
              <w:pStyle w:val="5"/>
              <w:numPr>
                <w:ilvl w:val="0"/>
                <w:numId w:val="52"/>
              </w:numPr>
              <w:shd w:val="clear" w:color="auto" w:fill="auto"/>
              <w:tabs>
                <w:tab w:val="left" w:pos="1325"/>
              </w:tabs>
              <w:spacing w:before="0" w:after="0" w:line="254" w:lineRule="exact"/>
              <w:ind w:firstLine="540"/>
              <w:jc w:val="both"/>
              <w:rPr>
                <w:sz w:val="24"/>
                <w:szCs w:val="24"/>
              </w:rPr>
            </w:pPr>
            <w:r w:rsidRPr="00E94998">
              <w:rPr>
                <w:sz w:val="24"/>
                <w:szCs w:val="24"/>
              </w:rPr>
              <w:t>Проект прокладки волоконно-оптических линий связи должен быть выполнен в соответствии с ГОСТ Р 21.703</w:t>
            </w:r>
            <w:r w:rsidRPr="00E94998">
              <w:rPr>
                <w:sz w:val="24"/>
                <w:szCs w:val="24"/>
              </w:rPr>
              <w:softHyphen/>
              <w:t>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 xml:space="preserve">ситуационный план, </w:t>
            </w:r>
            <w:r w:rsidRPr="00E94998">
              <w:rPr>
                <w:sz w:val="24"/>
                <w:szCs w:val="24"/>
              </w:rPr>
              <w:lastRenderedPageBreak/>
              <w:t>выполненный в масштабе 1: 2000;</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план трассы кабельной линии, выполненный в масштабе 1: 500;</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схемы разварки муфт и кроссов;</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схемы размещения оборудования и устройств в шкафах;</w:t>
            </w:r>
          </w:p>
          <w:p w:rsidR="00B55810" w:rsidRPr="00E94998" w:rsidRDefault="00B55810" w:rsidP="00425128">
            <w:pPr>
              <w:pStyle w:val="5"/>
              <w:numPr>
                <w:ilvl w:val="0"/>
                <w:numId w:val="53"/>
              </w:numPr>
              <w:shd w:val="clear" w:color="auto" w:fill="auto"/>
              <w:tabs>
                <w:tab w:val="left" w:pos="-42"/>
              </w:tabs>
              <w:spacing w:before="0" w:after="60" w:line="210" w:lineRule="exact"/>
              <w:ind w:hanging="320"/>
              <w:jc w:val="both"/>
              <w:rPr>
                <w:sz w:val="24"/>
                <w:szCs w:val="24"/>
              </w:rPr>
            </w:pPr>
            <w:r w:rsidRPr="00E94998">
              <w:rPr>
                <w:sz w:val="24"/>
                <w:szCs w:val="24"/>
              </w:rPr>
              <w:t>расчет оптического бюджета;</w:t>
            </w:r>
          </w:p>
          <w:p w:rsidR="00B55810" w:rsidRPr="00E94998" w:rsidRDefault="00B55810" w:rsidP="00425128">
            <w:pPr>
              <w:pStyle w:val="5"/>
              <w:numPr>
                <w:ilvl w:val="0"/>
                <w:numId w:val="53"/>
              </w:numPr>
              <w:shd w:val="clear" w:color="auto" w:fill="auto"/>
              <w:tabs>
                <w:tab w:val="left" w:pos="-37"/>
              </w:tabs>
              <w:spacing w:after="60" w:line="210" w:lineRule="exact"/>
              <w:ind w:hanging="320"/>
              <w:jc w:val="both"/>
              <w:rPr>
                <w:sz w:val="24"/>
                <w:szCs w:val="24"/>
              </w:rPr>
            </w:pPr>
            <w:r w:rsidRPr="00E94998">
              <w:rPr>
                <w:sz w:val="24"/>
                <w:szCs w:val="24"/>
              </w:rPr>
              <w:t>план расположения сети связи в здании;</w:t>
            </w:r>
          </w:p>
          <w:p w:rsidR="00B55810" w:rsidRPr="00E94998" w:rsidRDefault="00B55810" w:rsidP="00425128">
            <w:pPr>
              <w:pStyle w:val="5"/>
              <w:numPr>
                <w:ilvl w:val="0"/>
                <w:numId w:val="53"/>
              </w:numPr>
              <w:shd w:val="clear" w:color="auto" w:fill="auto"/>
              <w:tabs>
                <w:tab w:val="left" w:pos="923"/>
              </w:tabs>
              <w:spacing w:after="0" w:line="250" w:lineRule="exact"/>
              <w:ind w:left="960" w:hanging="320"/>
              <w:rPr>
                <w:sz w:val="24"/>
                <w:szCs w:val="24"/>
              </w:rPr>
            </w:pPr>
            <w:r w:rsidRPr="00E94998">
              <w:rPr>
                <w:sz w:val="24"/>
                <w:szCs w:val="24"/>
              </w:rPr>
              <w:t>план расположения оборудования в помещениях СС, выполненный в масштабе 1:50;</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схема электропитания активного оборудования;</w:t>
            </w:r>
          </w:p>
          <w:p w:rsidR="00B55810" w:rsidRPr="00E94998" w:rsidRDefault="00B55810" w:rsidP="00B55810">
            <w:pPr>
              <w:pStyle w:val="5"/>
              <w:shd w:val="clear" w:color="auto" w:fill="auto"/>
              <w:spacing w:after="0" w:line="250" w:lineRule="exact"/>
              <w:rPr>
                <w:sz w:val="24"/>
                <w:szCs w:val="24"/>
              </w:rPr>
            </w:pPr>
            <w:r w:rsidRPr="00E94998">
              <w:rPr>
                <w:sz w:val="24"/>
                <w:szCs w:val="24"/>
              </w:rPr>
              <w:t>- спецификация оборудования изделий и материалов.</w:t>
            </w:r>
          </w:p>
          <w:p w:rsidR="00B55810" w:rsidRPr="00E94998" w:rsidRDefault="00B55810" w:rsidP="00425128">
            <w:pPr>
              <w:pStyle w:val="5"/>
              <w:numPr>
                <w:ilvl w:val="0"/>
                <w:numId w:val="52"/>
              </w:numPr>
              <w:shd w:val="clear" w:color="auto" w:fill="auto"/>
              <w:tabs>
                <w:tab w:val="left" w:pos="1330"/>
              </w:tabs>
              <w:spacing w:before="0" w:after="0" w:line="250" w:lineRule="exact"/>
              <w:ind w:firstLine="540"/>
              <w:jc w:val="both"/>
              <w:rPr>
                <w:sz w:val="24"/>
                <w:szCs w:val="24"/>
              </w:rPr>
            </w:pPr>
            <w:r w:rsidRPr="00E94998">
              <w:rPr>
                <w:sz w:val="24"/>
                <w:szCs w:val="24"/>
              </w:rPr>
              <w:t>Проект строительства распределительной сети должен быть выполнен в соответствии с ГОСТ Р 21.703-2020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план трасс прокладки кабельных линий и расположения оборудования, выполненный в масштабе 1: 50;</w:t>
            </w:r>
          </w:p>
          <w:p w:rsidR="00B55810" w:rsidRPr="00E94998" w:rsidRDefault="00B55810" w:rsidP="00B55810">
            <w:pPr>
              <w:pStyle w:val="3"/>
              <w:shd w:val="clear" w:color="auto" w:fill="auto"/>
              <w:tabs>
                <w:tab w:val="left" w:pos="989"/>
              </w:tabs>
              <w:spacing w:before="0" w:line="240" w:lineRule="auto"/>
              <w:ind w:firstLine="460"/>
              <w:jc w:val="both"/>
              <w:rPr>
                <w:sz w:val="24"/>
                <w:szCs w:val="24"/>
              </w:rPr>
            </w:pPr>
            <w:r w:rsidRPr="00E94998">
              <w:rPr>
                <w:sz w:val="24"/>
                <w:szCs w:val="24"/>
              </w:rPr>
              <w:t>схемы размещения оборудования и устройств в шкафах;</w:t>
            </w:r>
          </w:p>
          <w:p w:rsidR="00B55810" w:rsidRPr="00E94998" w:rsidRDefault="00B55810" w:rsidP="00E30B50">
            <w:pPr>
              <w:pStyle w:val="5"/>
              <w:numPr>
                <w:ilvl w:val="0"/>
                <w:numId w:val="44"/>
              </w:numPr>
              <w:shd w:val="clear" w:color="auto" w:fill="auto"/>
              <w:spacing w:before="0" w:after="0" w:line="259" w:lineRule="exact"/>
              <w:ind w:left="318" w:hanging="260"/>
              <w:jc w:val="both"/>
              <w:rPr>
                <w:sz w:val="24"/>
                <w:szCs w:val="24"/>
              </w:rPr>
            </w:pPr>
            <w:r w:rsidRPr="00E94998">
              <w:rPr>
                <w:sz w:val="24"/>
                <w:szCs w:val="24"/>
              </w:rPr>
              <w:t>схемы сетей связи в здании;</w:t>
            </w:r>
          </w:p>
          <w:p w:rsidR="00B55810" w:rsidRPr="00E94998" w:rsidRDefault="00B55810" w:rsidP="00E30B50">
            <w:pPr>
              <w:pStyle w:val="5"/>
              <w:numPr>
                <w:ilvl w:val="0"/>
                <w:numId w:val="44"/>
              </w:numPr>
              <w:shd w:val="clear" w:color="auto" w:fill="auto"/>
              <w:spacing w:before="0" w:after="0" w:line="259" w:lineRule="exact"/>
              <w:ind w:left="318" w:hanging="260"/>
              <w:jc w:val="both"/>
              <w:rPr>
                <w:sz w:val="24"/>
                <w:szCs w:val="24"/>
              </w:rPr>
            </w:pPr>
            <w:r w:rsidRPr="00E94998">
              <w:rPr>
                <w:sz w:val="24"/>
                <w:szCs w:val="24"/>
              </w:rPr>
              <w:t>схема электропитания активного оборудования;</w:t>
            </w:r>
          </w:p>
          <w:p w:rsidR="00B55810" w:rsidRPr="00E94998" w:rsidRDefault="00B55810" w:rsidP="00E30B50">
            <w:pPr>
              <w:pStyle w:val="5"/>
              <w:numPr>
                <w:ilvl w:val="0"/>
                <w:numId w:val="44"/>
              </w:numPr>
              <w:shd w:val="clear" w:color="auto" w:fill="auto"/>
              <w:spacing w:before="0" w:after="0" w:line="259" w:lineRule="exact"/>
              <w:ind w:left="318" w:hanging="260"/>
              <w:jc w:val="both"/>
              <w:rPr>
                <w:sz w:val="24"/>
                <w:szCs w:val="24"/>
              </w:rPr>
            </w:pPr>
            <w:r w:rsidRPr="00E94998">
              <w:rPr>
                <w:sz w:val="24"/>
                <w:szCs w:val="24"/>
              </w:rPr>
              <w:t>спецификация оборудования изделий и материалов.</w:t>
            </w:r>
          </w:p>
          <w:p w:rsidR="00B55810" w:rsidRPr="00E94998" w:rsidRDefault="00B55810" w:rsidP="00E30B50">
            <w:pPr>
              <w:pStyle w:val="5"/>
              <w:numPr>
                <w:ilvl w:val="0"/>
                <w:numId w:val="44"/>
              </w:numPr>
              <w:shd w:val="clear" w:color="auto" w:fill="auto"/>
              <w:spacing w:before="0" w:after="0" w:line="245" w:lineRule="exact"/>
              <w:ind w:left="318" w:right="20" w:hanging="260"/>
              <w:jc w:val="both"/>
              <w:rPr>
                <w:sz w:val="24"/>
                <w:szCs w:val="24"/>
              </w:rPr>
            </w:pPr>
            <w:r w:rsidRPr="00E94998">
              <w:rPr>
                <w:sz w:val="24"/>
                <w:szCs w:val="24"/>
              </w:rPr>
              <w:t>однолинейная схема электрической сети с указанием точки/ек присоединения к объекту/ам электросетевого хозяйства.</w:t>
            </w:r>
          </w:p>
          <w:p w:rsidR="00B55810" w:rsidRPr="00E94998" w:rsidRDefault="00B55810" w:rsidP="00E30B50">
            <w:pPr>
              <w:pStyle w:val="5"/>
              <w:numPr>
                <w:ilvl w:val="0"/>
                <w:numId w:val="44"/>
              </w:numPr>
              <w:shd w:val="clear" w:color="auto" w:fill="auto"/>
              <w:spacing w:before="0" w:after="0" w:line="245" w:lineRule="exact"/>
              <w:ind w:left="318" w:right="20" w:hanging="260"/>
              <w:jc w:val="both"/>
              <w:rPr>
                <w:sz w:val="24"/>
                <w:szCs w:val="24"/>
              </w:rPr>
            </w:pPr>
            <w:r w:rsidRPr="00E94998">
              <w:rPr>
                <w:sz w:val="24"/>
                <w:szCs w:val="24"/>
              </w:rPr>
              <w:t>Проект электроснабжения оборудования связи с присоединением к электрическим сетям на границе участка (границе балансовой принадлежности),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w:t>
            </w:r>
          </w:p>
          <w:p w:rsidR="00B55810" w:rsidRPr="00E94998" w:rsidRDefault="00B55810" w:rsidP="00E30B50">
            <w:pPr>
              <w:pStyle w:val="5"/>
              <w:numPr>
                <w:ilvl w:val="0"/>
                <w:numId w:val="44"/>
              </w:numPr>
              <w:shd w:val="clear" w:color="auto" w:fill="auto"/>
              <w:spacing w:before="0" w:after="0" w:line="245" w:lineRule="exact"/>
              <w:ind w:left="318" w:hanging="260"/>
              <w:jc w:val="both"/>
              <w:rPr>
                <w:sz w:val="24"/>
                <w:szCs w:val="24"/>
              </w:rPr>
            </w:pPr>
            <w:r w:rsidRPr="00E94998">
              <w:rPr>
                <w:sz w:val="24"/>
                <w:szCs w:val="24"/>
              </w:rPr>
              <w:t>ПУЭ издание 6,7;</w:t>
            </w:r>
          </w:p>
          <w:p w:rsidR="00B55810" w:rsidRPr="00E94998" w:rsidRDefault="00B55810" w:rsidP="00E30B50">
            <w:pPr>
              <w:pStyle w:val="5"/>
              <w:numPr>
                <w:ilvl w:val="0"/>
                <w:numId w:val="44"/>
              </w:numPr>
              <w:shd w:val="clear" w:color="auto" w:fill="auto"/>
              <w:spacing w:before="0" w:after="0" w:line="245" w:lineRule="exact"/>
              <w:ind w:left="318" w:right="20" w:hanging="260"/>
              <w:jc w:val="both"/>
              <w:rPr>
                <w:sz w:val="24"/>
                <w:szCs w:val="24"/>
              </w:rPr>
            </w:pPr>
            <w:r w:rsidRPr="00E94998">
              <w:rPr>
                <w:sz w:val="24"/>
                <w:szCs w:val="24"/>
              </w:rPr>
              <w:t>СП 256.1325800.2016 "Электроустановки жилых и общественных зданий. Правила проектирования и монтажа";</w:t>
            </w:r>
          </w:p>
          <w:p w:rsidR="00B55810" w:rsidRPr="00E94998" w:rsidRDefault="00B55810" w:rsidP="00E30B50">
            <w:pPr>
              <w:pStyle w:val="5"/>
              <w:numPr>
                <w:ilvl w:val="0"/>
                <w:numId w:val="44"/>
              </w:numPr>
              <w:shd w:val="clear" w:color="auto" w:fill="auto"/>
              <w:spacing w:before="0" w:after="0" w:line="245" w:lineRule="exact"/>
              <w:ind w:left="318" w:right="20" w:hanging="260"/>
              <w:jc w:val="both"/>
              <w:rPr>
                <w:sz w:val="24"/>
                <w:szCs w:val="24"/>
              </w:rPr>
            </w:pPr>
            <w:r w:rsidRPr="00E94998">
              <w:rPr>
                <w:sz w:val="24"/>
                <w:szCs w:val="24"/>
              </w:rPr>
              <w:t>ГОСТ 24291 Электрическая часть электростанции и электрической сети</w:t>
            </w:r>
            <w:r>
              <w:rPr>
                <w:sz w:val="24"/>
                <w:szCs w:val="24"/>
              </w:rPr>
              <w:t>"</w:t>
            </w:r>
            <w:r w:rsidRPr="00E94998">
              <w:rPr>
                <w:sz w:val="24"/>
                <w:szCs w:val="24"/>
              </w:rPr>
              <w:t>;</w:t>
            </w:r>
          </w:p>
          <w:p w:rsidR="00B55810" w:rsidRPr="00E94998" w:rsidRDefault="00B55810" w:rsidP="00E30B50">
            <w:pPr>
              <w:pStyle w:val="5"/>
              <w:numPr>
                <w:ilvl w:val="0"/>
                <w:numId w:val="44"/>
              </w:numPr>
              <w:shd w:val="clear" w:color="auto" w:fill="auto"/>
              <w:spacing w:before="0" w:after="0" w:line="245" w:lineRule="exact"/>
              <w:ind w:left="318" w:right="20" w:hanging="260"/>
              <w:jc w:val="both"/>
              <w:rPr>
                <w:sz w:val="24"/>
                <w:szCs w:val="24"/>
              </w:rPr>
            </w:pPr>
            <w:r w:rsidRPr="00E94998">
              <w:rPr>
                <w:sz w:val="24"/>
                <w:szCs w:val="24"/>
              </w:rPr>
              <w:lastRenderedPageBreak/>
              <w:t xml:space="preserve">А10-93 </w:t>
            </w:r>
            <w:r>
              <w:rPr>
                <w:sz w:val="24"/>
                <w:szCs w:val="24"/>
              </w:rPr>
              <w:t>"</w:t>
            </w:r>
            <w:r w:rsidRPr="00E94998">
              <w:rPr>
                <w:sz w:val="24"/>
                <w:szCs w:val="24"/>
              </w:rPr>
              <w:t>Защитное заземление и зануление электроустановок</w:t>
            </w:r>
            <w:r>
              <w:rPr>
                <w:sz w:val="24"/>
                <w:szCs w:val="24"/>
              </w:rPr>
              <w:t>"</w:t>
            </w:r>
            <w:r w:rsidRPr="00E94998">
              <w:rPr>
                <w:sz w:val="24"/>
                <w:szCs w:val="24"/>
              </w:rPr>
              <w:t>.</w:t>
            </w:r>
          </w:p>
          <w:p w:rsidR="00B55810" w:rsidRPr="00E94998" w:rsidRDefault="00B55810" w:rsidP="00425128">
            <w:pPr>
              <w:pStyle w:val="5"/>
              <w:numPr>
                <w:ilvl w:val="0"/>
                <w:numId w:val="36"/>
              </w:numPr>
              <w:shd w:val="clear" w:color="auto" w:fill="auto"/>
              <w:tabs>
                <w:tab w:val="left" w:pos="1414"/>
              </w:tabs>
              <w:spacing w:before="0" w:after="0" w:line="245" w:lineRule="exact"/>
              <w:ind w:left="80" w:right="20" w:firstLine="460"/>
              <w:jc w:val="both"/>
              <w:rPr>
                <w:sz w:val="24"/>
                <w:szCs w:val="24"/>
              </w:rPr>
            </w:pPr>
            <w:r w:rsidRPr="00E94998">
              <w:rPr>
                <w:sz w:val="24"/>
                <w:szCs w:val="24"/>
              </w:rPr>
              <w:t>Описание размещения существующих и проектируемых сетей связи и сетей электроснабжения оборудования связи отобразить:</w:t>
            </w:r>
          </w:p>
          <w:p w:rsidR="00B55810" w:rsidRPr="00E94998" w:rsidRDefault="00B55810" w:rsidP="00E30B50">
            <w:pPr>
              <w:pStyle w:val="5"/>
              <w:numPr>
                <w:ilvl w:val="0"/>
                <w:numId w:val="44"/>
              </w:numPr>
              <w:shd w:val="clear" w:color="auto" w:fill="auto"/>
              <w:tabs>
                <w:tab w:val="left" w:pos="460"/>
              </w:tabs>
              <w:spacing w:before="0" w:after="0" w:line="245" w:lineRule="exact"/>
              <w:ind w:left="460" w:right="20" w:hanging="320"/>
              <w:jc w:val="both"/>
              <w:rPr>
                <w:sz w:val="24"/>
                <w:szCs w:val="24"/>
              </w:rPr>
            </w:pPr>
            <w:r w:rsidRPr="00E94998">
              <w:rPr>
                <w:sz w:val="24"/>
                <w:szCs w:val="24"/>
              </w:rPr>
              <w:t xml:space="preserve">в проектной документации к заявлению на выдачу разрешения на строительство в соответствии с </w:t>
            </w:r>
            <w:r>
              <w:rPr>
                <w:sz w:val="24"/>
                <w:szCs w:val="24"/>
              </w:rPr>
              <w:t>"</w:t>
            </w:r>
            <w:r w:rsidRPr="00E94998">
              <w:rPr>
                <w:sz w:val="24"/>
                <w:szCs w:val="24"/>
              </w:rPr>
              <w:t>Градостроительным кодексом РФ</w:t>
            </w:r>
            <w:r>
              <w:rPr>
                <w:sz w:val="24"/>
                <w:szCs w:val="24"/>
              </w:rPr>
              <w:t>"</w:t>
            </w:r>
            <w:r w:rsidRPr="00E94998">
              <w:rPr>
                <w:sz w:val="24"/>
                <w:szCs w:val="24"/>
              </w:rPr>
              <w:t xml:space="preserve"> ФЗ-190;</w:t>
            </w:r>
          </w:p>
          <w:p w:rsidR="00B55810" w:rsidRPr="00E94998" w:rsidRDefault="00B55810" w:rsidP="00E30B50">
            <w:pPr>
              <w:pStyle w:val="5"/>
              <w:numPr>
                <w:ilvl w:val="0"/>
                <w:numId w:val="44"/>
              </w:numPr>
              <w:shd w:val="clear" w:color="auto" w:fill="auto"/>
              <w:tabs>
                <w:tab w:val="left" w:pos="460"/>
              </w:tabs>
              <w:spacing w:before="0" w:after="0" w:line="245" w:lineRule="exact"/>
              <w:ind w:left="460" w:right="20" w:hanging="320"/>
              <w:jc w:val="both"/>
              <w:rPr>
                <w:sz w:val="24"/>
                <w:szCs w:val="24"/>
              </w:rPr>
            </w:pPr>
            <w:r w:rsidRPr="00E94998">
              <w:rPr>
                <w:sz w:val="24"/>
                <w:szCs w:val="24"/>
              </w:rPr>
              <w:t xml:space="preserve">на комплексной схеме инженерного обеспечения территории (КСИО) (при утверждении КСИО в соответствии с </w:t>
            </w:r>
            <w:r>
              <w:rPr>
                <w:sz w:val="24"/>
                <w:szCs w:val="24"/>
              </w:rPr>
              <w:t>"</w:t>
            </w:r>
            <w:r w:rsidRPr="00E94998">
              <w:rPr>
                <w:sz w:val="24"/>
                <w:szCs w:val="24"/>
              </w:rPr>
              <w:t>Градостроительным кодексом РФ</w:t>
            </w:r>
            <w:r>
              <w:rPr>
                <w:sz w:val="24"/>
                <w:szCs w:val="24"/>
              </w:rPr>
              <w:t>"</w:t>
            </w:r>
            <w:r w:rsidRPr="00E94998">
              <w:rPr>
                <w:sz w:val="24"/>
                <w:szCs w:val="24"/>
              </w:rPr>
              <w:t xml:space="preserve"> ФЗ- 190).</w:t>
            </w:r>
          </w:p>
          <w:p w:rsidR="00B55810" w:rsidRPr="00E94998" w:rsidRDefault="00B55810" w:rsidP="00425128">
            <w:pPr>
              <w:pStyle w:val="5"/>
              <w:numPr>
                <w:ilvl w:val="0"/>
                <w:numId w:val="36"/>
              </w:numPr>
              <w:shd w:val="clear" w:color="auto" w:fill="auto"/>
              <w:tabs>
                <w:tab w:val="left" w:pos="1194"/>
              </w:tabs>
              <w:spacing w:before="0" w:after="0" w:line="245" w:lineRule="exact"/>
              <w:ind w:left="80" w:right="20" w:firstLine="460"/>
              <w:jc w:val="both"/>
              <w:rPr>
                <w:sz w:val="24"/>
                <w:szCs w:val="24"/>
              </w:rPr>
            </w:pPr>
            <w:r w:rsidRPr="00E94998">
              <w:rPr>
                <w:sz w:val="24"/>
                <w:szCs w:val="24"/>
              </w:rPr>
              <w:t>При выполнении проектных и строительно</w:t>
            </w:r>
            <w:r w:rsidRPr="00E94998">
              <w:rPr>
                <w:sz w:val="24"/>
                <w:szCs w:val="24"/>
              </w:rPr>
              <w:softHyphen/>
              <w:t xml:space="preserve">монтажных работ руководствоваться Техническими требованиями ПАО </w:t>
            </w:r>
            <w:r>
              <w:rPr>
                <w:sz w:val="24"/>
                <w:szCs w:val="24"/>
              </w:rPr>
              <w:t>"</w:t>
            </w:r>
            <w:r w:rsidRPr="00E94998">
              <w:rPr>
                <w:sz w:val="24"/>
                <w:szCs w:val="24"/>
              </w:rPr>
              <w:t>Ростелеком</w:t>
            </w:r>
            <w:r>
              <w:rPr>
                <w:sz w:val="24"/>
                <w:szCs w:val="24"/>
              </w:rPr>
              <w:t>"</w:t>
            </w:r>
            <w:r w:rsidRPr="00E94998">
              <w:rPr>
                <w:sz w:val="24"/>
                <w:szCs w:val="24"/>
              </w:rPr>
              <w:t xml:space="preserve">, размещенными на портале </w:t>
            </w:r>
            <w:hyperlink r:id="rId31" w:history="1">
              <w:r w:rsidRPr="00C554C5">
                <w:rPr>
                  <w:rStyle w:val="a5"/>
                  <w:color w:val="auto"/>
                  <w:sz w:val="24"/>
                  <w:szCs w:val="24"/>
                  <w:u w:val="none"/>
                  <w:lang w:val="en-US"/>
                </w:rPr>
                <w:t>https</w:t>
              </w:r>
              <w:r w:rsidRPr="00C554C5">
                <w:rPr>
                  <w:rStyle w:val="a5"/>
                  <w:color w:val="auto"/>
                  <w:sz w:val="24"/>
                  <w:szCs w:val="24"/>
                  <w:u w:val="none"/>
                </w:rPr>
                <w:t>://</w:t>
              </w:r>
              <w:r w:rsidRPr="00C554C5">
                <w:rPr>
                  <w:rStyle w:val="a5"/>
                  <w:color w:val="auto"/>
                  <w:sz w:val="24"/>
                  <w:szCs w:val="24"/>
                  <w:u w:val="none"/>
                  <w:lang w:val="en-US"/>
                </w:rPr>
                <w:t>zakupki</w:t>
              </w:r>
              <w:r w:rsidRPr="00C554C5">
                <w:rPr>
                  <w:rStyle w:val="a5"/>
                  <w:color w:val="auto"/>
                  <w:sz w:val="24"/>
                  <w:szCs w:val="24"/>
                  <w:u w:val="none"/>
                </w:rPr>
                <w:t>.</w:t>
              </w:r>
              <w:r w:rsidRPr="00C554C5">
                <w:rPr>
                  <w:rStyle w:val="a5"/>
                  <w:color w:val="auto"/>
                  <w:sz w:val="24"/>
                  <w:szCs w:val="24"/>
                  <w:u w:val="none"/>
                  <w:lang w:val="en-US"/>
                </w:rPr>
                <w:t>rostelecom</w:t>
              </w:r>
              <w:r w:rsidRPr="00C554C5">
                <w:rPr>
                  <w:rStyle w:val="a5"/>
                  <w:color w:val="auto"/>
                  <w:sz w:val="24"/>
                  <w:szCs w:val="24"/>
                  <w:u w:val="none"/>
                </w:rPr>
                <w:t>.</w:t>
              </w:r>
              <w:r w:rsidRPr="00C554C5">
                <w:rPr>
                  <w:rStyle w:val="a5"/>
                  <w:color w:val="auto"/>
                  <w:sz w:val="24"/>
                  <w:szCs w:val="24"/>
                  <w:u w:val="none"/>
                  <w:lang w:val="en-US"/>
                </w:rPr>
                <w:t>ru</w:t>
              </w:r>
              <w:r w:rsidRPr="00C554C5">
                <w:rPr>
                  <w:rStyle w:val="a5"/>
                  <w:color w:val="auto"/>
                  <w:sz w:val="24"/>
                  <w:szCs w:val="24"/>
                  <w:u w:val="none"/>
                </w:rPr>
                <w:t>/</w:t>
              </w:r>
              <w:r w:rsidRPr="00C554C5">
                <w:rPr>
                  <w:rStyle w:val="a5"/>
                  <w:color w:val="auto"/>
                  <w:sz w:val="24"/>
                  <w:szCs w:val="24"/>
                  <w:u w:val="none"/>
                  <w:lang w:val="en-US"/>
                </w:rPr>
                <w:t>info</w:t>
              </w:r>
              <w:r w:rsidRPr="00C554C5">
                <w:rPr>
                  <w:rStyle w:val="a5"/>
                  <w:color w:val="auto"/>
                  <w:sz w:val="24"/>
                  <w:szCs w:val="24"/>
                  <w:u w:val="none"/>
                </w:rPr>
                <w:t>_</w:t>
              </w:r>
              <w:r w:rsidRPr="00C554C5">
                <w:rPr>
                  <w:rStyle w:val="a5"/>
                  <w:color w:val="auto"/>
                  <w:sz w:val="24"/>
                  <w:szCs w:val="24"/>
                  <w:u w:val="none"/>
                  <w:lang w:val="en-US"/>
                </w:rPr>
                <w:t>docs</w:t>
              </w:r>
              <w:r w:rsidRPr="00C554C5">
                <w:rPr>
                  <w:rStyle w:val="a5"/>
                  <w:color w:val="auto"/>
                  <w:sz w:val="24"/>
                  <w:szCs w:val="24"/>
                  <w:u w:val="none"/>
                </w:rPr>
                <w:t>/</w:t>
              </w:r>
              <w:r w:rsidRPr="00C554C5">
                <w:rPr>
                  <w:rStyle w:val="a5"/>
                  <w:color w:val="auto"/>
                  <w:sz w:val="24"/>
                  <w:szCs w:val="24"/>
                  <w:u w:val="none"/>
                  <w:lang w:val="en-US"/>
                </w:rPr>
                <w:t>tz</w:t>
              </w:r>
              <w:r w:rsidRPr="00C554C5">
                <w:rPr>
                  <w:rStyle w:val="a5"/>
                  <w:color w:val="auto"/>
                  <w:sz w:val="24"/>
                  <w:szCs w:val="24"/>
                  <w:u w:val="none"/>
                </w:rPr>
                <w:t>/</w:t>
              </w:r>
              <w:r w:rsidRPr="00C554C5">
                <w:rPr>
                  <w:rStyle w:val="a5"/>
                  <w:color w:val="auto"/>
                  <w:sz w:val="24"/>
                  <w:szCs w:val="24"/>
                  <w:u w:val="none"/>
                  <w:lang w:val="en-US"/>
                </w:rPr>
                <w:t>building</w:t>
              </w:r>
              <w:r w:rsidRPr="00C554C5">
                <w:rPr>
                  <w:rStyle w:val="a5"/>
                  <w:color w:val="auto"/>
                  <w:sz w:val="24"/>
                  <w:szCs w:val="24"/>
                  <w:u w:val="none"/>
                </w:rPr>
                <w:t>/</w:t>
              </w:r>
            </w:hyperlink>
            <w:r w:rsidRPr="00C554C5">
              <w:rPr>
                <w:color w:val="auto"/>
                <w:sz w:val="24"/>
                <w:szCs w:val="24"/>
              </w:rPr>
              <w:t>.</w:t>
            </w:r>
          </w:p>
          <w:p w:rsidR="00B55810" w:rsidRPr="00E94998" w:rsidRDefault="00B55810" w:rsidP="00425128">
            <w:pPr>
              <w:pStyle w:val="5"/>
              <w:numPr>
                <w:ilvl w:val="0"/>
                <w:numId w:val="36"/>
              </w:numPr>
              <w:shd w:val="clear" w:color="auto" w:fill="auto"/>
              <w:tabs>
                <w:tab w:val="left" w:pos="1088"/>
              </w:tabs>
              <w:spacing w:before="0" w:after="0" w:line="245" w:lineRule="exact"/>
              <w:ind w:left="80" w:right="20" w:firstLine="460"/>
              <w:jc w:val="both"/>
              <w:rPr>
                <w:sz w:val="24"/>
                <w:szCs w:val="24"/>
              </w:rPr>
            </w:pPr>
            <w:r w:rsidRPr="00E94998">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B55810" w:rsidRPr="00E94998" w:rsidRDefault="00B55810" w:rsidP="00425128">
            <w:pPr>
              <w:pStyle w:val="5"/>
              <w:numPr>
                <w:ilvl w:val="0"/>
                <w:numId w:val="36"/>
              </w:numPr>
              <w:shd w:val="clear" w:color="auto" w:fill="auto"/>
              <w:tabs>
                <w:tab w:val="left" w:pos="1410"/>
              </w:tabs>
              <w:spacing w:before="0" w:after="0" w:line="245" w:lineRule="exact"/>
              <w:ind w:left="80" w:right="20" w:firstLine="460"/>
              <w:jc w:val="both"/>
              <w:rPr>
                <w:sz w:val="24"/>
                <w:szCs w:val="24"/>
              </w:rPr>
            </w:pPr>
            <w:r w:rsidRPr="00E94998">
              <w:rPr>
                <w:sz w:val="24"/>
                <w:szCs w:val="24"/>
              </w:rPr>
              <w:t>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B55810" w:rsidRPr="00E94998" w:rsidRDefault="00B55810" w:rsidP="00425128">
            <w:pPr>
              <w:pStyle w:val="5"/>
              <w:numPr>
                <w:ilvl w:val="0"/>
                <w:numId w:val="36"/>
              </w:numPr>
              <w:shd w:val="clear" w:color="auto" w:fill="auto"/>
              <w:tabs>
                <w:tab w:val="left" w:pos="1410"/>
              </w:tabs>
              <w:spacing w:before="0" w:after="0" w:line="245" w:lineRule="exact"/>
              <w:ind w:left="80" w:right="20" w:firstLine="460"/>
              <w:jc w:val="both"/>
              <w:rPr>
                <w:sz w:val="24"/>
                <w:szCs w:val="24"/>
              </w:rPr>
            </w:pPr>
            <w:r w:rsidRPr="00E94998">
              <w:rPr>
                <w:sz w:val="24"/>
                <w:szCs w:val="24"/>
              </w:rPr>
              <w:t>Номинальный ток защитных автоматов необходимо определять исходя из значений потребляемых электрических мощностей.</w:t>
            </w:r>
          </w:p>
          <w:p w:rsidR="00B55810" w:rsidRPr="00E94998" w:rsidRDefault="00B55810" w:rsidP="00B55810">
            <w:pPr>
              <w:pStyle w:val="5"/>
              <w:shd w:val="clear" w:color="auto" w:fill="auto"/>
              <w:spacing w:after="0" w:line="245" w:lineRule="exact"/>
              <w:ind w:firstLine="602"/>
              <w:jc w:val="both"/>
              <w:rPr>
                <w:sz w:val="24"/>
                <w:szCs w:val="24"/>
              </w:rPr>
            </w:pPr>
            <w:r>
              <w:rPr>
                <w:sz w:val="24"/>
                <w:szCs w:val="24"/>
              </w:rPr>
              <w:t xml:space="preserve">12.10. </w:t>
            </w:r>
            <w:r w:rsidRPr="00E94998">
              <w:rPr>
                <w:sz w:val="24"/>
                <w:szCs w:val="24"/>
              </w:rPr>
              <w:t xml:space="preserve">Бесперебойное электропитание </w:t>
            </w:r>
            <w:r w:rsidRPr="00E94998">
              <w:rPr>
                <w:sz w:val="24"/>
                <w:szCs w:val="24"/>
                <w:lang w:val="en-US"/>
              </w:rPr>
              <w:t>VoIP</w:t>
            </w:r>
            <w:r w:rsidRPr="00E94998">
              <w:rPr>
                <w:sz w:val="24"/>
                <w:szCs w:val="24"/>
              </w:rPr>
              <w:t xml:space="preserve">-шлюзов, коммутаторов, конвертеров </w:t>
            </w:r>
            <w:r w:rsidRPr="00E94998">
              <w:rPr>
                <w:sz w:val="24"/>
                <w:szCs w:val="24"/>
                <w:lang w:val="en-US"/>
              </w:rPr>
              <w:t>IP</w:t>
            </w:r>
            <w:r w:rsidRPr="00E94998">
              <w:rPr>
                <w:sz w:val="24"/>
                <w:szCs w:val="24"/>
              </w:rPr>
              <w:t xml:space="preserve">/СПВ обеспечить путем установки источника бесперебойного питания с топологией </w:t>
            </w:r>
            <w:r w:rsidRPr="00E94998">
              <w:rPr>
                <w:sz w:val="24"/>
                <w:szCs w:val="24"/>
                <w:lang w:val="en-US"/>
              </w:rPr>
              <w:t>Line</w:t>
            </w:r>
            <w:r w:rsidRPr="00E94998">
              <w:rPr>
                <w:sz w:val="24"/>
                <w:szCs w:val="24"/>
              </w:rPr>
              <w:t>-</w:t>
            </w:r>
            <w:r w:rsidRPr="00E94998">
              <w:rPr>
                <w:sz w:val="24"/>
                <w:szCs w:val="24"/>
                <w:lang w:val="en-US"/>
              </w:rPr>
              <w:t>Interactive</w:t>
            </w:r>
            <w:r w:rsidRPr="00E94998">
              <w:rPr>
                <w:sz w:val="24"/>
                <w:szCs w:val="24"/>
              </w:rPr>
              <w:t xml:space="preserve"> (линейно-интерактивные) с подключением внешней АБ. Внешние аккумуляторные батареи для ИБП должны применяться в соответствие </w:t>
            </w:r>
            <w:r>
              <w:rPr>
                <w:sz w:val="24"/>
                <w:szCs w:val="24"/>
              </w:rPr>
              <w:br/>
            </w:r>
            <w:r w:rsidRPr="00E94998">
              <w:rPr>
                <w:sz w:val="24"/>
                <w:szCs w:val="24"/>
              </w:rPr>
              <w:t xml:space="preserve">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w:t>
            </w:r>
            <w:r w:rsidRPr="00E94998">
              <w:rPr>
                <w:sz w:val="24"/>
                <w:szCs w:val="24"/>
              </w:rPr>
              <w:lastRenderedPageBreak/>
              <w:t xml:space="preserve">аккумуляторные батареи на базе технологии </w:t>
            </w:r>
            <w:r w:rsidRPr="00E94998">
              <w:rPr>
                <w:sz w:val="24"/>
                <w:szCs w:val="24"/>
                <w:lang w:val="en-US"/>
              </w:rPr>
              <w:t>LiFePO</w:t>
            </w:r>
            <w:r w:rsidRPr="00E94998">
              <w:rPr>
                <w:sz w:val="24"/>
                <w:szCs w:val="24"/>
              </w:rPr>
              <w:t>4. ИБП должен обеспечивать не менее 4 часов автономной работы.</w:t>
            </w:r>
          </w:p>
          <w:p w:rsidR="00B55810" w:rsidRPr="00E94998" w:rsidRDefault="00B55810" w:rsidP="00425128">
            <w:pPr>
              <w:pStyle w:val="5"/>
              <w:numPr>
                <w:ilvl w:val="0"/>
                <w:numId w:val="54"/>
              </w:numPr>
              <w:shd w:val="clear" w:color="auto" w:fill="auto"/>
              <w:tabs>
                <w:tab w:val="left" w:pos="1330"/>
              </w:tabs>
              <w:spacing w:before="0" w:after="0" w:line="245" w:lineRule="exact"/>
              <w:ind w:firstLine="440"/>
              <w:jc w:val="both"/>
              <w:rPr>
                <w:sz w:val="24"/>
                <w:szCs w:val="24"/>
              </w:rPr>
            </w:pPr>
            <w:r w:rsidRPr="00E94998">
              <w:rPr>
                <w:sz w:val="24"/>
                <w:szCs w:val="24"/>
              </w:rPr>
              <w:t>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в соответствии с законодательством РФ.</w:t>
            </w:r>
          </w:p>
          <w:p w:rsidR="00B55810" w:rsidRPr="00E94998" w:rsidRDefault="00B55810" w:rsidP="00425128">
            <w:pPr>
              <w:pStyle w:val="5"/>
              <w:numPr>
                <w:ilvl w:val="0"/>
                <w:numId w:val="54"/>
              </w:numPr>
              <w:shd w:val="clear" w:color="auto" w:fill="auto"/>
              <w:tabs>
                <w:tab w:val="left" w:pos="1253"/>
              </w:tabs>
              <w:spacing w:before="0" w:after="0" w:line="245" w:lineRule="exact"/>
              <w:ind w:firstLine="440"/>
              <w:jc w:val="both"/>
              <w:rPr>
                <w:sz w:val="24"/>
                <w:szCs w:val="24"/>
              </w:rPr>
            </w:pPr>
            <w:r w:rsidRPr="00E94998">
              <w:rPr>
                <w:sz w:val="24"/>
                <w:szCs w:val="24"/>
              </w:rPr>
              <w:t xml:space="preserve">Проектную документацию предоставить на согласование в ПАО </w:t>
            </w:r>
            <w:r>
              <w:rPr>
                <w:sz w:val="24"/>
                <w:szCs w:val="24"/>
              </w:rPr>
              <w:t>"</w:t>
            </w:r>
            <w:r w:rsidRPr="00E94998">
              <w:rPr>
                <w:sz w:val="24"/>
                <w:szCs w:val="24"/>
              </w:rPr>
              <w:t>Ростелеком</w:t>
            </w:r>
            <w:r>
              <w:rPr>
                <w:sz w:val="24"/>
                <w:szCs w:val="24"/>
              </w:rPr>
              <w:t>"</w:t>
            </w:r>
            <w:r w:rsidRPr="00E94998">
              <w:rPr>
                <w:sz w:val="24"/>
                <w:szCs w:val="24"/>
              </w:rPr>
              <w:t xml:space="preserve"> по адресу: </w:t>
            </w:r>
            <w:hyperlink r:id="rId32" w:history="1">
              <w:r w:rsidRPr="00E94998">
                <w:rPr>
                  <w:rStyle w:val="a5"/>
                  <w:color w:val="auto"/>
                  <w:sz w:val="24"/>
                  <w:szCs w:val="24"/>
                  <w:u w:val="none"/>
                  <w:lang w:val="en-US"/>
                </w:rPr>
                <w:t>sz</w:t>
              </w:r>
              <w:r w:rsidRPr="00E94998">
                <w:rPr>
                  <w:rStyle w:val="a5"/>
                  <w:color w:val="auto"/>
                  <w:sz w:val="24"/>
                  <w:szCs w:val="24"/>
                  <w:u w:val="none"/>
                </w:rPr>
                <w:t>.</w:t>
              </w:r>
              <w:r w:rsidRPr="00E94998">
                <w:rPr>
                  <w:rStyle w:val="a5"/>
                  <w:color w:val="auto"/>
                  <w:sz w:val="24"/>
                  <w:szCs w:val="24"/>
                  <w:u w:val="none"/>
                  <w:lang w:val="en-US"/>
                </w:rPr>
                <w:t>ar</w:t>
              </w:r>
              <w:r w:rsidRPr="00E94998">
                <w:rPr>
                  <w:rStyle w:val="a5"/>
                  <w:color w:val="auto"/>
                  <w:sz w:val="24"/>
                  <w:szCs w:val="24"/>
                  <w:u w:val="none"/>
                </w:rPr>
                <w:t>.</w:t>
              </w:r>
              <w:r w:rsidRPr="00E94998">
                <w:rPr>
                  <w:rStyle w:val="a5"/>
                  <w:color w:val="auto"/>
                  <w:sz w:val="24"/>
                  <w:szCs w:val="24"/>
                  <w:u w:val="none"/>
                  <w:lang w:val="en-US"/>
                </w:rPr>
                <w:t>contact</w:t>
              </w:r>
              <w:r w:rsidRPr="00E94998">
                <w:rPr>
                  <w:rStyle w:val="a5"/>
                  <w:color w:val="auto"/>
                  <w:sz w:val="24"/>
                  <w:szCs w:val="24"/>
                  <w:u w:val="none"/>
                </w:rPr>
                <w:t>@</w:t>
              </w:r>
              <w:r w:rsidRPr="00E94998">
                <w:rPr>
                  <w:rStyle w:val="a5"/>
                  <w:color w:val="auto"/>
                  <w:sz w:val="24"/>
                  <w:szCs w:val="24"/>
                  <w:u w:val="none"/>
                  <w:lang w:val="en-US"/>
                </w:rPr>
                <w:t>nw</w:t>
              </w:r>
              <w:r w:rsidRPr="00E94998">
                <w:rPr>
                  <w:rStyle w:val="a5"/>
                  <w:color w:val="auto"/>
                  <w:sz w:val="24"/>
                  <w:szCs w:val="24"/>
                  <w:u w:val="none"/>
                </w:rPr>
                <w:t>.</w:t>
              </w:r>
              <w:r w:rsidRPr="00E94998">
                <w:rPr>
                  <w:rStyle w:val="a5"/>
                  <w:color w:val="auto"/>
                  <w:sz w:val="24"/>
                  <w:szCs w:val="24"/>
                  <w:u w:val="none"/>
                  <w:lang w:val="en-US"/>
                </w:rPr>
                <w:t>rt</w:t>
              </w:r>
              <w:r w:rsidRPr="00E94998">
                <w:rPr>
                  <w:rStyle w:val="a5"/>
                  <w:color w:val="auto"/>
                  <w:sz w:val="24"/>
                  <w:szCs w:val="24"/>
                  <w:u w:val="none"/>
                </w:rPr>
                <w:t>.</w:t>
              </w:r>
              <w:r w:rsidRPr="00E94998">
                <w:rPr>
                  <w:rStyle w:val="a5"/>
                  <w:color w:val="auto"/>
                  <w:sz w:val="24"/>
                  <w:szCs w:val="24"/>
                  <w:u w:val="none"/>
                  <w:lang w:val="en-US"/>
                </w:rPr>
                <w:t>ru</w:t>
              </w:r>
            </w:hyperlink>
            <w:r w:rsidRPr="00E94998">
              <w:rPr>
                <w:color w:val="auto"/>
                <w:sz w:val="24"/>
                <w:szCs w:val="24"/>
              </w:rPr>
              <w:t>.</w:t>
            </w:r>
          </w:p>
          <w:p w:rsidR="00B55810" w:rsidRPr="00E94998" w:rsidRDefault="00B55810" w:rsidP="00425128">
            <w:pPr>
              <w:pStyle w:val="5"/>
              <w:numPr>
                <w:ilvl w:val="0"/>
                <w:numId w:val="54"/>
              </w:numPr>
              <w:shd w:val="clear" w:color="auto" w:fill="auto"/>
              <w:tabs>
                <w:tab w:val="left" w:pos="1334"/>
              </w:tabs>
              <w:spacing w:before="0" w:after="0" w:line="245" w:lineRule="exact"/>
              <w:ind w:firstLine="440"/>
              <w:jc w:val="both"/>
              <w:rPr>
                <w:sz w:val="24"/>
                <w:szCs w:val="24"/>
              </w:rPr>
            </w:pPr>
            <w:r w:rsidRPr="00E94998">
              <w:rPr>
                <w:sz w:val="24"/>
                <w:szCs w:val="24"/>
              </w:rPr>
              <w:t>Обеспечение технического надзора за строительством кабельной канализации и прокладкой кабеля связи.</w:t>
            </w:r>
          </w:p>
          <w:p w:rsidR="00B55810" w:rsidRPr="00E94998" w:rsidRDefault="00B55810" w:rsidP="00425128">
            <w:pPr>
              <w:pStyle w:val="5"/>
              <w:numPr>
                <w:ilvl w:val="0"/>
                <w:numId w:val="54"/>
              </w:numPr>
              <w:shd w:val="clear" w:color="auto" w:fill="auto"/>
              <w:tabs>
                <w:tab w:val="left" w:pos="1334"/>
              </w:tabs>
              <w:spacing w:before="0" w:after="0" w:line="245" w:lineRule="exact"/>
              <w:ind w:firstLine="440"/>
              <w:jc w:val="both"/>
              <w:rPr>
                <w:sz w:val="24"/>
                <w:szCs w:val="24"/>
              </w:rPr>
            </w:pPr>
            <w:r w:rsidRPr="00E94998">
              <w:rPr>
                <w:sz w:val="24"/>
                <w:szCs w:val="24"/>
              </w:rPr>
              <w:t xml:space="preserve">В 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на каждый участок прокладки этого кабеля - № 01/17/16112/24. Маркировка кабеля бирками осуществляется по всей трассе прокладки: в кабельной шахте, </w:t>
            </w:r>
            <w:r>
              <w:rPr>
                <w:sz w:val="24"/>
                <w:szCs w:val="24"/>
              </w:rPr>
              <w:br/>
            </w:r>
            <w:r w:rsidRPr="00E94998">
              <w:rPr>
                <w:sz w:val="24"/>
                <w:szCs w:val="24"/>
              </w:rPr>
              <w:t xml:space="preserve">в станционном кабельном колодце, </w:t>
            </w:r>
            <w:r>
              <w:rPr>
                <w:sz w:val="24"/>
                <w:szCs w:val="24"/>
              </w:rPr>
              <w:br/>
            </w:r>
            <w:r w:rsidRPr="00E94998">
              <w:rPr>
                <w:sz w:val="24"/>
                <w:szCs w:val="24"/>
              </w:rPr>
              <w:t>в смотровых устройствах.</w:t>
            </w:r>
          </w:p>
          <w:p w:rsidR="00B55810" w:rsidRPr="00E94998" w:rsidRDefault="00B55810" w:rsidP="00425128">
            <w:pPr>
              <w:pStyle w:val="5"/>
              <w:numPr>
                <w:ilvl w:val="0"/>
                <w:numId w:val="54"/>
              </w:numPr>
              <w:shd w:val="clear" w:color="auto" w:fill="auto"/>
              <w:tabs>
                <w:tab w:val="left" w:pos="1325"/>
              </w:tabs>
              <w:spacing w:before="0" w:after="0" w:line="245" w:lineRule="exact"/>
              <w:ind w:firstLine="440"/>
              <w:jc w:val="both"/>
              <w:rPr>
                <w:sz w:val="24"/>
                <w:szCs w:val="24"/>
              </w:rPr>
            </w:pPr>
            <w:r w:rsidRPr="00E94998">
              <w:rPr>
                <w:sz w:val="24"/>
                <w:szCs w:val="24"/>
              </w:rPr>
              <w:t xml:space="preserve">После окончания строительных работ подготовить объект строительства к сдаче с участием представителей Линейного Цеха Центра Эксплуатации (далее ЛЦ ЦЭ) г. Архангельска ПАО </w:t>
            </w:r>
            <w:r>
              <w:rPr>
                <w:sz w:val="24"/>
                <w:szCs w:val="24"/>
              </w:rPr>
              <w:t>"</w:t>
            </w:r>
            <w:r w:rsidRPr="00E94998">
              <w:rPr>
                <w:sz w:val="24"/>
                <w:szCs w:val="24"/>
              </w:rPr>
              <w:t>Ростелеком</w:t>
            </w:r>
            <w:r>
              <w:rPr>
                <w:sz w:val="24"/>
                <w:szCs w:val="24"/>
              </w:rPr>
              <w:t>"</w:t>
            </w:r>
            <w:r w:rsidRPr="00E94998">
              <w:rPr>
                <w:sz w:val="24"/>
                <w:szCs w:val="24"/>
              </w:rPr>
              <w:t xml:space="preserve"> с предоставлением исполнительной документации.</w:t>
            </w:r>
          </w:p>
          <w:p w:rsidR="00B55810" w:rsidRPr="00E94998" w:rsidRDefault="00B55810" w:rsidP="00425128">
            <w:pPr>
              <w:pStyle w:val="5"/>
              <w:numPr>
                <w:ilvl w:val="0"/>
                <w:numId w:val="54"/>
              </w:numPr>
              <w:shd w:val="clear" w:color="auto" w:fill="auto"/>
              <w:tabs>
                <w:tab w:val="left" w:pos="1339"/>
              </w:tabs>
              <w:spacing w:before="0" w:after="0" w:line="245" w:lineRule="exact"/>
              <w:ind w:firstLine="440"/>
              <w:jc w:val="both"/>
              <w:rPr>
                <w:sz w:val="24"/>
                <w:szCs w:val="24"/>
              </w:rPr>
            </w:pPr>
            <w:r w:rsidRPr="00E94998">
              <w:rPr>
                <w:sz w:val="24"/>
                <w:szCs w:val="24"/>
              </w:rPr>
              <w:t xml:space="preserve">Состав исполнительной документации уточнить на портале ПАО </w:t>
            </w:r>
            <w:r>
              <w:rPr>
                <w:sz w:val="24"/>
                <w:szCs w:val="24"/>
              </w:rPr>
              <w:t>"</w:t>
            </w:r>
            <w:r w:rsidRPr="00E94998">
              <w:rPr>
                <w:sz w:val="24"/>
                <w:szCs w:val="24"/>
              </w:rPr>
              <w:t>Ростелеком</w:t>
            </w:r>
            <w:r>
              <w:rPr>
                <w:sz w:val="24"/>
                <w:szCs w:val="24"/>
              </w:rPr>
              <w:t>"</w:t>
            </w:r>
            <w:r w:rsidRPr="00E94998">
              <w:rPr>
                <w:sz w:val="24"/>
                <w:szCs w:val="24"/>
              </w:rPr>
              <w:t xml:space="preserve"> по ссылке: </w:t>
            </w:r>
            <w:hyperlink r:id="rId33" w:history="1">
              <w:r w:rsidRPr="00E94998">
                <w:rPr>
                  <w:rStyle w:val="a5"/>
                  <w:color w:val="auto"/>
                  <w:sz w:val="24"/>
                  <w:szCs w:val="24"/>
                  <w:u w:val="none"/>
                  <w:lang w:val="en-US"/>
                </w:rPr>
                <w:t>https</w:t>
              </w:r>
              <w:r w:rsidRPr="00E94998">
                <w:rPr>
                  <w:rStyle w:val="a5"/>
                  <w:color w:val="auto"/>
                  <w:sz w:val="24"/>
                  <w:szCs w:val="24"/>
                  <w:u w:val="none"/>
                </w:rPr>
                <w:t>://</w:t>
              </w:r>
              <w:r w:rsidRPr="00E94998">
                <w:rPr>
                  <w:rStyle w:val="a5"/>
                  <w:color w:val="auto"/>
                  <w:sz w:val="24"/>
                  <w:szCs w:val="24"/>
                  <w:u w:val="none"/>
                  <w:lang w:val="en-US"/>
                </w:rPr>
                <w:t>zakupki</w:t>
              </w:r>
              <w:r w:rsidRPr="00E94998">
                <w:rPr>
                  <w:rStyle w:val="a5"/>
                  <w:color w:val="auto"/>
                  <w:sz w:val="24"/>
                  <w:szCs w:val="24"/>
                  <w:u w:val="none"/>
                </w:rPr>
                <w:t>.</w:t>
              </w:r>
              <w:r w:rsidRPr="00E94998">
                <w:rPr>
                  <w:rStyle w:val="a5"/>
                  <w:color w:val="auto"/>
                  <w:sz w:val="24"/>
                  <w:szCs w:val="24"/>
                  <w:u w:val="none"/>
                  <w:lang w:val="en-US"/>
                </w:rPr>
                <w:t>rostelecom</w:t>
              </w:r>
              <w:r w:rsidRPr="00E94998">
                <w:rPr>
                  <w:rStyle w:val="a5"/>
                  <w:color w:val="auto"/>
                  <w:sz w:val="24"/>
                  <w:szCs w:val="24"/>
                  <w:u w:val="none"/>
                </w:rPr>
                <w:t>.</w:t>
              </w:r>
              <w:r w:rsidRPr="00E94998">
                <w:rPr>
                  <w:rStyle w:val="a5"/>
                  <w:color w:val="auto"/>
                  <w:sz w:val="24"/>
                  <w:szCs w:val="24"/>
                  <w:u w:val="none"/>
                  <w:lang w:val="en-US"/>
                </w:rPr>
                <w:t>ru</w:t>
              </w:r>
              <w:r w:rsidRPr="00E94998">
                <w:rPr>
                  <w:rStyle w:val="a5"/>
                  <w:color w:val="auto"/>
                  <w:sz w:val="24"/>
                  <w:szCs w:val="24"/>
                  <w:u w:val="none"/>
                </w:rPr>
                <w:t>/</w:t>
              </w:r>
              <w:r w:rsidRPr="00E94998">
                <w:rPr>
                  <w:rStyle w:val="a5"/>
                  <w:color w:val="auto"/>
                  <w:sz w:val="24"/>
                  <w:szCs w:val="24"/>
                  <w:u w:val="none"/>
                  <w:lang w:val="en-US"/>
                </w:rPr>
                <w:t>info</w:t>
              </w:r>
              <w:r w:rsidRPr="00E94998">
                <w:rPr>
                  <w:rStyle w:val="a5"/>
                  <w:color w:val="auto"/>
                  <w:sz w:val="24"/>
                  <w:szCs w:val="24"/>
                  <w:u w:val="none"/>
                </w:rPr>
                <w:t>_</w:t>
              </w:r>
              <w:r w:rsidRPr="00E94998">
                <w:rPr>
                  <w:rStyle w:val="a5"/>
                  <w:color w:val="auto"/>
                  <w:sz w:val="24"/>
                  <w:szCs w:val="24"/>
                  <w:u w:val="none"/>
                  <w:lang w:val="en-US"/>
                </w:rPr>
                <w:t>docs</w:t>
              </w:r>
              <w:r w:rsidRPr="00E94998">
                <w:rPr>
                  <w:rStyle w:val="a5"/>
                  <w:color w:val="auto"/>
                  <w:sz w:val="24"/>
                  <w:szCs w:val="24"/>
                  <w:u w:val="none"/>
                </w:rPr>
                <w:t>/</w:t>
              </w:r>
              <w:r w:rsidRPr="00E94998">
                <w:rPr>
                  <w:rStyle w:val="a5"/>
                  <w:color w:val="auto"/>
                  <w:sz w:val="24"/>
                  <w:szCs w:val="24"/>
                  <w:u w:val="none"/>
                  <w:lang w:val="en-US"/>
                </w:rPr>
                <w:t>tz</w:t>
              </w:r>
              <w:r w:rsidRPr="00E94998">
                <w:rPr>
                  <w:rStyle w:val="a5"/>
                  <w:color w:val="auto"/>
                  <w:sz w:val="24"/>
                  <w:szCs w:val="24"/>
                  <w:u w:val="none"/>
                </w:rPr>
                <w:t>/</w:t>
              </w:r>
              <w:r w:rsidRPr="00E94998">
                <w:rPr>
                  <w:rStyle w:val="a5"/>
                  <w:color w:val="auto"/>
                  <w:sz w:val="24"/>
                  <w:szCs w:val="24"/>
                  <w:u w:val="none"/>
                  <w:lang w:val="en-US"/>
                </w:rPr>
                <w:t>documents</w:t>
              </w:r>
              <w:r w:rsidRPr="00E94998">
                <w:rPr>
                  <w:rStyle w:val="a5"/>
                  <w:color w:val="auto"/>
                  <w:sz w:val="24"/>
                  <w:szCs w:val="24"/>
                  <w:u w:val="none"/>
                </w:rPr>
                <w:t>/</w:t>
              </w:r>
            </w:hyperlink>
            <w:r w:rsidRPr="00E94998">
              <w:rPr>
                <w:color w:val="auto"/>
                <w:sz w:val="24"/>
                <w:szCs w:val="24"/>
              </w:rPr>
              <w:t>.</w:t>
            </w:r>
          </w:p>
          <w:p w:rsidR="00B55810" w:rsidRPr="00E94998" w:rsidRDefault="00B55810" w:rsidP="00B55810">
            <w:pPr>
              <w:pStyle w:val="3"/>
              <w:shd w:val="clear" w:color="auto" w:fill="auto"/>
              <w:tabs>
                <w:tab w:val="left" w:pos="989"/>
              </w:tabs>
              <w:spacing w:before="0" w:line="240" w:lineRule="auto"/>
              <w:ind w:firstLine="460"/>
              <w:jc w:val="both"/>
              <w:rPr>
                <w:sz w:val="24"/>
                <w:szCs w:val="24"/>
              </w:rPr>
            </w:pPr>
            <w:r>
              <w:rPr>
                <w:sz w:val="24"/>
                <w:szCs w:val="24"/>
              </w:rPr>
              <w:t xml:space="preserve">12.17. </w:t>
            </w:r>
            <w:r w:rsidRPr="00E94998">
              <w:rPr>
                <w:sz w:val="24"/>
                <w:szCs w:val="24"/>
              </w:rPr>
              <w:t xml:space="preserve">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г. Архангельска ПАО </w:t>
            </w:r>
            <w:r>
              <w:rPr>
                <w:sz w:val="24"/>
                <w:szCs w:val="24"/>
              </w:rPr>
              <w:t>"</w:t>
            </w:r>
            <w:r w:rsidRPr="00E94998">
              <w:rPr>
                <w:sz w:val="24"/>
                <w:szCs w:val="24"/>
              </w:rPr>
              <w:t>Ростелеком</w:t>
            </w:r>
            <w:r>
              <w:rPr>
                <w:sz w:val="24"/>
                <w:szCs w:val="24"/>
              </w:rPr>
              <w:t>"</w:t>
            </w:r>
            <w:r w:rsidRPr="00E94998">
              <w:rPr>
                <w:sz w:val="24"/>
                <w:szCs w:val="24"/>
              </w:rPr>
              <w:t xml:space="preserve">: </w:t>
            </w:r>
            <w:r>
              <w:rPr>
                <w:sz w:val="24"/>
                <w:szCs w:val="24"/>
              </w:rPr>
              <w:br/>
            </w:r>
            <w:r w:rsidRPr="00E94998">
              <w:rPr>
                <w:sz w:val="24"/>
                <w:szCs w:val="24"/>
              </w:rPr>
              <w:t>г. Архангельск, пр. Ломоносова, д. 142, тел.: 8(8182)654219, Изместьев Владимир Владимирович.</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 xml:space="preserve">13. Требования к проектируемому </w:t>
            </w:r>
            <w:r w:rsidRPr="00E94998">
              <w:rPr>
                <w:rFonts w:ascii="Times New Roman" w:hAnsi="Times New Roman" w:cs="Times New Roman"/>
                <w:sz w:val="24"/>
                <w:szCs w:val="24"/>
              </w:rPr>
              <w:lastRenderedPageBreak/>
              <w:t>строительному объекту</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lastRenderedPageBreak/>
              <w:t xml:space="preserve">В случае попадания в пятно застройки </w:t>
            </w:r>
            <w:r w:rsidRPr="00E94998">
              <w:rPr>
                <w:sz w:val="24"/>
                <w:szCs w:val="24"/>
              </w:rPr>
              <w:lastRenderedPageBreak/>
              <w:t xml:space="preserve">существующих линий и сооружений связи ПАО </w:t>
            </w:r>
            <w:r>
              <w:rPr>
                <w:sz w:val="24"/>
                <w:szCs w:val="24"/>
              </w:rPr>
              <w:t>"</w:t>
            </w:r>
            <w:r w:rsidRPr="00E94998">
              <w:rPr>
                <w:sz w:val="24"/>
                <w:szCs w:val="24"/>
              </w:rPr>
              <w:t>Ростелеком</w:t>
            </w:r>
            <w:r>
              <w:rPr>
                <w:sz w:val="24"/>
                <w:szCs w:val="24"/>
              </w:rPr>
              <w:t>"</w:t>
            </w:r>
            <w:r w:rsidRPr="00E94998">
              <w:rPr>
                <w:sz w:val="24"/>
                <w:szCs w:val="24"/>
              </w:rPr>
              <w:t xml:space="preserve">, до начала производства работ на объекте, предусмотреть реконструкцию (вынос/защиту) ЛКСС с перекладкой </w:t>
            </w:r>
            <w:r>
              <w:rPr>
                <w:sz w:val="24"/>
                <w:szCs w:val="24"/>
              </w:rPr>
              <w:br/>
            </w:r>
            <w:r w:rsidRPr="00E94998">
              <w:rPr>
                <w:sz w:val="24"/>
                <w:szCs w:val="24"/>
              </w:rPr>
              <w:t xml:space="preserve">и переключением всех кабелей за счет средств Заказчика по отдельным ТТиУ ПАО </w:t>
            </w:r>
            <w:r>
              <w:rPr>
                <w:sz w:val="24"/>
                <w:szCs w:val="24"/>
              </w:rPr>
              <w:t>"</w:t>
            </w:r>
            <w:r w:rsidRPr="00E94998">
              <w:rPr>
                <w:sz w:val="24"/>
                <w:szCs w:val="24"/>
              </w:rPr>
              <w:t>Ростелеком</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lastRenderedPageBreak/>
              <w:t>14. Срок действия настоящих технических условий</w:t>
            </w:r>
          </w:p>
        </w:tc>
        <w:tc>
          <w:tcPr>
            <w:tcW w:w="4562" w:type="dxa"/>
          </w:tcPr>
          <w:p w:rsidR="00B55810" w:rsidRPr="00E94998" w:rsidRDefault="00B55810" w:rsidP="00B55810">
            <w:pPr>
              <w:pStyle w:val="5"/>
              <w:shd w:val="clear" w:color="auto" w:fill="auto"/>
              <w:spacing w:after="0" w:line="250" w:lineRule="exact"/>
              <w:jc w:val="both"/>
              <w:rPr>
                <w:sz w:val="24"/>
                <w:szCs w:val="24"/>
              </w:rPr>
            </w:pPr>
            <w:r w:rsidRPr="00E94998">
              <w:rPr>
                <w:sz w:val="24"/>
                <w:szCs w:val="24"/>
              </w:rPr>
              <w:t xml:space="preserve">Срок действия технических условий - 3 года. В случае если в течение 1 года со дня выдачи технических условий Заявителем не будет подана заявка </w:t>
            </w:r>
            <w:r>
              <w:rPr>
                <w:sz w:val="24"/>
                <w:szCs w:val="24"/>
              </w:rPr>
              <w:br/>
            </w:r>
            <w:r w:rsidRPr="00E94998">
              <w:rPr>
                <w:sz w:val="24"/>
                <w:szCs w:val="24"/>
              </w:rPr>
              <w:t>о подключении, срок действия ТУ прекращается.</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Технические условия выдаются в целях заключения договора о подключении (технологическом присоединении) </w:t>
            </w:r>
            <w:r>
              <w:rPr>
                <w:sz w:val="24"/>
                <w:szCs w:val="24"/>
              </w:rPr>
              <w:br/>
            </w:r>
            <w:r w:rsidRPr="00E94998">
              <w:rPr>
                <w:sz w:val="24"/>
                <w:szCs w:val="24"/>
              </w:rPr>
              <w:t xml:space="preserve">и являются обязательным приложением </w:t>
            </w:r>
            <w:r>
              <w:rPr>
                <w:sz w:val="24"/>
                <w:szCs w:val="24"/>
              </w:rPr>
              <w:br/>
            </w:r>
            <w:r w:rsidRPr="00E94998">
              <w:rPr>
                <w:sz w:val="24"/>
                <w:szCs w:val="24"/>
              </w:rPr>
              <w:t>к договору о подключении.</w:t>
            </w:r>
          </w:p>
        </w:tc>
      </w:tr>
    </w:tbl>
    <w:p w:rsidR="00B55810" w:rsidRPr="00B641D6" w:rsidRDefault="00B55810" w:rsidP="00B641D6">
      <w:pPr>
        <w:pStyle w:val="2"/>
        <w:shd w:val="clear" w:color="auto" w:fill="auto"/>
        <w:tabs>
          <w:tab w:val="left" w:pos="394"/>
        </w:tabs>
        <w:spacing w:after="0" w:line="240" w:lineRule="auto"/>
        <w:ind w:right="34" w:firstLine="709"/>
        <w:jc w:val="both"/>
        <w:rPr>
          <w:rFonts w:ascii="Times New Roman" w:hAnsi="Times New Roman" w:cs="Times New Roman"/>
          <w:sz w:val="28"/>
          <w:szCs w:val="24"/>
        </w:rPr>
      </w:pPr>
      <w:r w:rsidRPr="00B641D6">
        <w:rPr>
          <w:rFonts w:ascii="Times New Roman" w:hAnsi="Times New Roman" w:cs="Times New Roman"/>
          <w:sz w:val="28"/>
          <w:szCs w:val="24"/>
        </w:rPr>
        <w:t>(письмо ПАО "Ростелеком от 26 июня 2024 года № 01/17/16112/24).</w:t>
      </w:r>
    </w:p>
    <w:p w:rsidR="00A101E4" w:rsidRPr="00B641D6" w:rsidRDefault="00A101E4" w:rsidP="00B641D6">
      <w:pPr>
        <w:pStyle w:val="2"/>
        <w:shd w:val="clear" w:color="auto" w:fill="auto"/>
        <w:tabs>
          <w:tab w:val="left" w:pos="394"/>
        </w:tabs>
        <w:spacing w:after="0" w:line="240" w:lineRule="auto"/>
        <w:ind w:right="34" w:firstLine="709"/>
        <w:jc w:val="both"/>
        <w:rPr>
          <w:rFonts w:ascii="Times New Roman" w:hAnsi="Times New Roman" w:cs="Times New Roman"/>
          <w:sz w:val="28"/>
          <w:szCs w:val="24"/>
        </w:rPr>
      </w:pPr>
    </w:p>
    <w:p w:rsidR="00B55810" w:rsidRPr="00B641D6" w:rsidRDefault="0067362D" w:rsidP="00B641D6">
      <w:pPr>
        <w:spacing w:after="0" w:line="240" w:lineRule="auto"/>
        <w:ind w:firstLine="709"/>
        <w:jc w:val="both"/>
        <w:rPr>
          <w:rFonts w:ascii="Times New Roman" w:eastAsia="Times New Roman" w:hAnsi="Times New Roman" w:cs="Times New Roman"/>
          <w:b/>
          <w:sz w:val="28"/>
          <w:szCs w:val="24"/>
          <w:lang w:eastAsia="ru-RU"/>
        </w:rPr>
      </w:pPr>
      <w:r w:rsidRPr="00B641D6">
        <w:rPr>
          <w:rFonts w:ascii="Times New Roman" w:hAnsi="Times New Roman" w:cs="Times New Roman"/>
          <w:b/>
          <w:sz w:val="28"/>
          <w:szCs w:val="24"/>
        </w:rPr>
        <w:t>Лот № 5</w:t>
      </w:r>
      <w:r w:rsidR="00B55810" w:rsidRPr="00B641D6">
        <w:rPr>
          <w:rFonts w:ascii="Times New Roman" w:hAnsi="Times New Roman" w:cs="Times New Roman"/>
          <w:b/>
          <w:sz w:val="28"/>
          <w:szCs w:val="24"/>
        </w:rPr>
        <w:t xml:space="preserve">: Земельный участок (категория земель - земли населенных пунктов), </w:t>
      </w:r>
      <w:r w:rsidR="00B55810" w:rsidRPr="00B641D6">
        <w:rPr>
          <w:rFonts w:ascii="Times New Roman" w:eastAsia="Times New Roman" w:hAnsi="Times New Roman" w:cs="Times New Roman"/>
          <w:b/>
          <w:sz w:val="28"/>
          <w:szCs w:val="24"/>
          <w:lang w:eastAsia="ru-RU"/>
        </w:rPr>
        <w:t xml:space="preserve">государственная собственность на который </w:t>
      </w:r>
      <w:r w:rsidR="00B641D6">
        <w:rPr>
          <w:rFonts w:ascii="Times New Roman" w:eastAsia="Times New Roman" w:hAnsi="Times New Roman" w:cs="Times New Roman"/>
          <w:b/>
          <w:sz w:val="28"/>
          <w:szCs w:val="24"/>
          <w:lang w:eastAsia="ru-RU"/>
        </w:rPr>
        <w:br/>
      </w:r>
      <w:r w:rsidR="00B55810" w:rsidRPr="00B641D6">
        <w:rPr>
          <w:rFonts w:ascii="Times New Roman" w:eastAsia="Times New Roman" w:hAnsi="Times New Roman" w:cs="Times New Roman"/>
          <w:b/>
          <w:sz w:val="28"/>
          <w:szCs w:val="24"/>
          <w:lang w:eastAsia="ru-RU"/>
        </w:rPr>
        <w:t>не разграничена</w:t>
      </w:r>
      <w:r w:rsidR="00B55810" w:rsidRPr="00B641D6">
        <w:rPr>
          <w:rFonts w:ascii="Times New Roman" w:hAnsi="Times New Roman" w:cs="Times New Roman"/>
          <w:b/>
          <w:sz w:val="28"/>
          <w:szCs w:val="24"/>
        </w:rPr>
        <w:t>, с кадастровым номером 29:22:031201:946, общей площадью 4 096</w:t>
      </w:r>
      <w:r w:rsidR="00B55810" w:rsidRPr="00B641D6">
        <w:rPr>
          <w:rFonts w:ascii="Arial" w:hAnsi="Arial" w:cs="Arial"/>
          <w:b/>
          <w:sz w:val="24"/>
        </w:rPr>
        <w:t xml:space="preserve"> </w:t>
      </w:r>
      <w:r w:rsidR="00B55810" w:rsidRPr="00B641D6">
        <w:rPr>
          <w:rFonts w:ascii="Times New Roman" w:hAnsi="Times New Roman" w:cs="Times New Roman"/>
          <w:b/>
          <w:sz w:val="28"/>
          <w:szCs w:val="24"/>
        </w:rPr>
        <w:t xml:space="preserve">кв. м, расположенный по адресу: Российская Федерация, Архангельская область, городской округ город Архангельск, город Архангельск, улица Ильича, земельный участок 63/1/2 </w:t>
      </w:r>
      <w:r w:rsidR="00B641D6">
        <w:rPr>
          <w:rFonts w:ascii="Times New Roman" w:hAnsi="Times New Roman" w:cs="Times New Roman"/>
          <w:b/>
          <w:sz w:val="28"/>
          <w:szCs w:val="24"/>
        </w:rPr>
        <w:br/>
      </w:r>
      <w:r w:rsidR="00B55810" w:rsidRPr="00B641D6">
        <w:rPr>
          <w:rFonts w:ascii="Times New Roman" w:hAnsi="Times New Roman" w:cs="Times New Roman"/>
          <w:b/>
          <w:sz w:val="28"/>
          <w:szCs w:val="24"/>
        </w:rPr>
        <w:t>для производственной деятельности, складов.</w:t>
      </w:r>
      <w:r w:rsidR="00B55810" w:rsidRPr="00B641D6">
        <w:rPr>
          <w:rFonts w:ascii="Times New Roman" w:eastAsia="Times New Roman" w:hAnsi="Times New Roman" w:cs="Times New Roman"/>
          <w:b/>
          <w:sz w:val="28"/>
          <w:szCs w:val="24"/>
          <w:lang w:eastAsia="ru-RU"/>
        </w:rPr>
        <w:t xml:space="preserve"> </w:t>
      </w:r>
    </w:p>
    <w:p w:rsidR="00B55810" w:rsidRPr="00B641D6" w:rsidRDefault="00B55810"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Срок аренды 7</w:t>
      </w:r>
      <w:r w:rsidRPr="00B641D6">
        <w:rPr>
          <w:rFonts w:ascii="Times New Roman" w:hAnsi="Times New Roman" w:cs="Times New Roman"/>
          <w:sz w:val="28"/>
          <w:szCs w:val="24"/>
        </w:rPr>
        <w:t xml:space="preserve"> (</w:t>
      </w:r>
      <w:r w:rsidRPr="00B641D6">
        <w:rPr>
          <w:rFonts w:ascii="Times New Roman" w:eastAsia="Times New Roman" w:hAnsi="Times New Roman" w:cs="Times New Roman"/>
          <w:sz w:val="28"/>
          <w:szCs w:val="24"/>
          <w:lang w:eastAsia="ru-RU"/>
        </w:rPr>
        <w:t xml:space="preserve">семь) лет 4 (четыре) месяца с момента подписания договора аренды. </w:t>
      </w:r>
    </w:p>
    <w:p w:rsidR="00B55810" w:rsidRPr="00B641D6" w:rsidRDefault="00B55810"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Начальный размер годовой арендной платы: </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245 514</w:t>
      </w:r>
      <w:r w:rsidR="00A101E4" w:rsidRPr="00B641D6">
        <w:rPr>
          <w:rFonts w:ascii="Times New Roman" w:eastAsia="Times New Roman" w:hAnsi="Times New Roman" w:cs="Times New Roman"/>
          <w:sz w:val="28"/>
          <w:szCs w:val="24"/>
          <w:lang w:eastAsia="ru-RU"/>
        </w:rPr>
        <w:t>,24</w:t>
      </w:r>
      <w:r w:rsidRPr="00B641D6">
        <w:rPr>
          <w:rFonts w:ascii="Times New Roman" w:eastAsia="Times New Roman" w:hAnsi="Times New Roman" w:cs="Times New Roman"/>
          <w:sz w:val="28"/>
          <w:szCs w:val="24"/>
          <w:lang w:eastAsia="ru-RU"/>
        </w:rPr>
        <w:t xml:space="preserve"> (двести сорок пять тысяч пятьсот четырнадцать) рублей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24 копейки.</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Сумма задатка на участие в аукционе: </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245 514</w:t>
      </w:r>
      <w:r w:rsidR="00A101E4" w:rsidRPr="00B641D6">
        <w:rPr>
          <w:rFonts w:ascii="Times New Roman" w:eastAsia="Times New Roman" w:hAnsi="Times New Roman" w:cs="Times New Roman"/>
          <w:sz w:val="28"/>
          <w:szCs w:val="24"/>
          <w:lang w:eastAsia="ru-RU"/>
        </w:rPr>
        <w:t>,24</w:t>
      </w:r>
      <w:r w:rsidRPr="00B641D6">
        <w:rPr>
          <w:rFonts w:ascii="Times New Roman" w:eastAsia="Times New Roman" w:hAnsi="Times New Roman" w:cs="Times New Roman"/>
          <w:sz w:val="28"/>
          <w:szCs w:val="24"/>
          <w:lang w:eastAsia="ru-RU"/>
        </w:rPr>
        <w:t xml:space="preserve"> (двести сорок пять тысяч пятьсот четырнадцать) рублей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24 копейки (100 процентов)</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"Шаг аукциона": </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7 365</w:t>
      </w:r>
      <w:r w:rsidR="00A101E4" w:rsidRPr="00B641D6">
        <w:rPr>
          <w:rFonts w:ascii="Times New Roman" w:eastAsia="Times New Roman" w:hAnsi="Times New Roman" w:cs="Times New Roman"/>
          <w:sz w:val="28"/>
          <w:szCs w:val="24"/>
          <w:lang w:eastAsia="ru-RU"/>
        </w:rPr>
        <w:t>,43</w:t>
      </w:r>
      <w:r w:rsidRPr="00B641D6">
        <w:rPr>
          <w:rFonts w:ascii="Times New Roman" w:eastAsia="Times New Roman" w:hAnsi="Times New Roman" w:cs="Times New Roman"/>
          <w:sz w:val="28"/>
          <w:szCs w:val="24"/>
          <w:lang w:eastAsia="ru-RU"/>
        </w:rPr>
        <w:t xml:space="preserve"> (семь тысяч триста шестьдесят пять) рублей 43 копейки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(3 процента).</w:t>
      </w:r>
    </w:p>
    <w:p w:rsidR="00B55810" w:rsidRPr="00B641D6" w:rsidRDefault="00B55810" w:rsidP="00B641D6">
      <w:pPr>
        <w:tabs>
          <w:tab w:val="left" w:pos="0"/>
        </w:tabs>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Ограничения, обременения: земельный участок расположен в границах зон с особыми условиями использования территории: </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3 пояс зоны санитарной охраны источников питьевого </w:t>
      </w:r>
      <w:r w:rsidR="00B641D6">
        <w:rPr>
          <w:rFonts w:ascii="Times New Roman" w:hAnsi="Times New Roman" w:cs="Times New Roman"/>
          <w:sz w:val="28"/>
          <w:szCs w:val="24"/>
        </w:rPr>
        <w:br/>
      </w:r>
      <w:r w:rsidRPr="00B641D6">
        <w:rPr>
          <w:rFonts w:ascii="Times New Roman" w:hAnsi="Times New Roman" w:cs="Times New Roman"/>
          <w:sz w:val="28"/>
          <w:szCs w:val="24"/>
        </w:rPr>
        <w:t>и хозяйственно</w:t>
      </w:r>
      <w:r w:rsidRPr="00B641D6">
        <w:rPr>
          <w:rFonts w:ascii="Times New Roman" w:hAnsi="Times New Roman" w:cs="Times New Roman"/>
          <w:sz w:val="28"/>
          <w:szCs w:val="24"/>
        </w:rPr>
        <w:softHyphen/>
        <w:t>бытового водоснабжения;</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граница зоны подтопления муниципального образования "Город Архангельск" (территориальные округа Соломбальский, Северный), реестровый номер 29:00-6.275;</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Приаэродромная территория аэродрома Архангельск (Талаги), (реестровый номер 29:00-6.455);</w:t>
      </w:r>
    </w:p>
    <w:p w:rsidR="00B55810" w:rsidRPr="00B641D6" w:rsidRDefault="00B55810"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Приаэродромная территория аэродрома Архангельск (Талаги), Третья подзона (реестровый номер 29:00-6.454);</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Приаэродромная территория аэродрома Архангельск (Талаги), Четвертая подзона (реестровый номер 29:00-6.453);</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Приаэродромная территория аэродрома Архангельск (Талаги), Пятая подзона (реестровый номер 29:00-6.452);</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Приаэродромная территория аэродрома Архангельск (Талаги), Шестая подзона (реестровый номер 29:00-6.451);</w:t>
      </w:r>
    </w:p>
    <w:p w:rsidR="00B55810" w:rsidRPr="00B641D6" w:rsidRDefault="00B55810" w:rsidP="00B641D6">
      <w:pPr>
        <w:pStyle w:val="2"/>
        <w:shd w:val="clear" w:color="auto" w:fill="auto"/>
        <w:tabs>
          <w:tab w:val="left" w:pos="1008"/>
        </w:tabs>
        <w:spacing w:after="0" w:line="240" w:lineRule="auto"/>
        <w:ind w:right="20" w:firstLine="709"/>
        <w:jc w:val="both"/>
        <w:rPr>
          <w:rFonts w:ascii="Times New Roman" w:hAnsi="Times New Roman" w:cs="Times New Roman"/>
          <w:sz w:val="28"/>
          <w:szCs w:val="24"/>
        </w:rPr>
      </w:pPr>
      <w:r w:rsidRPr="00B641D6">
        <w:rPr>
          <w:rFonts w:ascii="Times New Roman" w:hAnsi="Times New Roman" w:cs="Times New Roman"/>
          <w:sz w:val="28"/>
          <w:szCs w:val="24"/>
        </w:rPr>
        <w:t>Приаэродромная территория аэродрома Архангельск (Талаги), Седьмая подзона (контур 45 дБа), (реестровый номер 29:00-6.450).</w:t>
      </w:r>
    </w:p>
    <w:p w:rsidR="00B55810" w:rsidRPr="00B641D6" w:rsidRDefault="00B55810" w:rsidP="00B641D6">
      <w:pPr>
        <w:tabs>
          <w:tab w:val="left" w:pos="0"/>
        </w:tabs>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Дополнительные условия договора - отсутствуют.</w:t>
      </w: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Параметры разрешенного строительства: предельное количество этажей и (или) предельная высота зданий, строений, сооружений – 5 эт./27 м, максимальный процент застройки в границах земельного участка – </w:t>
      </w:r>
      <w:r w:rsidR="00B641D6">
        <w:rPr>
          <w:rFonts w:ascii="Times New Roman" w:hAnsi="Times New Roman" w:cs="Times New Roman"/>
          <w:sz w:val="28"/>
          <w:szCs w:val="24"/>
        </w:rPr>
        <w:br/>
      </w:r>
      <w:r w:rsidRPr="00B641D6">
        <w:rPr>
          <w:rFonts w:ascii="Times New Roman" w:hAnsi="Times New Roman" w:cs="Times New Roman"/>
          <w:sz w:val="28"/>
          <w:szCs w:val="24"/>
        </w:rPr>
        <w:t>60-80 процентов, минимальный процент застройки в границах земельного участка – 10 процентов.</w:t>
      </w: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Земельный участок расположен в производственной зоне (кодовое обозначение зоны – П1), с видом разрешенного использования "Производственная деятельность (6.0), склады (6.9)".</w:t>
      </w:r>
    </w:p>
    <w:p w:rsidR="00B55810" w:rsidRPr="00B641D6" w:rsidRDefault="00B55810" w:rsidP="00B641D6">
      <w:pPr>
        <w:pStyle w:val="a7"/>
        <w:ind w:firstLine="709"/>
        <w:jc w:val="both"/>
        <w:rPr>
          <w:sz w:val="28"/>
          <w:szCs w:val="24"/>
        </w:rPr>
      </w:pPr>
      <w:r w:rsidRPr="00B641D6">
        <w:rPr>
          <w:sz w:val="28"/>
          <w:szCs w:val="24"/>
        </w:rPr>
        <w:t xml:space="preserve">В соответствии с Правилами землепользования и застройки </w:t>
      </w:r>
      <w:r w:rsidR="00B641D6">
        <w:rPr>
          <w:sz w:val="28"/>
          <w:szCs w:val="24"/>
        </w:rPr>
        <w:br/>
      </w:r>
      <w:r w:rsidRPr="00B641D6">
        <w:rPr>
          <w:sz w:val="28"/>
          <w:szCs w:val="24"/>
        </w:rPr>
        <w:t>в производственной зоне с кодовым обозначением П1 предусмотрены следующие виды разрешенного использования:</w:t>
      </w:r>
    </w:p>
    <w:p w:rsidR="00A101E4" w:rsidRPr="00B641D6" w:rsidRDefault="00A101E4"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Основные виды разрешенного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B55810" w:rsidRPr="00B641D6" w:rsidTr="00B55810">
        <w:trPr>
          <w:trHeight w:val="345"/>
          <w:jc w:val="center"/>
        </w:trPr>
        <w:tc>
          <w:tcPr>
            <w:tcW w:w="9038" w:type="dxa"/>
            <w:gridSpan w:val="2"/>
            <w:vAlign w:val="center"/>
          </w:tcPr>
          <w:p w:rsidR="00B55810" w:rsidRPr="00B641D6" w:rsidRDefault="00B55810" w:rsidP="00B641D6">
            <w:pPr>
              <w:spacing w:after="0" w:line="240" w:lineRule="auto"/>
              <w:ind w:firstLine="709"/>
              <w:jc w:val="center"/>
              <w:rPr>
                <w:rFonts w:ascii="Times New Roman" w:hAnsi="Times New Roman" w:cs="Times New Roman"/>
                <w:b/>
                <w:sz w:val="28"/>
                <w:szCs w:val="24"/>
              </w:rPr>
            </w:pPr>
            <w:r w:rsidRPr="00B641D6">
              <w:rPr>
                <w:rFonts w:ascii="Times New Roman" w:hAnsi="Times New Roman" w:cs="Times New Roman"/>
                <w:b/>
                <w:sz w:val="28"/>
                <w:szCs w:val="24"/>
              </w:rPr>
              <w:t xml:space="preserve">ВИДЫ РАЗРЕШЕННОГО ИСПОЛЬЗОВАНИЯ </w:t>
            </w:r>
          </w:p>
        </w:tc>
      </w:tr>
      <w:tr w:rsidR="00B55810" w:rsidRPr="00E8719A" w:rsidTr="00B55810">
        <w:trPr>
          <w:trHeight w:val="262"/>
          <w:jc w:val="center"/>
        </w:trPr>
        <w:tc>
          <w:tcPr>
            <w:tcW w:w="232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ЗЕМЕЛЬНЫХ УЧАСТКОВ</w:t>
            </w:r>
          </w:p>
        </w:tc>
        <w:tc>
          <w:tcPr>
            <w:tcW w:w="671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ОПИСАНИЕ ВИДОВ РАЗРЕШЕННОГО ИСПОЛЬЗОВАНИЯ</w:t>
            </w:r>
          </w:p>
        </w:tc>
      </w:tr>
      <w:tr w:rsidR="00B55810" w:rsidRPr="00E8719A" w:rsidTr="00B55810">
        <w:trPr>
          <w:trHeight w:val="1921"/>
          <w:jc w:val="center"/>
        </w:trPr>
        <w:tc>
          <w:tcPr>
            <w:tcW w:w="2324" w:type="dxa"/>
          </w:tcPr>
          <w:p w:rsidR="00B55810" w:rsidRPr="00E8719A" w:rsidRDefault="00B55810" w:rsidP="00B55810">
            <w:pPr>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Хранение автотранспорта (2.7.1)</w:t>
            </w:r>
          </w:p>
          <w:p w:rsidR="00B55810" w:rsidRPr="00E8719A" w:rsidRDefault="00B55810" w:rsidP="00B55810">
            <w:pPr>
              <w:spacing w:after="0" w:line="240" w:lineRule="auto"/>
              <w:rPr>
                <w:rFonts w:ascii="Times New Roman" w:hAnsi="Times New Roman" w:cs="Times New Roman"/>
                <w:sz w:val="24"/>
                <w:szCs w:val="24"/>
                <w:lang w:eastAsia="ru-RU"/>
              </w:rPr>
            </w:pPr>
          </w:p>
          <w:p w:rsidR="00B55810" w:rsidRPr="00E8719A" w:rsidRDefault="00B55810" w:rsidP="00B55810">
            <w:pPr>
              <w:spacing w:after="0" w:line="240" w:lineRule="auto"/>
              <w:rPr>
                <w:rFonts w:ascii="Times New Roman" w:hAnsi="Times New Roman" w:cs="Times New Roman"/>
                <w:b/>
                <w:sz w:val="24"/>
                <w:szCs w:val="24"/>
              </w:rPr>
            </w:pPr>
          </w:p>
        </w:tc>
        <w:tc>
          <w:tcPr>
            <w:tcW w:w="6714" w:type="dxa"/>
          </w:tcPr>
          <w:p w:rsidR="00B55810" w:rsidRPr="00E8719A" w:rsidRDefault="00B55810" w:rsidP="00B55810">
            <w:pPr>
              <w:spacing w:after="0" w:line="240" w:lineRule="auto"/>
              <w:rPr>
                <w:rFonts w:ascii="Times New Roman" w:hAnsi="Times New Roman" w:cs="Times New Roman"/>
                <w:b/>
                <w:sz w:val="24"/>
                <w:szCs w:val="24"/>
              </w:rPr>
            </w:pPr>
            <w:r w:rsidRPr="00E8719A">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34" w:anchor="/document/75062082/entry/1272" w:history="1">
              <w:r w:rsidRPr="00E8719A">
                <w:rPr>
                  <w:rFonts w:ascii="Times New Roman" w:hAnsi="Times New Roman" w:cs="Times New Roman"/>
                  <w:sz w:val="24"/>
                  <w:szCs w:val="24"/>
                  <w:lang w:eastAsia="ru-RU"/>
                </w:rPr>
                <w:t>кодами 2.7.2</w:t>
              </w:r>
            </w:hyperlink>
            <w:r w:rsidRPr="00E8719A">
              <w:rPr>
                <w:rFonts w:ascii="Times New Roman" w:hAnsi="Times New Roman" w:cs="Times New Roman"/>
                <w:sz w:val="24"/>
                <w:szCs w:val="24"/>
                <w:lang w:eastAsia="ru-RU"/>
              </w:rPr>
              <w:t>, 4.9</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t>Служебные гаражи</w:t>
            </w:r>
            <w:r w:rsidRPr="00E8719A">
              <w:rPr>
                <w:rFonts w:ascii="Times New Roman" w:hAnsi="Times New Roman" w:cs="Times New Roman"/>
                <w:bCs/>
                <w:sz w:val="24"/>
                <w:szCs w:val="24"/>
                <w:lang w:eastAsia="ru-RU"/>
              </w:rPr>
              <w:t xml:space="preserve"> (4.9)</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5" w:history="1">
              <w:r w:rsidRPr="00E8719A">
                <w:rPr>
                  <w:rFonts w:ascii="Times New Roman" w:hAnsi="Times New Roman" w:cs="Times New Roman"/>
                  <w:sz w:val="24"/>
                  <w:szCs w:val="24"/>
                  <w:lang w:eastAsia="ru-RU"/>
                </w:rPr>
                <w:t>кодами 3.0</w:t>
              </w:r>
            </w:hyperlink>
            <w:r w:rsidRPr="00E8719A">
              <w:rPr>
                <w:rFonts w:ascii="Times New Roman" w:hAnsi="Times New Roman" w:cs="Times New Roman"/>
                <w:sz w:val="24"/>
                <w:szCs w:val="24"/>
                <w:lang w:eastAsia="ru-RU"/>
              </w:rPr>
              <w:t xml:space="preserve">, </w:t>
            </w:r>
            <w:hyperlink r:id="rId36" w:history="1">
              <w:r w:rsidRPr="00E8719A">
                <w:rPr>
                  <w:rFonts w:ascii="Times New Roman" w:hAnsi="Times New Roman" w:cs="Times New Roman"/>
                  <w:sz w:val="24"/>
                  <w:szCs w:val="24"/>
                  <w:lang w:eastAsia="ru-RU"/>
                </w:rPr>
                <w:t>4.0</w:t>
              </w:r>
            </w:hyperlink>
            <w:r w:rsidRPr="00E8719A">
              <w:rPr>
                <w:rFonts w:ascii="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Объекты дорожного сервиса (4.9.1)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7" w:history="1">
              <w:r w:rsidRPr="00E8719A">
                <w:rPr>
                  <w:rFonts w:ascii="Times New Roman" w:hAnsi="Times New Roman" w:cs="Times New Roman"/>
                  <w:sz w:val="24"/>
                  <w:szCs w:val="24"/>
                  <w:lang w:eastAsia="ru-RU"/>
                </w:rPr>
                <w:t>кодами 4.9.1.1</w:t>
              </w:r>
            </w:hyperlink>
            <w:r w:rsidRPr="00E8719A">
              <w:rPr>
                <w:rFonts w:ascii="Times New Roman" w:hAnsi="Times New Roman" w:cs="Times New Roman"/>
                <w:sz w:val="24"/>
                <w:szCs w:val="24"/>
                <w:lang w:eastAsia="ru-RU"/>
              </w:rPr>
              <w:t xml:space="preserve"> - </w:t>
            </w:r>
            <w:hyperlink r:id="rId38" w:history="1">
              <w:r w:rsidRPr="00E8719A">
                <w:rPr>
                  <w:rFonts w:ascii="Times New Roman" w:hAnsi="Times New Roman" w:cs="Times New Roman"/>
                  <w:sz w:val="24"/>
                  <w:szCs w:val="24"/>
                  <w:lang w:eastAsia="ru-RU"/>
                </w:rPr>
                <w:t>4.9.1.4</w:t>
              </w:r>
            </w:hyperlink>
            <w:r w:rsidRPr="00E8719A">
              <w:rPr>
                <w:rFonts w:ascii="Times New Roman" w:hAnsi="Times New Roman" w:cs="Times New Roman"/>
                <w:sz w:val="24"/>
                <w:szCs w:val="24"/>
                <w:lang w:eastAsia="ru-RU"/>
              </w:rPr>
              <w:t>.</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Производственная деятельность (6.0)</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Склад (6.9)</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сооружений, имеющих назначение по временному хранению, распределению и перевалке грузов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w:t>
            </w:r>
            <w:r>
              <w:rPr>
                <w:rFonts w:ascii="Times New Roman" w:hAnsi="Times New Roman" w:cs="Times New Roman"/>
                <w:sz w:val="24"/>
                <w:szCs w:val="24"/>
                <w:lang w:eastAsia="ru-RU"/>
              </w:rPr>
              <w:t xml:space="preserve">ственные склады, за исключением </w:t>
            </w:r>
            <w:r w:rsidRPr="00E8719A">
              <w:rPr>
                <w:rFonts w:ascii="Times New Roman" w:hAnsi="Times New Roman" w:cs="Times New Roman"/>
                <w:sz w:val="24"/>
                <w:szCs w:val="24"/>
                <w:lang w:eastAsia="ru-RU"/>
              </w:rPr>
              <w:t>железнодорожных перевалочных складов.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bCs/>
                <w:sz w:val="24"/>
                <w:szCs w:val="24"/>
                <w:lang w:eastAsia="ru-RU"/>
              </w:rPr>
              <w:t>Целлюлозно-бумажная промышленность (6.11)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t>Автомобилестроительная промышленность (6.2.1)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Легкая промышленность (6.3)</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Фармацевтическая промышленность (6.3.1)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Пищевая промышленность (6.4)</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Строительная промышленность (6.6)</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Складские площадки (6.9.1)</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Временное хранение, распределение и перевалка грузов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(за исключением хранения стратегических запасов)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на открытом воздухе.</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bCs/>
                <w:sz w:val="24"/>
                <w:szCs w:val="24"/>
                <w:lang w:eastAsia="ru-RU"/>
              </w:rPr>
            </w:pPr>
            <w:r w:rsidRPr="00E8719A">
              <w:rPr>
                <w:rFonts w:ascii="Times New Roman" w:hAnsi="Times New Roman" w:cs="Times New Roman"/>
                <w:sz w:val="24"/>
                <w:szCs w:val="24"/>
                <w:lang w:eastAsia="ru-RU"/>
              </w:rPr>
              <w:t>Транспорт (7.0)</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39" w:history="1">
              <w:r w:rsidRPr="00E8719A">
                <w:rPr>
                  <w:rFonts w:ascii="Times New Roman" w:hAnsi="Times New Roman" w:cs="Times New Roman"/>
                  <w:sz w:val="24"/>
                  <w:szCs w:val="24"/>
                  <w:lang w:eastAsia="ru-RU"/>
                </w:rPr>
                <w:t>кодами 7.1</w:t>
              </w:r>
            </w:hyperlink>
            <w:r w:rsidRPr="00E8719A">
              <w:rPr>
                <w:rFonts w:ascii="Times New Roman" w:hAnsi="Times New Roman" w:cs="Times New Roman"/>
                <w:sz w:val="24"/>
                <w:szCs w:val="24"/>
                <w:lang w:eastAsia="ru-RU"/>
              </w:rPr>
              <w:t xml:space="preserve"> - </w:t>
            </w:r>
            <w:hyperlink r:id="rId40" w:history="1">
              <w:r w:rsidRPr="00E8719A">
                <w:rPr>
                  <w:rFonts w:ascii="Times New Roman" w:hAnsi="Times New Roman" w:cs="Times New Roman"/>
                  <w:sz w:val="24"/>
                  <w:szCs w:val="24"/>
                  <w:lang w:eastAsia="ru-RU"/>
                </w:rPr>
                <w:t>7.5</w:t>
              </w:r>
            </w:hyperlink>
            <w:r w:rsidRPr="00E8719A">
              <w:rPr>
                <w:rFonts w:ascii="Times New Roman" w:hAnsi="Times New Roman" w:cs="Times New Roman"/>
                <w:sz w:val="24"/>
                <w:szCs w:val="24"/>
                <w:lang w:eastAsia="ru-RU"/>
              </w:rPr>
              <w:t>.</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Железнодорожный транспорт (7.1)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Железнодорожные пути (7.1.1)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железнодорожных путей</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Обслуживание железнодорожных перевозок (7.1.2)</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Автомобильный транспорт (7.2)</w:t>
            </w:r>
          </w:p>
          <w:p w:rsidR="00B55810" w:rsidRPr="00E8719A" w:rsidRDefault="00B55810" w:rsidP="00B55810">
            <w:pPr>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автомобильных дорог (7.2.1)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в границах городских улиц и дорог, за исключением предусмотренных видами разрешенного использования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за безопасность дорожного движения</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Обслуживание перевозок пассажиров (7.2.2)</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Стоянки транспорта общего пользования (7.2.3)</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стоянок транспортных средств, осуществляющих перевозки людей по установленному маршруту</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Водный транспорт (7.3)</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Воздушный транспорт (7.4)</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аэродромов, вертолетных площадок (вертодромов), обустройство мест для приводнения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 xml:space="preserve">и иных объектов, необходимых для посадки и высадки пассажиров и их сопутствующего обслуживания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Трубопроводный транспорт (7.5)</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нефтепроводов, водопроводов, газопроводов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и иных трубопроводов, а также иных зданий и сооружений, необходимых для эксплуатации названных трубопроводов</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rPr>
            </w:pPr>
            <w:r w:rsidRPr="00E8719A">
              <w:rPr>
                <w:rFonts w:ascii="Times New Roman" w:hAnsi="Times New Roman" w:cs="Times New Roman"/>
                <w:sz w:val="24"/>
                <w:szCs w:val="24"/>
              </w:rPr>
              <w:t>Улично-дорожная сеть (12.0.1)</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Pr>
                <w:rFonts w:ascii="Times New Roman" w:hAnsi="Times New Roman" w:cs="Times New Roman"/>
                <w:sz w:val="24"/>
                <w:szCs w:val="24"/>
                <w:lang w:eastAsia="ru-RU"/>
              </w:rPr>
              <w:br/>
            </w:r>
            <w:r w:rsidRPr="00E8719A">
              <w:rPr>
                <w:rFonts w:ascii="Times New Roman" w:hAnsi="Times New Roman" w:cs="Times New Roman"/>
                <w:sz w:val="24"/>
                <w:szCs w:val="24"/>
                <w:lang w:eastAsia="ru-RU"/>
              </w:rPr>
              <w:t>с кодами 2.7.1, 4.9, 7.2.3, а также некапитальных сооружений, предназначенных для охраны транспортных средств</w:t>
            </w:r>
          </w:p>
        </w:tc>
      </w:tr>
    </w:tbl>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B55810" w:rsidRPr="00E8719A" w:rsidTr="00B55810">
        <w:trPr>
          <w:trHeight w:val="345"/>
          <w:jc w:val="center"/>
        </w:trPr>
        <w:tc>
          <w:tcPr>
            <w:tcW w:w="9038" w:type="dxa"/>
            <w:gridSpan w:val="2"/>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 xml:space="preserve">ВИДЫ РАЗРЕШЕННОГО ИСПОЛЬЗОВАНИЯ </w:t>
            </w:r>
          </w:p>
        </w:tc>
      </w:tr>
      <w:tr w:rsidR="00B55810" w:rsidRPr="00E8719A" w:rsidTr="00B55810">
        <w:trPr>
          <w:trHeight w:val="262"/>
          <w:jc w:val="center"/>
        </w:trPr>
        <w:tc>
          <w:tcPr>
            <w:tcW w:w="232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ЗЕМЕЛЬНЫХ УЧАСТКОВ</w:t>
            </w:r>
          </w:p>
        </w:tc>
        <w:tc>
          <w:tcPr>
            <w:tcW w:w="6714" w:type="dxa"/>
            <w:vAlign w:val="center"/>
          </w:tcPr>
          <w:p w:rsidR="00B55810" w:rsidRPr="00E8719A" w:rsidRDefault="00B55810" w:rsidP="00B55810">
            <w:pPr>
              <w:spacing w:after="0" w:line="240" w:lineRule="auto"/>
              <w:jc w:val="center"/>
              <w:rPr>
                <w:rFonts w:ascii="Times New Roman" w:hAnsi="Times New Roman" w:cs="Times New Roman"/>
                <w:b/>
                <w:sz w:val="24"/>
                <w:szCs w:val="24"/>
              </w:rPr>
            </w:pPr>
            <w:r w:rsidRPr="00E8719A">
              <w:rPr>
                <w:rFonts w:ascii="Times New Roman" w:hAnsi="Times New Roman" w:cs="Times New Roman"/>
                <w:b/>
                <w:sz w:val="24"/>
                <w:szCs w:val="24"/>
              </w:rPr>
              <w:t>ОПИСАНИЕ ВИДОВ РАЗРЕШЕННОГО ИСПОЛЬЗОВАНИЯ</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rPr>
            </w:pPr>
            <w:r w:rsidRPr="00E8719A">
              <w:rPr>
                <w:rFonts w:ascii="Times New Roman" w:hAnsi="Times New Roman" w:cs="Times New Roman"/>
                <w:sz w:val="24"/>
                <w:szCs w:val="24"/>
              </w:rPr>
              <w:t xml:space="preserve">Коммунальное обслуживание (3.1) </w:t>
            </w: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B55810" w:rsidRPr="00E8719A" w:rsidTr="00B55810">
        <w:trPr>
          <w:trHeight w:val="1921"/>
          <w:jc w:val="center"/>
        </w:trPr>
        <w:tc>
          <w:tcPr>
            <w:tcW w:w="232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Недропользование (6.1)</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p>
        </w:tc>
        <w:tc>
          <w:tcPr>
            <w:tcW w:w="6714" w:type="dxa"/>
          </w:tcPr>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Осуществление геологических изысканий;</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B55810" w:rsidRPr="00E8719A" w:rsidRDefault="00B55810" w:rsidP="00B55810">
            <w:pPr>
              <w:autoSpaceDN w:val="0"/>
              <w:adjustRightInd w:val="0"/>
              <w:spacing w:after="0" w:line="240" w:lineRule="auto"/>
              <w:rPr>
                <w:rFonts w:ascii="Times New Roman" w:hAnsi="Times New Roman" w:cs="Times New Roman"/>
                <w:sz w:val="24"/>
                <w:szCs w:val="24"/>
                <w:lang w:eastAsia="ru-RU"/>
              </w:rPr>
            </w:pPr>
            <w:r w:rsidRPr="00E8719A">
              <w:rPr>
                <w:rFonts w:ascii="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bl>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Вспомогательные виды разрешенного использования земельных участков и объектов капитального строительства:</w:t>
      </w:r>
    </w:p>
    <w:p w:rsidR="00B55810"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w:t>
      </w:r>
      <w:r w:rsidR="00B641D6">
        <w:rPr>
          <w:rFonts w:ascii="Times New Roman" w:hAnsi="Times New Roman" w:cs="Times New Roman"/>
          <w:sz w:val="28"/>
          <w:szCs w:val="24"/>
        </w:rPr>
        <w:br/>
      </w:r>
      <w:r w:rsidRPr="00B641D6">
        <w:rPr>
          <w:rFonts w:ascii="Times New Roman" w:hAnsi="Times New Roman" w:cs="Times New Roman"/>
          <w:sz w:val="28"/>
          <w:szCs w:val="24"/>
        </w:rPr>
        <w:t>и осуществляются совместно с ними.</w:t>
      </w: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тыс.</w:t>
            </w:r>
            <w:r w:rsidR="00B641D6">
              <w:rPr>
                <w:rFonts w:ascii="Times New Roman" w:hAnsi="Times New Roman"/>
                <w:sz w:val="24"/>
                <w:szCs w:val="24"/>
              </w:rPr>
              <w:t xml:space="preserve"> </w:t>
            </w:r>
            <w:r w:rsidRPr="00CE52A8">
              <w:rPr>
                <w:rFonts w:ascii="Times New Roman" w:hAnsi="Times New Roman"/>
                <w:sz w:val="24"/>
                <w:szCs w:val="24"/>
              </w:rPr>
              <w:t>т/год, для газораспределительной станции – 0,01 га при производительности до 100 м.</w:t>
            </w:r>
            <w:r w:rsidR="00B641D6">
              <w:rPr>
                <w:rFonts w:ascii="Times New Roman" w:hAnsi="Times New Roman"/>
                <w:sz w:val="24"/>
                <w:szCs w:val="24"/>
              </w:rPr>
              <w:t xml:space="preserve"> </w:t>
            </w:r>
            <w:r w:rsidRPr="00CE52A8">
              <w:rPr>
                <w:rFonts w:ascii="Times New Roman" w:hAnsi="Times New Roman"/>
                <w:sz w:val="24"/>
                <w:szCs w:val="24"/>
              </w:rPr>
              <w:t>куб/час включительно.</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размещения котельных – 0,7 га при производительности до 5 Гкал/ч (МВт).</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Площадки для занятий спортом (5.1.3)</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Улично-дорожная сеть (12.0.1)</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3.Для всех объектов основных и условно разрешенных видов использования (за исключением статей 36, 38, 40, 42, 43, 48 и 49) вспомогательным видом разрешенного использования является следующий:</w:t>
      </w:r>
    </w:p>
    <w:p w:rsidR="00B55810" w:rsidRPr="00AA07A6" w:rsidRDefault="00B55810" w:rsidP="00B55810">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048" w:type="dxa"/>
          </w:tcPr>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не подлежит установлению. </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Максимальные размеры земельного участка – не подлежит установлению.</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B55810" w:rsidRPr="00CE52A8" w:rsidRDefault="00B55810" w:rsidP="00B55810">
            <w:pPr>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p>
        </w:tc>
      </w:tr>
    </w:tbl>
    <w:p w:rsidR="00B641D6" w:rsidRDefault="00B641D6" w:rsidP="00B55810">
      <w:pPr>
        <w:widowControl w:val="0"/>
        <w:autoSpaceDE w:val="0"/>
        <w:autoSpaceDN w:val="0"/>
        <w:adjustRightInd w:val="0"/>
        <w:spacing w:after="0" w:line="240" w:lineRule="auto"/>
        <w:jc w:val="both"/>
        <w:rPr>
          <w:rFonts w:ascii="Times New Roman" w:hAnsi="Times New Roman" w:cs="Times New Roman"/>
          <w:sz w:val="28"/>
          <w:szCs w:val="24"/>
        </w:rPr>
      </w:pPr>
    </w:p>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4. В дополнение для основного вида разрешенного использования "Общественное использование объектов капитального строительства" </w:t>
      </w:r>
      <w:r w:rsidR="00B641D6">
        <w:rPr>
          <w:rFonts w:ascii="Times New Roman" w:hAnsi="Times New Roman" w:cs="Times New Roman"/>
          <w:sz w:val="28"/>
          <w:szCs w:val="24"/>
        </w:rPr>
        <w:br/>
      </w:r>
      <w:r w:rsidRPr="00B641D6">
        <w:rPr>
          <w:rFonts w:ascii="Times New Roman" w:hAnsi="Times New Roman" w:cs="Times New Roman"/>
          <w:sz w:val="28"/>
          <w:szCs w:val="24"/>
        </w:rPr>
        <w:t>(код 3.0) статьи 31 является:</w:t>
      </w:r>
    </w:p>
    <w:p w:rsidR="0067362D" w:rsidRPr="00AA07A6" w:rsidRDefault="0067362D" w:rsidP="00B55810">
      <w:pPr>
        <w:widowControl w:val="0"/>
        <w:autoSpaceDE w:val="0"/>
        <w:autoSpaceDN w:val="0"/>
        <w:adjustRightInd w:val="0"/>
        <w:spacing w:after="0" w:line="240" w:lineRule="auto"/>
        <w:jc w:val="both"/>
        <w:rPr>
          <w:rFonts w:ascii="Times New Roman" w:hAnsi="Times New Roman" w:cs="Times New Roman"/>
          <w:sz w:val="24"/>
          <w:szCs w:val="24"/>
        </w:rPr>
      </w:pPr>
    </w:p>
    <w:tbl>
      <w:tblPr>
        <w:tblStyle w:val="a6"/>
        <w:tblW w:w="9142" w:type="dxa"/>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9848E9" w:rsidRDefault="00B55810" w:rsidP="00B558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до 50 коек – 250 кв. м на 1 койку;</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50 до 100 коек –150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200 до 400 коек –80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400 до 800 коек –60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кв.м на 1 автомобиль; если 2 и более автомобилей, то 500 кв.м на каждый автомобиль.</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r w:rsidR="00B55810" w:rsidTr="00B55810">
        <w:trPr>
          <w:jc w:val="center"/>
        </w:trPr>
        <w:tc>
          <w:tcPr>
            <w:tcW w:w="3047" w:type="dxa"/>
          </w:tcPr>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Хранение автотранспорта (2.7.1)</w:t>
            </w:r>
          </w:p>
          <w:p w:rsidR="00B55810" w:rsidRPr="00111655" w:rsidRDefault="00B55810" w:rsidP="00B55810">
            <w:pPr>
              <w:autoSpaceDN w:val="0"/>
              <w:adjustRightInd w:val="0"/>
              <w:rPr>
                <w:rFonts w:ascii="Times New Roman" w:hAnsi="Times New Roman" w:cs="Times New Roman"/>
                <w:sz w:val="24"/>
                <w:szCs w:val="24"/>
                <w:lang w:eastAsia="ru-RU"/>
              </w:rPr>
            </w:pPr>
          </w:p>
        </w:tc>
        <w:tc>
          <w:tcPr>
            <w:tcW w:w="3047" w:type="dxa"/>
          </w:tcPr>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41" w:anchor="/document/75062082/entry/1272" w:history="1">
              <w:r w:rsidRPr="00111655">
                <w:rPr>
                  <w:rFonts w:ascii="Times New Roman" w:hAnsi="Times New Roman" w:cs="Times New Roman"/>
                  <w:sz w:val="24"/>
                  <w:szCs w:val="24"/>
                  <w:lang w:eastAsia="ru-RU"/>
                </w:rPr>
                <w:t>кодами 2.7.2</w:t>
              </w:r>
            </w:hyperlink>
            <w:r w:rsidRPr="00111655">
              <w:rPr>
                <w:rFonts w:ascii="Times New Roman" w:hAnsi="Times New Roman" w:cs="Times New Roman"/>
                <w:sz w:val="24"/>
                <w:szCs w:val="24"/>
                <w:lang w:eastAsia="ru-RU"/>
              </w:rPr>
              <w:t>, 4.9</w:t>
            </w:r>
          </w:p>
        </w:tc>
        <w:tc>
          <w:tcPr>
            <w:tcW w:w="3048" w:type="dxa"/>
          </w:tcPr>
          <w:p w:rsidR="00B55810" w:rsidRPr="00111655" w:rsidRDefault="00B55810" w:rsidP="00B55810">
            <w:pPr>
              <w:pStyle w:val="a7"/>
              <w:jc w:val="both"/>
              <w:rPr>
                <w:szCs w:val="24"/>
              </w:rPr>
            </w:pPr>
            <w:r w:rsidRPr="00111655">
              <w:rPr>
                <w:szCs w:val="24"/>
              </w:rPr>
              <w:t>Минимальные размеры земельного участка – 1000 кв.м.</w:t>
            </w:r>
          </w:p>
          <w:p w:rsidR="00B55810" w:rsidRPr="00111655" w:rsidRDefault="00B55810" w:rsidP="00B55810">
            <w:pPr>
              <w:pStyle w:val="a7"/>
              <w:jc w:val="both"/>
              <w:rPr>
                <w:szCs w:val="24"/>
              </w:rPr>
            </w:pPr>
            <w:r w:rsidRPr="00111655">
              <w:rPr>
                <w:szCs w:val="24"/>
              </w:rPr>
              <w:t>Максимальные размеры земельного участка – не подлежит установлению.</w:t>
            </w:r>
          </w:p>
          <w:p w:rsidR="00B55810" w:rsidRPr="00111655" w:rsidRDefault="00B55810" w:rsidP="00B55810">
            <w:pPr>
              <w:autoSpaceDN w:val="0"/>
              <w:adjustRightInd w:val="0"/>
              <w:jc w:val="both"/>
              <w:rPr>
                <w:rFonts w:ascii="Times New Roman" w:hAnsi="Times New Roman" w:cs="Times New Roman"/>
                <w:sz w:val="24"/>
                <w:szCs w:val="24"/>
                <w:lang w:eastAsia="ru-RU"/>
              </w:rPr>
            </w:pPr>
            <w:r w:rsidRPr="00111655">
              <w:rPr>
                <w:rFonts w:ascii="Times New Roman" w:hAnsi="Times New Roman" w:cs="Times New Roman"/>
                <w:sz w:val="24"/>
                <w:szCs w:val="24"/>
                <w:lang w:eastAsia="ru-RU"/>
              </w:rPr>
              <w:t>Минимальный процент застройки в границах земельного участка – 10.</w:t>
            </w:r>
          </w:p>
          <w:p w:rsidR="00B55810" w:rsidRPr="00111655" w:rsidRDefault="00B55810" w:rsidP="00B55810">
            <w:pPr>
              <w:pStyle w:val="a7"/>
              <w:jc w:val="both"/>
              <w:rPr>
                <w:szCs w:val="24"/>
              </w:rPr>
            </w:pPr>
            <w:r w:rsidRPr="00111655">
              <w:rPr>
                <w:szCs w:val="24"/>
              </w:rPr>
              <w:t>Максимальный процент застройки в границах земельного участка – 80.</w:t>
            </w:r>
          </w:p>
          <w:p w:rsidR="00B55810" w:rsidRPr="00111655" w:rsidRDefault="00B55810" w:rsidP="00B55810">
            <w:pPr>
              <w:pStyle w:val="a7"/>
              <w:jc w:val="both"/>
              <w:rPr>
                <w:szCs w:val="24"/>
              </w:rPr>
            </w:pPr>
            <w:r w:rsidRPr="00111655">
              <w:rPr>
                <w:szCs w:val="24"/>
              </w:rPr>
              <w:t>Предельное количество надземных этажей – 4.</w:t>
            </w:r>
          </w:p>
          <w:p w:rsidR="00B55810" w:rsidRPr="00111655" w:rsidRDefault="00B55810" w:rsidP="00B55810">
            <w:pPr>
              <w:pStyle w:val="a7"/>
              <w:jc w:val="both"/>
              <w:rPr>
                <w:szCs w:val="24"/>
              </w:rPr>
            </w:pPr>
            <w:r w:rsidRPr="00111655">
              <w:rPr>
                <w:szCs w:val="24"/>
              </w:rPr>
              <w:t>Предельная высота объекта не более 20 м.</w:t>
            </w:r>
          </w:p>
          <w:p w:rsidR="00B55810" w:rsidRPr="00111655" w:rsidRDefault="00B55810" w:rsidP="00B55810">
            <w:pPr>
              <w:rPr>
                <w:rFonts w:ascii="Times New Roman" w:hAnsi="Times New Roman" w:cs="Times New Roman"/>
                <w:sz w:val="24"/>
                <w:szCs w:val="24"/>
              </w:rPr>
            </w:pPr>
            <w:r w:rsidRPr="00111655">
              <w:rPr>
                <w:rFonts w:ascii="Times New Roman" w:hAnsi="Times New Roman" w:cs="Times New Roman"/>
                <w:sz w:val="24"/>
                <w:szCs w:val="24"/>
                <w:lang w:eastAsia="ru-RU"/>
              </w:rPr>
              <w:t xml:space="preserve">Минимальная доля озеленения территории – </w:t>
            </w:r>
            <w:r w:rsidRPr="00111655">
              <w:rPr>
                <w:rFonts w:ascii="Times New Roman" w:hAnsi="Times New Roman" w:cs="Times New Roman"/>
                <w:sz w:val="24"/>
                <w:szCs w:val="24"/>
              </w:rPr>
              <w:t>15%.</w:t>
            </w:r>
          </w:p>
        </w:tc>
      </w:tr>
    </w:tbl>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5. В дополнение для основного вида разрешенного использования "Малоэтажная многоквартирная жилая застройка" (код 2.1.1.) статьи 24 является:</w:t>
      </w:r>
    </w:p>
    <w:tbl>
      <w:tblPr>
        <w:tblStyle w:val="a6"/>
        <w:tblW w:w="0" w:type="auto"/>
        <w:jc w:val="center"/>
        <w:tblLayout w:type="fixed"/>
        <w:tblLook w:val="04A0" w:firstRow="1" w:lastRow="0" w:firstColumn="1" w:lastColumn="0" w:noHBand="0" w:noVBand="1"/>
      </w:tblPr>
      <w:tblGrid>
        <w:gridCol w:w="3047"/>
        <w:gridCol w:w="3047"/>
        <w:gridCol w:w="3048"/>
      </w:tblGrid>
      <w:tr w:rsidR="00B55810" w:rsidTr="00B55810">
        <w:trPr>
          <w:jc w:val="center"/>
        </w:trPr>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B55810" w:rsidRPr="00CA6B0B" w:rsidRDefault="00B55810" w:rsidP="00B55810">
            <w:pPr>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55810" w:rsidTr="00B55810">
        <w:trPr>
          <w:jc w:val="center"/>
        </w:trPr>
        <w:tc>
          <w:tcPr>
            <w:tcW w:w="3047" w:type="dxa"/>
          </w:tcPr>
          <w:p w:rsidR="00B55810" w:rsidRPr="009848E9" w:rsidRDefault="00B55810" w:rsidP="00B55810">
            <w:pPr>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8" w:type="dxa"/>
          </w:tcPr>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до 3 машин – 5000 кв.</w:t>
            </w:r>
            <w:r w:rsidR="00A101E4">
              <w:rPr>
                <w:rFonts w:ascii="Times New Roman" w:hAnsi="Times New Roman"/>
                <w:sz w:val="24"/>
                <w:szCs w:val="24"/>
              </w:rPr>
              <w:t xml:space="preserve"> </w:t>
            </w:r>
            <w:r w:rsidRPr="009848E9">
              <w:rPr>
                <w:rFonts w:ascii="Times New Roman" w:hAnsi="Times New Roman"/>
                <w:sz w:val="24"/>
                <w:szCs w:val="24"/>
              </w:rPr>
              <w:t>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 от 4 до 6 машин – </w:t>
            </w:r>
            <w:r w:rsidR="00A101E4">
              <w:rPr>
                <w:rFonts w:ascii="Times New Roman" w:hAnsi="Times New Roman"/>
                <w:sz w:val="24"/>
                <w:szCs w:val="24"/>
              </w:rPr>
              <w:br/>
            </w:r>
            <w:r w:rsidRPr="009848E9">
              <w:rPr>
                <w:rFonts w:ascii="Times New Roman" w:hAnsi="Times New Roman"/>
                <w:sz w:val="24"/>
                <w:szCs w:val="24"/>
              </w:rPr>
              <w:t>9000 кв.</w:t>
            </w:r>
            <w:r w:rsidR="00A101E4">
              <w:rPr>
                <w:rFonts w:ascii="Times New Roman" w:hAnsi="Times New Roman"/>
                <w:sz w:val="24"/>
                <w:szCs w:val="24"/>
              </w:rPr>
              <w:t xml:space="preserve"> </w:t>
            </w:r>
            <w:r w:rsidRPr="009848E9">
              <w:rPr>
                <w:rFonts w:ascii="Times New Roman" w:hAnsi="Times New Roman"/>
                <w:sz w:val="24"/>
                <w:szCs w:val="24"/>
              </w:rPr>
              <w:t>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 xml:space="preserve">- от 8 до 10 машин – </w:t>
            </w:r>
            <w:r w:rsidR="00A101E4">
              <w:rPr>
                <w:rFonts w:ascii="Times New Roman" w:hAnsi="Times New Roman"/>
                <w:sz w:val="24"/>
                <w:szCs w:val="24"/>
              </w:rPr>
              <w:br/>
            </w:r>
            <w:r w:rsidRPr="009848E9">
              <w:rPr>
                <w:rFonts w:ascii="Times New Roman" w:hAnsi="Times New Roman"/>
                <w:sz w:val="24"/>
                <w:szCs w:val="24"/>
              </w:rPr>
              <w:t>18 000 кв.</w:t>
            </w:r>
            <w:r w:rsidR="00A101E4">
              <w:rPr>
                <w:rFonts w:ascii="Times New Roman" w:hAnsi="Times New Roman"/>
                <w:sz w:val="24"/>
                <w:szCs w:val="24"/>
              </w:rPr>
              <w:t xml:space="preserve"> </w:t>
            </w:r>
            <w:r w:rsidRPr="009848E9">
              <w:rPr>
                <w:rFonts w:ascii="Times New Roman" w:hAnsi="Times New Roman"/>
                <w:sz w:val="24"/>
                <w:szCs w:val="24"/>
              </w:rPr>
              <w:t>м.</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B55810" w:rsidRPr="009848E9" w:rsidRDefault="00B55810" w:rsidP="00B55810">
            <w:pPr>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B55810" w:rsidRPr="009848E9" w:rsidRDefault="00B55810" w:rsidP="00B55810">
            <w:pPr>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p>
        </w:tc>
      </w:tr>
    </w:tbl>
    <w:p w:rsidR="00B55810" w:rsidRPr="00B641D6" w:rsidRDefault="00B55810"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Технические условия: </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 xml:space="preserve">1.Водоснабжение, водоотведение: </w:t>
      </w:r>
      <w:r w:rsidRPr="00B641D6">
        <w:rPr>
          <w:color w:val="000000"/>
          <w:sz w:val="28"/>
          <w:szCs w:val="24"/>
        </w:rPr>
        <w:t xml:space="preserve">возможность подключения </w:t>
      </w:r>
      <w:r w:rsidR="00B641D6">
        <w:rPr>
          <w:color w:val="000000"/>
          <w:sz w:val="28"/>
          <w:szCs w:val="24"/>
        </w:rPr>
        <w:br/>
      </w:r>
      <w:r w:rsidRPr="00B641D6">
        <w:rPr>
          <w:color w:val="000000"/>
          <w:sz w:val="28"/>
          <w:szCs w:val="24"/>
        </w:rPr>
        <w:t xml:space="preserve">к централизованной системе холодного водоснабжения и водоотведения </w:t>
      </w:r>
      <w:r w:rsidR="00B641D6">
        <w:rPr>
          <w:color w:val="000000"/>
          <w:sz w:val="28"/>
          <w:szCs w:val="24"/>
        </w:rPr>
        <w:br/>
      </w:r>
      <w:r w:rsidRPr="00B641D6">
        <w:rPr>
          <w:color w:val="000000"/>
          <w:sz w:val="28"/>
          <w:szCs w:val="24"/>
        </w:rPr>
        <w:t xml:space="preserve">г. Архангельска объекта производственной деятельности на земельном участке с кадастровым номером 29:22:031201:945, расположенного </w:t>
      </w:r>
      <w:r w:rsidR="00B641D6">
        <w:rPr>
          <w:color w:val="000000"/>
          <w:sz w:val="28"/>
          <w:szCs w:val="24"/>
        </w:rPr>
        <w:br/>
      </w:r>
      <w:r w:rsidRPr="00B641D6">
        <w:rPr>
          <w:color w:val="000000"/>
          <w:sz w:val="28"/>
          <w:szCs w:val="24"/>
        </w:rPr>
        <w:t>в г. Архангельск, по ул. Ильича (далее - Объект), имеется.</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Планируемая точка подключения к централизованной системе холодного водоснабжения определяется на границе земельного </w:t>
      </w:r>
      <w:r w:rsidR="00B641D6">
        <w:rPr>
          <w:color w:val="000000"/>
          <w:sz w:val="28"/>
          <w:szCs w:val="24"/>
        </w:rPr>
        <w:br/>
      </w:r>
      <w:r w:rsidRPr="00B641D6">
        <w:rPr>
          <w:color w:val="000000"/>
          <w:sz w:val="28"/>
          <w:szCs w:val="24"/>
        </w:rPr>
        <w:t xml:space="preserve">от действующей сети водоснабжения Ду300 мм, расположенной </w:t>
      </w:r>
      <w:r w:rsidR="00B641D6">
        <w:rPr>
          <w:color w:val="000000"/>
          <w:sz w:val="28"/>
          <w:szCs w:val="24"/>
        </w:rPr>
        <w:br/>
      </w:r>
      <w:r w:rsidRPr="00B641D6">
        <w:rPr>
          <w:color w:val="000000"/>
          <w:sz w:val="28"/>
          <w:szCs w:val="24"/>
        </w:rPr>
        <w:t>на перекрестке ул. Ильича - ул. Малиновского.</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Планируемая точка подключения к централизованной системе водоотведения определяется на границе земельного от действующей сети канализации Ду400 мм, расположенной от канализационной насосной станции, расположенной по адресу: г. Архангельск, ул. Ильича д. 60, стр. 2.</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Свободная мощность существующих централизованных сетей </w:t>
      </w:r>
      <w:r w:rsidR="00B641D6">
        <w:rPr>
          <w:color w:val="000000"/>
          <w:sz w:val="28"/>
          <w:szCs w:val="24"/>
        </w:rPr>
        <w:br/>
      </w:r>
      <w:r w:rsidRPr="00B641D6">
        <w:rPr>
          <w:color w:val="000000"/>
          <w:sz w:val="28"/>
          <w:szCs w:val="24"/>
        </w:rPr>
        <w:t xml:space="preserve">для подключения имеется, максимальная нагрузка для подключения </w:t>
      </w:r>
      <w:r w:rsidR="00B641D6">
        <w:rPr>
          <w:color w:val="000000"/>
          <w:sz w:val="28"/>
          <w:szCs w:val="24"/>
        </w:rPr>
        <w:br/>
      </w:r>
      <w:r w:rsidRPr="00B641D6">
        <w:rPr>
          <w:color w:val="000000"/>
          <w:sz w:val="28"/>
          <w:szCs w:val="24"/>
        </w:rPr>
        <w:t>Объекта - 5,0 м. куб/сутки.</w:t>
      </w:r>
    </w:p>
    <w:p w:rsidR="00B55810" w:rsidRPr="00B641D6" w:rsidRDefault="00B55810" w:rsidP="00B641D6">
      <w:pPr>
        <w:pStyle w:val="1"/>
        <w:shd w:val="clear" w:color="auto" w:fill="auto"/>
        <w:spacing w:after="0" w:line="240" w:lineRule="auto"/>
        <w:ind w:firstLine="709"/>
        <w:jc w:val="both"/>
        <w:rPr>
          <w:sz w:val="28"/>
          <w:szCs w:val="24"/>
        </w:rPr>
      </w:pPr>
      <w:r w:rsidRPr="00B641D6">
        <w:rPr>
          <w:rStyle w:val="11pt"/>
          <w:rFonts w:eastAsia="Arial"/>
          <w:sz w:val="28"/>
          <w:szCs w:val="24"/>
        </w:rPr>
        <w:t xml:space="preserve">Гарантированный свободный напор в точке присоединения </w:t>
      </w:r>
      <w:r w:rsidR="00B641D6">
        <w:rPr>
          <w:rStyle w:val="11pt"/>
          <w:rFonts w:eastAsia="Arial"/>
          <w:sz w:val="28"/>
          <w:szCs w:val="24"/>
        </w:rPr>
        <w:br/>
      </w:r>
      <w:r w:rsidRPr="00B641D6">
        <w:rPr>
          <w:rStyle w:val="11pt"/>
          <w:rFonts w:eastAsia="Arial"/>
          <w:sz w:val="28"/>
          <w:szCs w:val="24"/>
        </w:rPr>
        <w:t xml:space="preserve">к централизованной </w:t>
      </w:r>
      <w:r w:rsidRPr="00B641D6">
        <w:rPr>
          <w:color w:val="000000"/>
          <w:sz w:val="28"/>
          <w:szCs w:val="24"/>
        </w:rPr>
        <w:t>системе холодного водоснабжения Объекта составляет не более 1,0 кгс/см</w:t>
      </w:r>
      <w:r w:rsidRPr="00B641D6">
        <w:rPr>
          <w:color w:val="000000"/>
          <w:sz w:val="28"/>
          <w:szCs w:val="24"/>
          <w:vertAlign w:val="superscript"/>
        </w:rPr>
        <w:t>2</w:t>
      </w:r>
      <w:r w:rsidRPr="00B641D6">
        <w:rPr>
          <w:color w:val="000000"/>
          <w:sz w:val="28"/>
          <w:szCs w:val="24"/>
        </w:rPr>
        <w:t>, круглосуточно.</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В соответствии с пунктом 13 статьи18 Федерального закона </w:t>
      </w:r>
      <w:r w:rsidR="00B641D6">
        <w:rPr>
          <w:color w:val="000000"/>
          <w:sz w:val="28"/>
          <w:szCs w:val="24"/>
        </w:rPr>
        <w:br/>
      </w:r>
      <w:r w:rsidRPr="00B641D6">
        <w:rPr>
          <w:color w:val="000000"/>
          <w:sz w:val="28"/>
          <w:szCs w:val="24"/>
        </w:rPr>
        <w:t xml:space="preserve">от 7 декабря 2011 года № 416 - ФЗ "О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w:t>
      </w:r>
      <w:r w:rsidR="00406F46">
        <w:rPr>
          <w:color w:val="000000"/>
          <w:sz w:val="28"/>
          <w:szCs w:val="24"/>
        </w:rPr>
        <w:br/>
      </w:r>
      <w:r w:rsidRPr="00B641D6">
        <w:rPr>
          <w:color w:val="000000"/>
          <w:sz w:val="28"/>
          <w:szCs w:val="24"/>
        </w:rPr>
        <w:t xml:space="preserve">на подключение (технологическое присоединение) </w:t>
      </w:r>
      <w:r w:rsidRPr="00B641D6">
        <w:rPr>
          <w:color w:val="000000"/>
          <w:sz w:val="28"/>
          <w:szCs w:val="24"/>
        </w:rPr>
        <w:br/>
        <w:t xml:space="preserve">с учетом величины подключаемой нагрузки и расстояния от точки подключения объекта на границе земельного участка до точки подключения </w:t>
      </w:r>
      <w:r w:rsidR="00406F46">
        <w:rPr>
          <w:color w:val="000000"/>
          <w:sz w:val="28"/>
          <w:szCs w:val="24"/>
        </w:rPr>
        <w:br/>
      </w:r>
      <w:r w:rsidRPr="00B641D6">
        <w:rPr>
          <w:color w:val="000000"/>
          <w:sz w:val="28"/>
          <w:szCs w:val="24"/>
        </w:rPr>
        <w:t>к централизованной системе холодного водоснабжения или водоотведения.</w:t>
      </w:r>
    </w:p>
    <w:p w:rsidR="00B55810" w:rsidRPr="00B641D6" w:rsidRDefault="00B55810" w:rsidP="00B641D6">
      <w:pPr>
        <w:pStyle w:val="1"/>
        <w:shd w:val="clear" w:color="auto" w:fill="auto"/>
        <w:spacing w:after="0" w:line="240" w:lineRule="auto"/>
        <w:ind w:firstLine="709"/>
        <w:jc w:val="both"/>
        <w:rPr>
          <w:sz w:val="28"/>
          <w:szCs w:val="24"/>
        </w:rPr>
      </w:pPr>
      <w:r w:rsidRPr="00B641D6">
        <w:rPr>
          <w:color w:val="000000"/>
          <w:sz w:val="28"/>
          <w:szCs w:val="24"/>
        </w:rPr>
        <w:t xml:space="preserve">Лица, предусмотренные пунктами 9 и 11 постановления Правительства Российской Федерации от 30 ноября 2021 года № 2130, могут обратиться </w:t>
      </w:r>
      <w:r w:rsidR="00B641D6">
        <w:rPr>
          <w:color w:val="000000"/>
          <w:sz w:val="28"/>
          <w:szCs w:val="24"/>
        </w:rPr>
        <w:br/>
      </w:r>
      <w:r w:rsidRPr="00B641D6">
        <w:rPr>
          <w:color w:val="000000"/>
          <w:sz w:val="28"/>
          <w:szCs w:val="24"/>
        </w:rPr>
        <w:t xml:space="preserve">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 2130 </w:t>
      </w:r>
      <w:r w:rsidRPr="00B641D6">
        <w:rPr>
          <w:sz w:val="28"/>
          <w:szCs w:val="24"/>
        </w:rPr>
        <w:t>(письмо "ООО РВК-Архангельск" от 25 июня 2024 года № И.АР-25062024-007).</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2.Электроснабжение: технические условия будут определяться </w:t>
      </w:r>
      <w:r w:rsidR="00B641D6">
        <w:rPr>
          <w:sz w:val="28"/>
          <w:szCs w:val="24"/>
        </w:rPr>
        <w:br/>
      </w:r>
      <w:r w:rsidRPr="00B641D6">
        <w:rPr>
          <w:sz w:val="28"/>
          <w:szCs w:val="24"/>
        </w:rPr>
        <w:t xml:space="preserve">на основании персонального заявления лица с использованием индивидуальных требуемых параметров подключения. Срок действия технических условий составляет два года с момента подписания договора </w:t>
      </w:r>
      <w:r w:rsidR="00B641D6">
        <w:rPr>
          <w:sz w:val="28"/>
          <w:szCs w:val="24"/>
        </w:rPr>
        <w:br/>
      </w:r>
      <w:r w:rsidRPr="00B641D6">
        <w:rPr>
          <w:sz w:val="28"/>
          <w:szCs w:val="24"/>
        </w:rPr>
        <w:t xml:space="preserve">об осуществлении </w:t>
      </w:r>
      <w:r w:rsidRPr="00B641D6">
        <w:rPr>
          <w:rStyle w:val="105pt"/>
          <w:sz w:val="28"/>
          <w:szCs w:val="24"/>
        </w:rPr>
        <w:t>технологического присоединения.</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Для осуществления технологического присоединения Владелец объекта подает заявку согласно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w:t>
      </w:r>
      <w:r w:rsidR="00406F46">
        <w:rPr>
          <w:sz w:val="28"/>
          <w:szCs w:val="24"/>
        </w:rPr>
        <w:br/>
      </w:r>
      <w:r w:rsidRPr="00B641D6">
        <w:rPr>
          <w:sz w:val="28"/>
          <w:szCs w:val="24"/>
        </w:rPr>
        <w:t xml:space="preserve">к электрическим сетям", утвержденным постановлением Правительства Российской Федерации от 27 декабря 2004 года № 861 (далее - Правила) посредством сайта в телекоммуникационной сети Интернет, </w:t>
      </w:r>
      <w:r w:rsidR="00B641D6">
        <w:rPr>
          <w:sz w:val="28"/>
          <w:szCs w:val="24"/>
        </w:rPr>
        <w:br/>
      </w:r>
      <w:r w:rsidRPr="00B641D6">
        <w:rPr>
          <w:sz w:val="28"/>
          <w:szCs w:val="24"/>
        </w:rPr>
        <w:t>с предоставлением следующих документов:</w:t>
      </w:r>
    </w:p>
    <w:p w:rsidR="00B55810" w:rsidRPr="00B641D6" w:rsidRDefault="00B55810" w:rsidP="00B641D6">
      <w:pPr>
        <w:pStyle w:val="3"/>
        <w:shd w:val="clear" w:color="auto" w:fill="auto"/>
        <w:spacing w:before="0" w:line="240" w:lineRule="auto"/>
        <w:ind w:firstLine="709"/>
        <w:jc w:val="both"/>
        <w:rPr>
          <w:sz w:val="28"/>
          <w:szCs w:val="24"/>
          <w:u w:val="single"/>
        </w:rPr>
      </w:pPr>
      <w:r w:rsidRPr="00B641D6">
        <w:rPr>
          <w:sz w:val="28"/>
          <w:szCs w:val="24"/>
          <w:u w:val="single"/>
        </w:rPr>
        <w:t>Для юридических лиц</w:t>
      </w:r>
    </w:p>
    <w:p w:rsidR="00B55810" w:rsidRPr="00B641D6" w:rsidRDefault="00B55810" w:rsidP="00B641D6">
      <w:pPr>
        <w:pStyle w:val="3"/>
        <w:shd w:val="clear" w:color="auto" w:fill="auto"/>
        <w:tabs>
          <w:tab w:val="left" w:pos="1423"/>
        </w:tabs>
        <w:spacing w:before="0" w:line="240" w:lineRule="auto"/>
        <w:ind w:firstLine="709"/>
        <w:jc w:val="both"/>
        <w:rPr>
          <w:sz w:val="28"/>
          <w:szCs w:val="24"/>
        </w:rPr>
      </w:pPr>
      <w:r w:rsidRPr="00B641D6">
        <w:rPr>
          <w:sz w:val="28"/>
          <w:szCs w:val="24"/>
        </w:rPr>
        <w:t>1.Заявка по установленной форме ООО "Архангельское специализированное энергетическое предприятие".</w:t>
      </w:r>
    </w:p>
    <w:p w:rsidR="00B55810" w:rsidRPr="00B641D6" w:rsidRDefault="00B55810" w:rsidP="00B641D6">
      <w:pPr>
        <w:pStyle w:val="3"/>
        <w:shd w:val="clear" w:color="auto" w:fill="auto"/>
        <w:tabs>
          <w:tab w:val="left" w:pos="1414"/>
        </w:tabs>
        <w:spacing w:before="0" w:line="240" w:lineRule="auto"/>
        <w:ind w:firstLine="709"/>
        <w:jc w:val="both"/>
        <w:rPr>
          <w:sz w:val="28"/>
          <w:szCs w:val="24"/>
        </w:rPr>
      </w:pPr>
      <w:r w:rsidRPr="00B641D6">
        <w:rPr>
          <w:sz w:val="28"/>
          <w:szCs w:val="24"/>
        </w:rPr>
        <w:t>2.Реквизиты заявителя с указанием юридического адреса, почтового адреса, банковских реквизитов, контактных телефонов.</w:t>
      </w:r>
    </w:p>
    <w:p w:rsidR="00B55810" w:rsidRPr="00B641D6" w:rsidRDefault="00B55810" w:rsidP="00B641D6">
      <w:pPr>
        <w:pStyle w:val="3"/>
        <w:shd w:val="clear" w:color="auto" w:fill="auto"/>
        <w:tabs>
          <w:tab w:val="left" w:pos="1422"/>
        </w:tabs>
        <w:spacing w:before="0" w:line="240" w:lineRule="auto"/>
        <w:ind w:firstLine="709"/>
        <w:jc w:val="both"/>
        <w:rPr>
          <w:sz w:val="28"/>
          <w:szCs w:val="24"/>
        </w:rPr>
      </w:pPr>
      <w:r w:rsidRPr="00B641D6">
        <w:rPr>
          <w:sz w:val="28"/>
          <w:szCs w:val="24"/>
        </w:rPr>
        <w:t>3.Копия свидетельства о постановке на учет в налоговом органе.</w:t>
      </w:r>
    </w:p>
    <w:p w:rsidR="00B55810" w:rsidRPr="00B641D6" w:rsidRDefault="00B55810" w:rsidP="00B641D6">
      <w:pPr>
        <w:pStyle w:val="3"/>
        <w:shd w:val="clear" w:color="auto" w:fill="auto"/>
        <w:tabs>
          <w:tab w:val="left" w:pos="1426"/>
        </w:tabs>
        <w:spacing w:before="0" w:line="240" w:lineRule="auto"/>
        <w:ind w:firstLine="709"/>
        <w:jc w:val="both"/>
        <w:rPr>
          <w:sz w:val="28"/>
          <w:szCs w:val="24"/>
        </w:rPr>
      </w:pPr>
      <w:r w:rsidRPr="00B641D6">
        <w:rPr>
          <w:sz w:val="28"/>
          <w:szCs w:val="24"/>
        </w:rPr>
        <w:t>4.Копия свидетельства о государственной регистрации юридического лица.</w:t>
      </w:r>
    </w:p>
    <w:p w:rsidR="00B55810" w:rsidRPr="00B641D6" w:rsidRDefault="00B55810" w:rsidP="00B641D6">
      <w:pPr>
        <w:pStyle w:val="3"/>
        <w:shd w:val="clear" w:color="auto" w:fill="auto"/>
        <w:tabs>
          <w:tab w:val="left" w:pos="1457"/>
        </w:tabs>
        <w:spacing w:before="0" w:line="240" w:lineRule="auto"/>
        <w:ind w:firstLine="709"/>
        <w:jc w:val="both"/>
        <w:rPr>
          <w:sz w:val="28"/>
          <w:szCs w:val="24"/>
        </w:rPr>
      </w:pPr>
      <w:r w:rsidRPr="00B641D6">
        <w:rPr>
          <w:sz w:val="28"/>
          <w:szCs w:val="24"/>
        </w:rPr>
        <w:t xml:space="preserve">5.Копия документа, подтверждающего право собственности или иное, предусмотренное законом основание на объект капитального строительства и/или земельный участок, на котором расположены объекты Заявителя, </w:t>
      </w:r>
      <w:r w:rsidR="00B641D6">
        <w:rPr>
          <w:sz w:val="28"/>
          <w:szCs w:val="24"/>
        </w:rPr>
        <w:br/>
      </w:r>
      <w:r w:rsidRPr="00B641D6">
        <w:rPr>
          <w:sz w:val="28"/>
          <w:szCs w:val="24"/>
        </w:rPr>
        <w:t xml:space="preserve">либо право собственности или иное, предусмотренное законом основание </w:t>
      </w:r>
      <w:r w:rsidR="00B641D6">
        <w:rPr>
          <w:sz w:val="28"/>
          <w:szCs w:val="24"/>
        </w:rPr>
        <w:br/>
      </w:r>
      <w:r w:rsidRPr="00B641D6">
        <w:rPr>
          <w:sz w:val="28"/>
          <w:szCs w:val="24"/>
        </w:rPr>
        <w:t>на энергопринимающие устройства.</w:t>
      </w:r>
    </w:p>
    <w:p w:rsidR="00B55810" w:rsidRPr="00B641D6" w:rsidRDefault="00B55810" w:rsidP="00B641D6">
      <w:pPr>
        <w:pStyle w:val="2"/>
        <w:shd w:val="clear" w:color="auto" w:fill="auto"/>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6.Копия устава, выписка из реестра регистрации юридических лиц</w:t>
      </w:r>
    </w:p>
    <w:p w:rsidR="00B55810" w:rsidRPr="00B641D6" w:rsidRDefault="00B55810" w:rsidP="00B641D6">
      <w:pPr>
        <w:pStyle w:val="3"/>
        <w:shd w:val="clear" w:color="auto" w:fill="auto"/>
        <w:tabs>
          <w:tab w:val="left" w:pos="1414"/>
        </w:tabs>
        <w:spacing w:before="0" w:line="240" w:lineRule="auto"/>
        <w:ind w:firstLine="709"/>
        <w:jc w:val="both"/>
        <w:rPr>
          <w:sz w:val="28"/>
          <w:szCs w:val="24"/>
        </w:rPr>
      </w:pPr>
      <w:r w:rsidRPr="00B641D6">
        <w:rPr>
          <w:sz w:val="28"/>
          <w:szCs w:val="24"/>
        </w:rPr>
        <w:t>7.Выкопировка с указанием места расположения объекта электропотребления (выкопировка земельного участка, расположение помещения на поэтажном плане).</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Копии документов, прилагаемых к заявке, должны быть заверены печатью и подписью руководителя.</w:t>
      </w:r>
    </w:p>
    <w:p w:rsidR="00B55810" w:rsidRPr="00B641D6" w:rsidRDefault="00B55810" w:rsidP="00B641D6">
      <w:pPr>
        <w:pStyle w:val="3"/>
        <w:shd w:val="clear" w:color="auto" w:fill="auto"/>
        <w:spacing w:before="0" w:line="240" w:lineRule="auto"/>
        <w:ind w:firstLine="709"/>
        <w:jc w:val="both"/>
        <w:rPr>
          <w:sz w:val="28"/>
          <w:szCs w:val="24"/>
          <w:u w:val="single"/>
        </w:rPr>
      </w:pPr>
      <w:r w:rsidRPr="00B641D6">
        <w:rPr>
          <w:sz w:val="28"/>
          <w:szCs w:val="24"/>
          <w:u w:val="single"/>
        </w:rPr>
        <w:t>Для физических лиц</w:t>
      </w:r>
    </w:p>
    <w:p w:rsidR="00B55810" w:rsidRPr="00B641D6" w:rsidRDefault="00B55810" w:rsidP="00B641D6">
      <w:pPr>
        <w:pStyle w:val="3"/>
        <w:shd w:val="clear" w:color="auto" w:fill="auto"/>
        <w:tabs>
          <w:tab w:val="left" w:pos="1422"/>
        </w:tabs>
        <w:spacing w:before="0" w:line="240" w:lineRule="auto"/>
        <w:ind w:firstLine="709"/>
        <w:jc w:val="both"/>
        <w:rPr>
          <w:sz w:val="28"/>
          <w:szCs w:val="24"/>
        </w:rPr>
      </w:pPr>
      <w:r w:rsidRPr="00B641D6">
        <w:rPr>
          <w:sz w:val="28"/>
          <w:szCs w:val="24"/>
        </w:rPr>
        <w:t>1.Заявка по установленной форме.</w:t>
      </w:r>
    </w:p>
    <w:p w:rsidR="00B55810" w:rsidRPr="00B641D6" w:rsidRDefault="00B55810" w:rsidP="00B641D6">
      <w:pPr>
        <w:pStyle w:val="3"/>
        <w:shd w:val="clear" w:color="auto" w:fill="auto"/>
        <w:tabs>
          <w:tab w:val="left" w:pos="1442"/>
        </w:tabs>
        <w:spacing w:before="0" w:line="240" w:lineRule="auto"/>
        <w:ind w:firstLine="709"/>
        <w:jc w:val="both"/>
        <w:rPr>
          <w:sz w:val="28"/>
          <w:szCs w:val="24"/>
        </w:rPr>
      </w:pPr>
      <w:r w:rsidRPr="00B641D6">
        <w:rPr>
          <w:sz w:val="28"/>
          <w:szCs w:val="24"/>
        </w:rPr>
        <w:t>2.Копия паспорта.</w:t>
      </w:r>
    </w:p>
    <w:p w:rsidR="00B55810" w:rsidRPr="00B641D6" w:rsidRDefault="00B55810" w:rsidP="00B641D6">
      <w:pPr>
        <w:pStyle w:val="3"/>
        <w:shd w:val="clear" w:color="auto" w:fill="auto"/>
        <w:tabs>
          <w:tab w:val="left" w:pos="1423"/>
        </w:tabs>
        <w:spacing w:before="0" w:line="240" w:lineRule="auto"/>
        <w:ind w:firstLine="709"/>
        <w:jc w:val="both"/>
        <w:rPr>
          <w:sz w:val="28"/>
          <w:szCs w:val="24"/>
        </w:rPr>
      </w:pPr>
      <w:r w:rsidRPr="00B641D6">
        <w:rPr>
          <w:sz w:val="28"/>
          <w:szCs w:val="24"/>
        </w:rPr>
        <w:t xml:space="preserve">3.Копия документов, подтверждающие право собственности (аренды) </w:t>
      </w:r>
      <w:r w:rsidR="00406F46">
        <w:rPr>
          <w:sz w:val="28"/>
          <w:szCs w:val="24"/>
        </w:rPr>
        <w:br/>
      </w:r>
      <w:r w:rsidRPr="00B641D6">
        <w:rPr>
          <w:sz w:val="28"/>
          <w:szCs w:val="24"/>
        </w:rPr>
        <w:t>на объект электропотребления (земельный участок).</w:t>
      </w:r>
    </w:p>
    <w:p w:rsidR="00B55810" w:rsidRPr="00B641D6" w:rsidRDefault="00B55810" w:rsidP="00B641D6">
      <w:pPr>
        <w:pStyle w:val="3"/>
        <w:shd w:val="clear" w:color="auto" w:fill="auto"/>
        <w:tabs>
          <w:tab w:val="left" w:pos="1437"/>
        </w:tabs>
        <w:spacing w:before="0" w:line="240" w:lineRule="auto"/>
        <w:ind w:firstLine="709"/>
        <w:jc w:val="both"/>
        <w:rPr>
          <w:sz w:val="28"/>
          <w:szCs w:val="24"/>
        </w:rPr>
      </w:pPr>
      <w:r w:rsidRPr="00B641D6">
        <w:rPr>
          <w:sz w:val="28"/>
          <w:szCs w:val="24"/>
        </w:rPr>
        <w:t>4.Копия свидетельства о постановке на учет в налоговом органе (ИНН).</w:t>
      </w:r>
    </w:p>
    <w:p w:rsidR="00B55810" w:rsidRPr="00B641D6" w:rsidRDefault="00B55810" w:rsidP="00B641D6">
      <w:pPr>
        <w:pStyle w:val="3"/>
        <w:shd w:val="clear" w:color="auto" w:fill="auto"/>
        <w:tabs>
          <w:tab w:val="left" w:pos="1409"/>
        </w:tabs>
        <w:spacing w:before="0" w:line="240" w:lineRule="auto"/>
        <w:ind w:firstLine="709"/>
        <w:jc w:val="both"/>
        <w:rPr>
          <w:sz w:val="28"/>
          <w:szCs w:val="24"/>
        </w:rPr>
      </w:pPr>
      <w:r w:rsidRPr="00B641D6">
        <w:rPr>
          <w:sz w:val="28"/>
          <w:szCs w:val="24"/>
        </w:rPr>
        <w:t>5.Выкопировка с указанием места расположения объекта электропотребления (выкопировка земельного участка, расположение помещения на поэтажном плане).</w:t>
      </w:r>
    </w:p>
    <w:p w:rsidR="00B55810" w:rsidRPr="00B641D6" w:rsidRDefault="00B55810" w:rsidP="00B641D6">
      <w:pPr>
        <w:pStyle w:val="3"/>
        <w:shd w:val="clear" w:color="auto" w:fill="auto"/>
        <w:tabs>
          <w:tab w:val="left" w:pos="1437"/>
        </w:tabs>
        <w:spacing w:before="0" w:line="240" w:lineRule="auto"/>
        <w:ind w:firstLine="709"/>
        <w:jc w:val="both"/>
        <w:rPr>
          <w:sz w:val="28"/>
          <w:szCs w:val="24"/>
        </w:rPr>
      </w:pPr>
      <w:r w:rsidRPr="00B641D6">
        <w:rPr>
          <w:sz w:val="28"/>
          <w:szCs w:val="24"/>
        </w:rPr>
        <w:t>6.Согласие на обработку персональных данных.</w:t>
      </w:r>
    </w:p>
    <w:p w:rsidR="00B55810" w:rsidRPr="00B641D6" w:rsidRDefault="00B55810" w:rsidP="00B641D6">
      <w:pPr>
        <w:pStyle w:val="3"/>
        <w:shd w:val="clear" w:color="auto" w:fill="auto"/>
        <w:spacing w:before="0" w:line="240" w:lineRule="auto"/>
        <w:ind w:firstLine="709"/>
        <w:jc w:val="both"/>
        <w:rPr>
          <w:sz w:val="28"/>
          <w:szCs w:val="24"/>
        </w:rPr>
      </w:pPr>
      <w:r w:rsidRPr="00B641D6">
        <w:rPr>
          <w:sz w:val="28"/>
          <w:szCs w:val="24"/>
        </w:rPr>
        <w:t xml:space="preserve">Размер платы за технологическое присоединение определяется </w:t>
      </w:r>
      <w:r w:rsidR="00B641D6">
        <w:rPr>
          <w:sz w:val="28"/>
          <w:szCs w:val="24"/>
        </w:rPr>
        <w:br/>
      </w:r>
      <w:r w:rsidRPr="00B641D6">
        <w:rPr>
          <w:sz w:val="28"/>
          <w:szCs w:val="24"/>
        </w:rPr>
        <w:t>в соответствии с пунктом 3 статьи 24 Федерального закона от 26 марта</w:t>
      </w:r>
      <w:r w:rsidR="00B641D6">
        <w:rPr>
          <w:sz w:val="28"/>
          <w:szCs w:val="24"/>
        </w:rPr>
        <w:br/>
      </w:r>
      <w:r w:rsidRPr="00B641D6">
        <w:rPr>
          <w:sz w:val="28"/>
          <w:szCs w:val="24"/>
        </w:rPr>
        <w:t xml:space="preserve"> 2003 года № 35-Ф3 "Об электроэнергетике", пунктом 87 Основ ценообразования в области регулируемых цен (тарифов) в электроэнергетике, утвержденных постановлением Правительства Российской Федерации </w:t>
      </w:r>
      <w:r w:rsidR="00406F46">
        <w:rPr>
          <w:sz w:val="28"/>
          <w:szCs w:val="24"/>
        </w:rPr>
        <w:br/>
      </w:r>
      <w:r w:rsidRPr="00B641D6">
        <w:rPr>
          <w:sz w:val="28"/>
          <w:szCs w:val="24"/>
        </w:rPr>
        <w:t>от 29 декабря 2011 года № 1178, постановлением агентства по тарифам и ценам Архангельской области от 20 декабря 2023 года № 81-э/4 "Об установлении льготных ставок за 1 кВт запрашиваемой максимальной мощности, стандартизированных тарифных ставок и формул платы за технологическое присоединение к электрическим сетям территориальных сетевых организаций на территории Архангельской области" на основании заявки Владельца объекта и зависит от объема строительства силами сетевой организации (письмо ООО "АСЭП"от 24 июня 2024 года № 360-2545/06).</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3.Теплоснабжение:</w:t>
      </w:r>
      <w:r w:rsidRPr="00B641D6">
        <w:rPr>
          <w:color w:val="000000"/>
          <w:sz w:val="28"/>
          <w:szCs w:val="24"/>
        </w:rPr>
        <w:t xml:space="preserve"> в соответствии с п. 4 Правил подключения (технологического присоединения) к системам теплоснабжения, утвержденных постановлением Правительства Российской Федерации от 30 ноября 2021 года № 2115, теплоснабжающая или теплосетевая организация, в которую следует обращаться заявителям, определяется в соответствии с зонами эксплуатационной ответственности таких организаций, определенными в схеме теплоснабжения поселения, городского округа. В утвержденной Администрацией городского округа "Город Архангельск" действующей схемой теплоснабжения определена теплосетевая организация Северного территориального городского округа - ООО "АГТС". В связи с этим, для получения технических условий необходимо обратиться в адрес ООО "АГТС" - г. Архангельск </w:t>
      </w:r>
      <w:r w:rsidRPr="00B641D6">
        <w:rPr>
          <w:sz w:val="28"/>
          <w:szCs w:val="24"/>
        </w:rPr>
        <w:t>(письмо ПАО "ТГК-2"от 26 июня 2024 года № 2201/1363-2024).</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 xml:space="preserve">4.Ливневая канализация: </w:t>
      </w:r>
      <w:r w:rsidRPr="00B641D6">
        <w:rPr>
          <w:color w:val="000000"/>
          <w:sz w:val="28"/>
          <w:szCs w:val="24"/>
        </w:rPr>
        <w:t xml:space="preserve">вблизи планируемого к строительству объекта (назначение "нежилое") на земельном участке с кадастровым номером 2:9:22:031201:946, расположенного по адресу: Российская Федерация, Архангельская область, г. Архангельск, Северный территориальный округ, </w:t>
      </w:r>
      <w:r w:rsidR="00406F46">
        <w:rPr>
          <w:color w:val="000000"/>
          <w:sz w:val="28"/>
          <w:szCs w:val="24"/>
        </w:rPr>
        <w:br/>
      </w:r>
      <w:r w:rsidRPr="00B641D6">
        <w:rPr>
          <w:color w:val="000000"/>
          <w:sz w:val="28"/>
          <w:szCs w:val="24"/>
        </w:rPr>
        <w:t xml:space="preserve">по ул. Ильича, нет сетей ливневой канализации, числящихся в ведении </w:t>
      </w:r>
      <w:r w:rsidR="00B641D6">
        <w:rPr>
          <w:color w:val="000000"/>
          <w:sz w:val="28"/>
          <w:szCs w:val="24"/>
        </w:rPr>
        <w:br/>
      </w:r>
      <w:r w:rsidRPr="00B641D6">
        <w:rPr>
          <w:color w:val="000000"/>
          <w:sz w:val="28"/>
          <w:szCs w:val="24"/>
        </w:rPr>
        <w:t xml:space="preserve">МУП "Городское благоустройство" </w:t>
      </w:r>
      <w:r w:rsidRPr="00B641D6">
        <w:rPr>
          <w:sz w:val="28"/>
          <w:szCs w:val="24"/>
        </w:rPr>
        <w:t>(письмо МУП "Городское благоустройство" от 26 июня 2025 года № 772).</w:t>
      </w:r>
    </w:p>
    <w:p w:rsidR="00B55810" w:rsidRPr="00B641D6" w:rsidRDefault="00B55810" w:rsidP="00B641D6">
      <w:pPr>
        <w:pStyle w:val="1"/>
        <w:shd w:val="clear" w:color="auto" w:fill="auto"/>
        <w:spacing w:after="0" w:line="240" w:lineRule="auto"/>
        <w:ind w:firstLine="709"/>
        <w:jc w:val="both"/>
        <w:rPr>
          <w:sz w:val="28"/>
          <w:szCs w:val="24"/>
        </w:rPr>
      </w:pPr>
      <w:r w:rsidRPr="00B641D6">
        <w:rPr>
          <w:sz w:val="28"/>
          <w:szCs w:val="24"/>
        </w:rPr>
        <w:t xml:space="preserve">5.Наружное освещение: </w:t>
      </w:r>
      <w:r w:rsidRPr="00B641D6">
        <w:rPr>
          <w:color w:val="000000"/>
          <w:sz w:val="28"/>
          <w:szCs w:val="24"/>
        </w:rPr>
        <w:t>проектом строительства сетей наружного освещения объекта, расположенного</w:t>
      </w:r>
      <w:r w:rsidRPr="00B641D6">
        <w:rPr>
          <w:sz w:val="28"/>
          <w:szCs w:val="24"/>
        </w:rPr>
        <w:t xml:space="preserve"> </w:t>
      </w:r>
      <w:r w:rsidRPr="00B641D6">
        <w:rPr>
          <w:color w:val="000000"/>
          <w:sz w:val="28"/>
          <w:szCs w:val="24"/>
        </w:rPr>
        <w:t>на земельном участке в г. Архангельске, Северный территориальный округ, по ул. Ильича с кадастровым номером 29:22:031201:946, рекомендуем предусмотреть:</w:t>
      </w:r>
    </w:p>
    <w:p w:rsidR="00B55810" w:rsidRPr="00B641D6" w:rsidRDefault="00B55810" w:rsidP="00B641D6">
      <w:pPr>
        <w:pStyle w:val="1"/>
        <w:shd w:val="clear" w:color="auto" w:fill="auto"/>
        <w:tabs>
          <w:tab w:val="left" w:pos="394"/>
        </w:tabs>
        <w:spacing w:after="0" w:line="240" w:lineRule="auto"/>
        <w:ind w:firstLine="709"/>
        <w:jc w:val="both"/>
        <w:rPr>
          <w:sz w:val="28"/>
          <w:szCs w:val="24"/>
        </w:rPr>
      </w:pPr>
      <w:r w:rsidRPr="00B641D6">
        <w:rPr>
          <w:color w:val="000000"/>
          <w:sz w:val="28"/>
          <w:szCs w:val="24"/>
        </w:rPr>
        <w:t xml:space="preserve">1.Точку подключения нагрузки сетей наружного освещения принять </w:t>
      </w:r>
      <w:r w:rsidR="00B641D6">
        <w:rPr>
          <w:color w:val="000000"/>
          <w:sz w:val="28"/>
          <w:szCs w:val="24"/>
        </w:rPr>
        <w:br/>
      </w:r>
      <w:r w:rsidRPr="00B641D6">
        <w:rPr>
          <w:color w:val="000000"/>
          <w:sz w:val="28"/>
          <w:szCs w:val="24"/>
        </w:rPr>
        <w:t>в вводно</w:t>
      </w:r>
      <w:r w:rsidR="00406F46">
        <w:rPr>
          <w:color w:val="000000"/>
          <w:sz w:val="28"/>
          <w:szCs w:val="24"/>
        </w:rPr>
        <w:t>-</w:t>
      </w:r>
      <w:r w:rsidRPr="00B641D6">
        <w:rPr>
          <w:color w:val="000000"/>
          <w:sz w:val="28"/>
          <w:szCs w:val="24"/>
        </w:rPr>
        <w:t>распределительном устройстве объекта. Управление освещением местное или автоматическое.</w:t>
      </w:r>
    </w:p>
    <w:p w:rsidR="00B55810" w:rsidRPr="00B641D6" w:rsidRDefault="00B55810" w:rsidP="00B641D6">
      <w:pPr>
        <w:pStyle w:val="1"/>
        <w:shd w:val="clear" w:color="auto" w:fill="auto"/>
        <w:tabs>
          <w:tab w:val="left" w:pos="418"/>
        </w:tabs>
        <w:spacing w:after="0" w:line="240" w:lineRule="auto"/>
        <w:ind w:firstLine="709"/>
        <w:jc w:val="both"/>
        <w:rPr>
          <w:sz w:val="28"/>
          <w:szCs w:val="24"/>
        </w:rPr>
      </w:pPr>
      <w:r w:rsidRPr="00B641D6">
        <w:rPr>
          <w:color w:val="000000"/>
          <w:sz w:val="28"/>
          <w:szCs w:val="24"/>
        </w:rPr>
        <w:t>2.Расчет освещенности территории вокруг объекта, парковок автотранспорта, подъездных и пешеходных дорог выполнить с учетом требований СП 52.13330.2016.</w:t>
      </w:r>
    </w:p>
    <w:p w:rsidR="00B55810" w:rsidRPr="00B641D6" w:rsidRDefault="00B55810" w:rsidP="00B641D6">
      <w:pPr>
        <w:pStyle w:val="1"/>
        <w:shd w:val="clear" w:color="auto" w:fill="auto"/>
        <w:tabs>
          <w:tab w:val="left" w:pos="422"/>
        </w:tabs>
        <w:spacing w:after="0" w:line="240" w:lineRule="auto"/>
        <w:ind w:firstLine="709"/>
        <w:jc w:val="both"/>
        <w:rPr>
          <w:sz w:val="28"/>
          <w:szCs w:val="24"/>
        </w:rPr>
      </w:pPr>
      <w:r w:rsidRPr="00B641D6">
        <w:rPr>
          <w:color w:val="000000"/>
          <w:sz w:val="28"/>
          <w:szCs w:val="24"/>
        </w:rPr>
        <w:t xml:space="preserve">3.Светильники принять светодиодные со встроенной функцией регулирования светового потока, коэффициент пульсации которого </w:t>
      </w:r>
      <w:r w:rsidR="00B641D6">
        <w:rPr>
          <w:color w:val="000000"/>
          <w:sz w:val="28"/>
          <w:szCs w:val="24"/>
        </w:rPr>
        <w:br/>
      </w:r>
      <w:r w:rsidRPr="00B641D6">
        <w:rPr>
          <w:color w:val="000000"/>
          <w:sz w:val="28"/>
          <w:szCs w:val="24"/>
        </w:rPr>
        <w:t xml:space="preserve">не должен превышать 5 процентов, со световой отдачей не менее 140 лм/Вт </w:t>
      </w:r>
      <w:r w:rsidR="00B641D6">
        <w:rPr>
          <w:color w:val="000000"/>
          <w:sz w:val="28"/>
          <w:szCs w:val="24"/>
        </w:rPr>
        <w:br/>
      </w:r>
      <w:r w:rsidRPr="00B641D6">
        <w:rPr>
          <w:color w:val="000000"/>
          <w:sz w:val="28"/>
          <w:szCs w:val="24"/>
        </w:rPr>
        <w:t>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B55810" w:rsidRPr="00B641D6" w:rsidRDefault="00B55810" w:rsidP="00B641D6">
      <w:pPr>
        <w:pStyle w:val="1"/>
        <w:shd w:val="clear" w:color="auto" w:fill="auto"/>
        <w:tabs>
          <w:tab w:val="left" w:pos="418"/>
        </w:tabs>
        <w:spacing w:after="0" w:line="240" w:lineRule="auto"/>
        <w:ind w:firstLine="709"/>
        <w:jc w:val="both"/>
        <w:rPr>
          <w:sz w:val="28"/>
          <w:szCs w:val="24"/>
        </w:rPr>
      </w:pPr>
      <w:r w:rsidRPr="00B641D6">
        <w:rPr>
          <w:color w:val="000000"/>
          <w:sz w:val="28"/>
          <w:szCs w:val="24"/>
        </w:rPr>
        <w:t xml:space="preserve">4.Подать заявку на технологическое присоединение объекта </w:t>
      </w:r>
      <w:r w:rsidR="00B641D6">
        <w:rPr>
          <w:color w:val="000000"/>
          <w:sz w:val="28"/>
          <w:szCs w:val="24"/>
        </w:rPr>
        <w:br/>
      </w:r>
      <w:r w:rsidRPr="00B641D6">
        <w:rPr>
          <w:color w:val="000000"/>
          <w:sz w:val="28"/>
          <w:szCs w:val="24"/>
        </w:rPr>
        <w:t>к электрическим сетям в сетевую организацию.</w:t>
      </w:r>
    </w:p>
    <w:p w:rsidR="00B55810" w:rsidRPr="00B641D6" w:rsidRDefault="00B55810" w:rsidP="00B641D6">
      <w:pPr>
        <w:pStyle w:val="2"/>
        <w:shd w:val="clear" w:color="auto" w:fill="auto"/>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5.Все проектные и электромонтажные работы выполнить </w:t>
      </w:r>
      <w:r w:rsidR="00B641D6">
        <w:rPr>
          <w:rFonts w:ascii="Times New Roman" w:hAnsi="Times New Roman" w:cs="Times New Roman"/>
          <w:sz w:val="28"/>
          <w:szCs w:val="24"/>
        </w:rPr>
        <w:br/>
      </w:r>
      <w:r w:rsidRPr="00B641D6">
        <w:rPr>
          <w:rFonts w:ascii="Times New Roman" w:hAnsi="Times New Roman" w:cs="Times New Roman"/>
          <w:sz w:val="28"/>
          <w:szCs w:val="24"/>
        </w:rPr>
        <w:t>в соответствии с требованиями ПУЭ, ПТЭЭП, ПОТЭЭ и действующих нормативно-технических документов (письмо МУП "Горсвет" от 26 июня 2024 года № 1064/04).</w:t>
      </w:r>
    </w:p>
    <w:p w:rsidR="00B55810" w:rsidRPr="00B641D6" w:rsidRDefault="00B55810" w:rsidP="00B641D6">
      <w:pPr>
        <w:pStyle w:val="2"/>
        <w:shd w:val="clear" w:color="auto" w:fill="auto"/>
        <w:tabs>
          <w:tab w:val="left" w:pos="394"/>
        </w:tabs>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6.Технические условия № 01/17/16112/24 на подключение (технологическое присоединение) к сетям электросвязи ПАО "Ростелеком" объекта капитального строительства с видом разрешенного использования: "Производственная деятельность, склады" на земельном участке </w:t>
      </w:r>
      <w:r w:rsidR="00B641D6">
        <w:rPr>
          <w:rFonts w:ascii="Times New Roman" w:hAnsi="Times New Roman" w:cs="Times New Roman"/>
          <w:sz w:val="28"/>
          <w:szCs w:val="24"/>
        </w:rPr>
        <w:br/>
      </w:r>
      <w:r w:rsidRPr="00B641D6">
        <w:rPr>
          <w:rFonts w:ascii="Times New Roman" w:hAnsi="Times New Roman" w:cs="Times New Roman"/>
          <w:sz w:val="28"/>
          <w:szCs w:val="24"/>
        </w:rPr>
        <w:t>с кадастровым номером 29:22:031201:946</w:t>
      </w:r>
    </w:p>
    <w:tbl>
      <w:tblPr>
        <w:tblStyle w:val="a6"/>
        <w:tblW w:w="0" w:type="auto"/>
        <w:jc w:val="center"/>
        <w:tblLayout w:type="fixed"/>
        <w:tblLook w:val="04A0" w:firstRow="1" w:lastRow="0" w:firstColumn="1" w:lastColumn="0" w:noHBand="0" w:noVBand="1"/>
      </w:tblPr>
      <w:tblGrid>
        <w:gridCol w:w="4562"/>
        <w:gridCol w:w="4562"/>
      </w:tblGrid>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1. Наименование Заявителя</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Департамент муниципального имущества Администрация городского округа "Город Архангельск"</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Тел.: 8 (8182) 60-72-93</w:t>
            </w:r>
          </w:p>
        </w:tc>
      </w:tr>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2. Основание выдачи ТУ</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Заявление на выдачу технических условий исх. </w:t>
            </w:r>
            <w:r>
              <w:rPr>
                <w:sz w:val="24"/>
                <w:szCs w:val="24"/>
              </w:rPr>
              <w:t>от 19.06.2024</w:t>
            </w:r>
            <w:r w:rsidRPr="00E94998">
              <w:rPr>
                <w:sz w:val="24"/>
                <w:szCs w:val="24"/>
              </w:rPr>
              <w:t xml:space="preserve"> </w:t>
            </w:r>
            <w:r>
              <w:rPr>
                <w:sz w:val="24"/>
                <w:szCs w:val="24"/>
              </w:rPr>
              <w:br/>
            </w:r>
            <w:r w:rsidRPr="00E94998">
              <w:rPr>
                <w:sz w:val="24"/>
                <w:szCs w:val="24"/>
              </w:rPr>
              <w:t>№</w:t>
            </w:r>
            <w:r>
              <w:rPr>
                <w:sz w:val="24"/>
                <w:szCs w:val="24"/>
              </w:rPr>
              <w:t xml:space="preserve"> 18-126/11268</w:t>
            </w:r>
            <w:r w:rsidRPr="00E94998">
              <w:rPr>
                <w:sz w:val="24"/>
                <w:szCs w:val="24"/>
              </w:rPr>
              <w:t xml:space="preserve"> (вх. от 20.06.2024</w:t>
            </w:r>
            <w:r>
              <w:rPr>
                <w:sz w:val="24"/>
                <w:szCs w:val="24"/>
              </w:rPr>
              <w:t xml:space="preserve"> №0201/03/3764</w:t>
            </w:r>
            <w:r w:rsidRPr="00E94998">
              <w:rPr>
                <w:sz w:val="24"/>
                <w:szCs w:val="24"/>
              </w:rPr>
              <w:t>/24/К)</w:t>
            </w:r>
          </w:p>
        </w:tc>
      </w:tr>
      <w:tr w:rsidR="00B55810" w:rsidRPr="00E94998" w:rsidTr="00B55810">
        <w:trPr>
          <w:jc w:val="center"/>
        </w:trPr>
        <w:tc>
          <w:tcPr>
            <w:tcW w:w="4562" w:type="dxa"/>
          </w:tcPr>
          <w:p w:rsidR="00B55810" w:rsidRPr="00E94998" w:rsidRDefault="00B55810" w:rsidP="00B55810">
            <w:pPr>
              <w:pStyle w:val="3"/>
              <w:shd w:val="clear" w:color="auto" w:fill="auto"/>
              <w:spacing w:before="0" w:line="240" w:lineRule="auto"/>
              <w:rPr>
                <w:sz w:val="24"/>
                <w:szCs w:val="24"/>
              </w:rPr>
            </w:pPr>
            <w:r w:rsidRPr="00E94998">
              <w:rPr>
                <w:sz w:val="24"/>
                <w:szCs w:val="24"/>
              </w:rPr>
              <w:t>3. Описание объекта капитального строительства (далее - Объект)</w:t>
            </w:r>
          </w:p>
        </w:tc>
        <w:tc>
          <w:tcPr>
            <w:tcW w:w="4562" w:type="dxa"/>
          </w:tcPr>
          <w:p w:rsidR="00B55810" w:rsidRPr="00E94998" w:rsidRDefault="00B55810" w:rsidP="00B55810">
            <w:pPr>
              <w:pStyle w:val="5"/>
              <w:shd w:val="clear" w:color="auto" w:fill="auto"/>
              <w:tabs>
                <w:tab w:val="left" w:pos="389"/>
              </w:tabs>
              <w:spacing w:before="0" w:after="0" w:line="250" w:lineRule="exact"/>
              <w:jc w:val="both"/>
              <w:rPr>
                <w:sz w:val="24"/>
                <w:szCs w:val="24"/>
              </w:rPr>
            </w:pPr>
            <w:r w:rsidRPr="00E94998">
              <w:rPr>
                <w:sz w:val="24"/>
                <w:szCs w:val="24"/>
              </w:rPr>
              <w:t>3.1.Земельный участок с кадастровым номеро</w:t>
            </w:r>
            <w:r>
              <w:rPr>
                <w:sz w:val="24"/>
                <w:szCs w:val="24"/>
              </w:rPr>
              <w:t>м 29:22:031201:946</w:t>
            </w:r>
            <w:r w:rsidRPr="00E94998">
              <w:rPr>
                <w:sz w:val="24"/>
                <w:szCs w:val="24"/>
              </w:rPr>
              <w:t>, по адресу: Российская Федерация, Архангельская область, г. Архангельск, Северный территориальный округ, по ул. Ильича</w:t>
            </w:r>
          </w:p>
          <w:p w:rsidR="00B55810" w:rsidRPr="00E94998" w:rsidRDefault="00B55810" w:rsidP="00B55810">
            <w:pPr>
              <w:pStyle w:val="5"/>
              <w:shd w:val="clear" w:color="auto" w:fill="auto"/>
              <w:tabs>
                <w:tab w:val="left" w:pos="389"/>
              </w:tabs>
              <w:spacing w:before="0" w:after="0" w:line="250" w:lineRule="exact"/>
              <w:jc w:val="both"/>
              <w:rPr>
                <w:sz w:val="24"/>
                <w:szCs w:val="24"/>
              </w:rPr>
            </w:pPr>
            <w:r w:rsidRPr="00E94998">
              <w:rPr>
                <w:sz w:val="24"/>
                <w:szCs w:val="24"/>
              </w:rPr>
              <w:t xml:space="preserve">3.2.Производственная деятельность (назначение </w:t>
            </w:r>
            <w:r>
              <w:rPr>
                <w:sz w:val="24"/>
                <w:szCs w:val="24"/>
              </w:rPr>
              <w:t>"</w:t>
            </w:r>
            <w:r w:rsidRPr="00E94998">
              <w:rPr>
                <w:sz w:val="24"/>
                <w:szCs w:val="24"/>
              </w:rPr>
              <w:t>нежилое</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4. Технические параметры подключения Объекта к сетям связи.</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4.1. Параметры услуг связи, необходимых для подключения Объекта</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1) </w:t>
            </w:r>
            <w:r w:rsidRPr="00E94998">
              <w:rPr>
                <w:sz w:val="24"/>
                <w:szCs w:val="24"/>
                <w:u w:val="single"/>
              </w:rPr>
              <w:t>Услуга</w:t>
            </w:r>
            <w:r w:rsidRPr="00E94998">
              <w:rPr>
                <w:sz w:val="24"/>
                <w:szCs w:val="24"/>
              </w:rPr>
              <w:t xml:space="preserve">: телефония </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FTTx</w:t>
            </w:r>
          </w:p>
          <w:p w:rsidR="00B55810" w:rsidRPr="00E94998" w:rsidRDefault="00B55810" w:rsidP="00B55810">
            <w:pPr>
              <w:pStyle w:val="3"/>
              <w:shd w:val="clear" w:color="auto" w:fill="auto"/>
              <w:spacing w:before="0" w:after="60" w:line="240" w:lineRule="auto"/>
              <w:jc w:val="both"/>
              <w:rPr>
                <w:sz w:val="24"/>
                <w:szCs w:val="24"/>
              </w:rPr>
            </w:pPr>
            <w:r w:rsidRPr="00E94998">
              <w:rPr>
                <w:sz w:val="24"/>
                <w:szCs w:val="24"/>
                <w:u w:val="single"/>
              </w:rPr>
              <w:t>Объем подключения (расчетное количество единиц подключения услуги на Объекте)</w:t>
            </w:r>
            <w:r w:rsidRPr="00E94998">
              <w:rPr>
                <w:sz w:val="24"/>
                <w:szCs w:val="24"/>
              </w:rPr>
              <w:t>: 1</w:t>
            </w:r>
          </w:p>
          <w:p w:rsidR="00B55810" w:rsidRPr="00E94998" w:rsidRDefault="00B55810" w:rsidP="00B55810">
            <w:pPr>
              <w:pStyle w:val="3"/>
              <w:shd w:val="clear" w:color="auto" w:fill="auto"/>
              <w:spacing w:before="0" w:after="180" w:line="240" w:lineRule="auto"/>
              <w:jc w:val="both"/>
              <w:rPr>
                <w:sz w:val="24"/>
                <w:szCs w:val="24"/>
              </w:rPr>
            </w:pPr>
            <w:r w:rsidRPr="00E94998">
              <w:rPr>
                <w:sz w:val="24"/>
                <w:szCs w:val="24"/>
                <w:u w:val="single"/>
              </w:rPr>
              <w:t>Иные параметры</w:t>
            </w:r>
            <w:r w:rsidRPr="00E94998">
              <w:rPr>
                <w:sz w:val="24"/>
                <w:szCs w:val="24"/>
              </w:rPr>
              <w:t xml:space="preserve">: наложенные услуги </w:t>
            </w:r>
            <w:r w:rsidRPr="00E94998">
              <w:rPr>
                <w:sz w:val="24"/>
                <w:szCs w:val="24"/>
                <w:lang w:val="en-US"/>
              </w:rPr>
              <w:t>IP</w:t>
            </w:r>
            <w:r w:rsidRPr="00E94998">
              <w:rPr>
                <w:sz w:val="24"/>
                <w:szCs w:val="24"/>
              </w:rPr>
              <w:t xml:space="preserve">-телефонии путем установки абонентского роутера/маршрутизатора с портами </w:t>
            </w:r>
            <w:r w:rsidRPr="00E94998">
              <w:rPr>
                <w:sz w:val="24"/>
                <w:szCs w:val="24"/>
                <w:lang w:val="en-US"/>
              </w:rPr>
              <w:t>FXS</w:t>
            </w:r>
            <w:r w:rsidRPr="00E94998">
              <w:rPr>
                <w:sz w:val="24"/>
                <w:szCs w:val="24"/>
              </w:rPr>
              <w:t xml:space="preserve"> или с использованием голосового </w:t>
            </w:r>
            <w:r w:rsidRPr="00E94998">
              <w:rPr>
                <w:sz w:val="24"/>
                <w:szCs w:val="24"/>
                <w:lang w:val="en-US"/>
              </w:rPr>
              <w:t>VoIP</w:t>
            </w:r>
            <w:r w:rsidRPr="00E94998">
              <w:rPr>
                <w:sz w:val="24"/>
                <w:szCs w:val="24"/>
              </w:rPr>
              <w:t>-шлюза</w:t>
            </w:r>
          </w:p>
          <w:p w:rsidR="00B55810" w:rsidRPr="00E94998" w:rsidRDefault="00B55810" w:rsidP="00B55810">
            <w:pPr>
              <w:pStyle w:val="3"/>
              <w:shd w:val="clear" w:color="auto" w:fill="auto"/>
              <w:spacing w:before="0" w:line="240" w:lineRule="auto"/>
              <w:rPr>
                <w:sz w:val="24"/>
                <w:szCs w:val="24"/>
              </w:rPr>
            </w:pPr>
            <w:r w:rsidRPr="00E94998">
              <w:rPr>
                <w:sz w:val="24"/>
                <w:szCs w:val="24"/>
              </w:rPr>
              <w:t xml:space="preserve">2) </w:t>
            </w:r>
            <w:r w:rsidRPr="00E94998">
              <w:rPr>
                <w:sz w:val="24"/>
                <w:szCs w:val="24"/>
                <w:u w:val="single"/>
              </w:rPr>
              <w:t>Услуга</w:t>
            </w:r>
            <w:r w:rsidRPr="00E94998">
              <w:rPr>
                <w:sz w:val="24"/>
                <w:szCs w:val="24"/>
              </w:rPr>
              <w:t>: интернет</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FTTx</w:t>
            </w:r>
          </w:p>
          <w:p w:rsidR="00B55810" w:rsidRPr="00E94998" w:rsidRDefault="00B55810" w:rsidP="00B55810">
            <w:pPr>
              <w:pStyle w:val="3"/>
              <w:shd w:val="clear" w:color="auto" w:fill="auto"/>
              <w:spacing w:before="0" w:line="240" w:lineRule="auto"/>
              <w:jc w:val="both"/>
              <w:rPr>
                <w:sz w:val="24"/>
                <w:szCs w:val="24"/>
              </w:rPr>
            </w:pPr>
            <w:r w:rsidRPr="00E94998">
              <w:rPr>
                <w:sz w:val="24"/>
                <w:szCs w:val="24"/>
                <w:u w:val="single"/>
              </w:rPr>
              <w:t>Объем подключения (расчетное количество единиц подключения услуги на Объекте):</w:t>
            </w:r>
            <w:r w:rsidRPr="00E94998">
              <w:rPr>
                <w:sz w:val="24"/>
                <w:szCs w:val="24"/>
              </w:rPr>
              <w:t xml:space="preserve"> 1</w:t>
            </w:r>
          </w:p>
          <w:p w:rsidR="00B55810" w:rsidRPr="00E94998" w:rsidRDefault="00B55810" w:rsidP="00B55810">
            <w:pPr>
              <w:pStyle w:val="3"/>
              <w:shd w:val="clear" w:color="auto" w:fill="auto"/>
              <w:spacing w:before="0" w:line="240" w:lineRule="auto"/>
              <w:jc w:val="both"/>
              <w:rPr>
                <w:sz w:val="24"/>
                <w:szCs w:val="24"/>
              </w:rPr>
            </w:pPr>
            <w:r w:rsidRPr="00E94998">
              <w:rPr>
                <w:sz w:val="24"/>
                <w:szCs w:val="24"/>
                <w:u w:val="single"/>
              </w:rPr>
              <w:t>Иные параметры</w:t>
            </w:r>
            <w:r w:rsidRPr="00E94998">
              <w:rPr>
                <w:sz w:val="24"/>
                <w:szCs w:val="24"/>
              </w:rPr>
              <w:t xml:space="preserve">: интерфейс доступа </w:t>
            </w:r>
            <w:r w:rsidRPr="00E94998">
              <w:rPr>
                <w:sz w:val="24"/>
                <w:szCs w:val="24"/>
              </w:rPr>
              <w:br/>
              <w:t xml:space="preserve">в сеть Интернет - порты </w:t>
            </w:r>
            <w:r w:rsidRPr="00E94998">
              <w:rPr>
                <w:sz w:val="24"/>
                <w:szCs w:val="24"/>
                <w:lang w:val="en-US"/>
              </w:rPr>
              <w:t>FE</w:t>
            </w:r>
            <w:r w:rsidRPr="00E94998">
              <w:rPr>
                <w:sz w:val="24"/>
                <w:szCs w:val="24"/>
              </w:rPr>
              <w:t>/</w:t>
            </w:r>
            <w:r w:rsidRPr="00E94998">
              <w:rPr>
                <w:sz w:val="24"/>
                <w:szCs w:val="24"/>
                <w:lang w:val="en-US"/>
              </w:rPr>
              <w:t>GE</w:t>
            </w:r>
            <w:r w:rsidRPr="00E94998">
              <w:rPr>
                <w:sz w:val="24"/>
                <w:szCs w:val="24"/>
              </w:rPr>
              <w:t xml:space="preserve"> (100/1000 Мбит/с) коммутатора доступа</w:t>
            </w:r>
          </w:p>
          <w:p w:rsidR="00B55810" w:rsidRPr="00E94998" w:rsidRDefault="00B55810" w:rsidP="00B55810">
            <w:pPr>
              <w:pStyle w:val="3"/>
              <w:shd w:val="clear" w:color="auto" w:fill="auto"/>
              <w:spacing w:before="0" w:line="240" w:lineRule="auto"/>
              <w:rPr>
                <w:sz w:val="24"/>
                <w:szCs w:val="24"/>
              </w:rPr>
            </w:pPr>
            <w:r w:rsidRPr="00E94998">
              <w:rPr>
                <w:sz w:val="24"/>
                <w:szCs w:val="24"/>
              </w:rPr>
              <w:t xml:space="preserve">3) </w:t>
            </w:r>
            <w:r w:rsidRPr="00E94998">
              <w:rPr>
                <w:sz w:val="24"/>
                <w:szCs w:val="24"/>
                <w:u w:val="single"/>
              </w:rPr>
              <w:t>Услуга</w:t>
            </w:r>
            <w:r w:rsidRPr="00E94998">
              <w:rPr>
                <w:sz w:val="24"/>
                <w:szCs w:val="24"/>
              </w:rPr>
              <w:t xml:space="preserve">: </w:t>
            </w:r>
            <w:r w:rsidRPr="00E94998">
              <w:rPr>
                <w:sz w:val="24"/>
                <w:szCs w:val="24"/>
                <w:lang w:val="en-US"/>
              </w:rPr>
              <w:t>IP</w:t>
            </w:r>
            <w:r w:rsidRPr="00E94998">
              <w:rPr>
                <w:sz w:val="24"/>
                <w:szCs w:val="24"/>
              </w:rPr>
              <w:t xml:space="preserve">-телевидение </w:t>
            </w:r>
          </w:p>
          <w:p w:rsidR="00B55810" w:rsidRPr="00E94998" w:rsidRDefault="00B55810" w:rsidP="00B55810">
            <w:pPr>
              <w:pStyle w:val="3"/>
              <w:shd w:val="clear" w:color="auto" w:fill="auto"/>
              <w:spacing w:before="0" w:line="240" w:lineRule="auto"/>
              <w:rPr>
                <w:sz w:val="24"/>
                <w:szCs w:val="24"/>
              </w:rPr>
            </w:pPr>
            <w:r w:rsidRPr="00E94998">
              <w:rPr>
                <w:sz w:val="24"/>
                <w:szCs w:val="24"/>
                <w:u w:val="single"/>
              </w:rPr>
              <w:t>Технология</w:t>
            </w:r>
            <w:r w:rsidRPr="00E94998">
              <w:rPr>
                <w:sz w:val="24"/>
                <w:szCs w:val="24"/>
              </w:rPr>
              <w:t xml:space="preserve">: </w:t>
            </w:r>
            <w:r w:rsidRPr="00E94998">
              <w:rPr>
                <w:sz w:val="24"/>
                <w:szCs w:val="24"/>
                <w:lang w:val="en-US"/>
              </w:rPr>
              <w:t>FTx</w:t>
            </w:r>
          </w:p>
          <w:p w:rsidR="00B55810" w:rsidRPr="00E94998"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E94998">
              <w:rPr>
                <w:rFonts w:ascii="Times New Roman" w:hAnsi="Times New Roman" w:cs="Times New Roman"/>
                <w:sz w:val="24"/>
                <w:szCs w:val="24"/>
                <w:u w:val="single"/>
              </w:rPr>
              <w:t xml:space="preserve">Объем подключения (расчетное количество единиц </w:t>
            </w:r>
            <w:r w:rsidRPr="00E94998">
              <w:rPr>
                <w:rStyle w:val="a5"/>
                <w:rFonts w:ascii="Times New Roman" w:hAnsi="Times New Roman" w:cs="Times New Roman"/>
                <w:sz w:val="24"/>
                <w:szCs w:val="24"/>
              </w:rPr>
              <w:t xml:space="preserve"> </w:t>
            </w:r>
            <w:r w:rsidRPr="00E94998">
              <w:rPr>
                <w:rFonts w:ascii="Times New Roman" w:hAnsi="Times New Roman" w:cs="Times New Roman"/>
                <w:sz w:val="24"/>
                <w:szCs w:val="24"/>
                <w:u w:val="single"/>
              </w:rPr>
              <w:t>подключения услуги на Объекте)</w:t>
            </w:r>
            <w:r w:rsidRPr="00E94998">
              <w:rPr>
                <w:rFonts w:ascii="Times New Roman" w:hAnsi="Times New Roman" w:cs="Times New Roman"/>
                <w:sz w:val="24"/>
                <w:szCs w:val="24"/>
              </w:rPr>
              <w:t>: 1</w:t>
            </w:r>
          </w:p>
          <w:p w:rsidR="00B55810" w:rsidRPr="00E94998" w:rsidRDefault="00B55810" w:rsidP="00B55810">
            <w:pPr>
              <w:pStyle w:val="3"/>
              <w:shd w:val="clear" w:color="auto" w:fill="auto"/>
              <w:spacing w:before="0" w:after="180" w:line="240" w:lineRule="auto"/>
              <w:jc w:val="both"/>
              <w:rPr>
                <w:sz w:val="24"/>
                <w:szCs w:val="24"/>
              </w:rPr>
            </w:pPr>
            <w:r w:rsidRPr="00E94998">
              <w:rPr>
                <w:sz w:val="24"/>
                <w:szCs w:val="24"/>
                <w:u w:val="single"/>
              </w:rPr>
              <w:t>Иные параметры</w:t>
            </w:r>
            <w:r w:rsidRPr="00E94998">
              <w:rPr>
                <w:sz w:val="24"/>
                <w:szCs w:val="24"/>
              </w:rPr>
              <w:t>: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E94998">
              <w:rPr>
                <w:sz w:val="24"/>
                <w:szCs w:val="24"/>
                <w:lang w:val="en-US"/>
              </w:rPr>
              <w:t>Set</w:t>
            </w:r>
            <w:r w:rsidRPr="00E94998">
              <w:rPr>
                <w:sz w:val="24"/>
                <w:szCs w:val="24"/>
              </w:rPr>
              <w:t xml:space="preserve"> </w:t>
            </w:r>
            <w:r w:rsidRPr="00E94998">
              <w:rPr>
                <w:sz w:val="24"/>
                <w:szCs w:val="24"/>
                <w:lang w:val="en-US"/>
              </w:rPr>
              <w:t>Top</w:t>
            </w:r>
            <w:r w:rsidRPr="00E94998">
              <w:rPr>
                <w:sz w:val="24"/>
                <w:szCs w:val="24"/>
              </w:rPr>
              <w:t xml:space="preserve"> </w:t>
            </w:r>
            <w:r w:rsidRPr="00E94998">
              <w:rPr>
                <w:sz w:val="24"/>
                <w:szCs w:val="24"/>
                <w:lang w:val="en-US"/>
              </w:rPr>
              <w:t>Box</w:t>
            </w:r>
            <w:r w:rsidRPr="00E94998">
              <w:rPr>
                <w:sz w:val="24"/>
                <w:szCs w:val="24"/>
              </w:rPr>
              <w:t xml:space="preserve">), включаемого в коммутатор доступа/роутер по технологии </w:t>
            </w:r>
            <w:r w:rsidRPr="00E94998">
              <w:rPr>
                <w:sz w:val="24"/>
                <w:szCs w:val="24"/>
                <w:lang w:val="en-US"/>
              </w:rPr>
              <w:t>Ethernet</w:t>
            </w:r>
            <w:r w:rsidRPr="00E94998">
              <w:rPr>
                <w:sz w:val="24"/>
                <w:szCs w:val="24"/>
              </w:rPr>
              <w:t>.</w:t>
            </w:r>
          </w:p>
          <w:p w:rsidR="00B55810" w:rsidRPr="00E94998" w:rsidRDefault="00B55810" w:rsidP="00B55810">
            <w:pPr>
              <w:pStyle w:val="5"/>
              <w:shd w:val="clear" w:color="auto" w:fill="auto"/>
              <w:spacing w:before="180" w:after="0"/>
              <w:rPr>
                <w:sz w:val="24"/>
                <w:szCs w:val="24"/>
              </w:rPr>
            </w:pPr>
            <w:r w:rsidRPr="00E94998">
              <w:rPr>
                <w:sz w:val="24"/>
                <w:szCs w:val="24"/>
              </w:rPr>
              <w:t xml:space="preserve">4.2. Местонахождение и параметры Точки подключения к сети связи ПАО </w:t>
            </w:r>
            <w:r>
              <w:rPr>
                <w:sz w:val="24"/>
                <w:szCs w:val="24"/>
              </w:rPr>
              <w:t>"</w:t>
            </w:r>
            <w:r w:rsidRPr="00E94998">
              <w:rPr>
                <w:sz w:val="24"/>
                <w:szCs w:val="24"/>
              </w:rPr>
              <w:t>Ростелеком</w:t>
            </w:r>
            <w:r>
              <w:rPr>
                <w:sz w:val="24"/>
                <w:szCs w:val="24"/>
              </w:rPr>
              <w:t>"</w:t>
            </w:r>
            <w:r w:rsidRPr="00E94998">
              <w:rPr>
                <w:sz w:val="24"/>
                <w:szCs w:val="24"/>
              </w:rPr>
              <w:t>.</w:t>
            </w:r>
          </w:p>
          <w:p w:rsidR="00B55810" w:rsidRPr="00E94998" w:rsidRDefault="00B55810" w:rsidP="00B55810">
            <w:pPr>
              <w:pStyle w:val="5"/>
              <w:shd w:val="clear" w:color="auto" w:fill="auto"/>
              <w:spacing w:after="0" w:line="264" w:lineRule="exact"/>
              <w:rPr>
                <w:sz w:val="24"/>
                <w:szCs w:val="24"/>
              </w:rPr>
            </w:pPr>
            <w:r w:rsidRPr="00E94998">
              <w:rPr>
                <w:sz w:val="24"/>
                <w:szCs w:val="24"/>
              </w:rPr>
              <w:t>1) Точка подключения - проектируемый ТКШ в здании Объекта</w:t>
            </w:r>
          </w:p>
          <w:p w:rsidR="00B55810" w:rsidRPr="00E94998" w:rsidRDefault="00B55810" w:rsidP="00425128">
            <w:pPr>
              <w:pStyle w:val="5"/>
              <w:numPr>
                <w:ilvl w:val="0"/>
                <w:numId w:val="37"/>
              </w:numPr>
              <w:shd w:val="clear" w:color="auto" w:fill="auto"/>
              <w:tabs>
                <w:tab w:val="left" w:pos="-25"/>
              </w:tabs>
              <w:spacing w:before="0" w:after="0" w:line="264" w:lineRule="exact"/>
              <w:ind w:hanging="380"/>
              <w:jc w:val="both"/>
              <w:rPr>
                <w:sz w:val="24"/>
                <w:szCs w:val="24"/>
              </w:rPr>
            </w:pPr>
            <w:r>
              <w:rPr>
                <w:sz w:val="24"/>
                <w:szCs w:val="24"/>
              </w:rPr>
              <w:t xml:space="preserve">- </w:t>
            </w:r>
            <w:r w:rsidRPr="00E94998">
              <w:rPr>
                <w:sz w:val="24"/>
                <w:szCs w:val="24"/>
              </w:rPr>
              <w:t xml:space="preserve">технология подключения - </w:t>
            </w:r>
            <w:r w:rsidRPr="00E94998">
              <w:rPr>
                <w:sz w:val="24"/>
                <w:szCs w:val="24"/>
                <w:lang w:val="en-US"/>
              </w:rPr>
              <w:t>FTTx;</w:t>
            </w:r>
          </w:p>
          <w:p w:rsidR="00B55810" w:rsidRPr="00E94998" w:rsidRDefault="00B55810" w:rsidP="00B55810">
            <w:pPr>
              <w:pStyle w:val="5"/>
              <w:shd w:val="clear" w:color="auto" w:fill="auto"/>
              <w:tabs>
                <w:tab w:val="left" w:pos="800"/>
              </w:tabs>
              <w:spacing w:before="0" w:after="0" w:line="264" w:lineRule="exact"/>
              <w:rPr>
                <w:sz w:val="24"/>
                <w:szCs w:val="24"/>
              </w:rPr>
            </w:pPr>
            <w:r>
              <w:rPr>
                <w:sz w:val="24"/>
                <w:szCs w:val="24"/>
              </w:rPr>
              <w:t xml:space="preserve">- </w:t>
            </w:r>
            <w:r w:rsidRPr="00E94998">
              <w:rPr>
                <w:sz w:val="24"/>
                <w:szCs w:val="24"/>
              </w:rPr>
              <w:t>максимальная мощность (емкость) подключения, кол- во абонентов - 3;</w:t>
            </w:r>
          </w:p>
          <w:p w:rsidR="00B55810" w:rsidRPr="00E94998" w:rsidRDefault="00B55810" w:rsidP="00425128">
            <w:pPr>
              <w:pStyle w:val="5"/>
              <w:numPr>
                <w:ilvl w:val="0"/>
                <w:numId w:val="37"/>
              </w:numPr>
              <w:shd w:val="clear" w:color="auto" w:fill="auto"/>
              <w:tabs>
                <w:tab w:val="left" w:pos="-20"/>
              </w:tabs>
              <w:spacing w:before="0" w:after="0" w:line="264" w:lineRule="exact"/>
              <w:ind w:hanging="380"/>
              <w:jc w:val="both"/>
              <w:rPr>
                <w:sz w:val="24"/>
                <w:szCs w:val="24"/>
              </w:rPr>
            </w:pPr>
            <w:r>
              <w:rPr>
                <w:sz w:val="24"/>
                <w:szCs w:val="24"/>
              </w:rPr>
              <w:t xml:space="preserve">- </w:t>
            </w:r>
            <w:r w:rsidRPr="00E94998">
              <w:rPr>
                <w:sz w:val="24"/>
                <w:szCs w:val="24"/>
              </w:rPr>
              <w:t>параметры кабеля (тип, емкость) - ВОК, 8 ОВ;</w:t>
            </w:r>
          </w:p>
          <w:p w:rsidR="00B55810" w:rsidRPr="00E94998"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E94998">
              <w:rPr>
                <w:rFonts w:ascii="Times New Roman" w:hAnsi="Times New Roman" w:cs="Times New Roman"/>
                <w:sz w:val="24"/>
                <w:szCs w:val="24"/>
              </w:rPr>
              <w:t>максимальная скорость доступа - 100 Мбит/с.</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5. Мероприятия (в том числе технические) по подключению объекта к сетям связи ПАО "Ростелеком"</w:t>
            </w:r>
          </w:p>
        </w:tc>
        <w:tc>
          <w:tcPr>
            <w:tcW w:w="4562" w:type="dxa"/>
          </w:tcPr>
          <w:p w:rsidR="00B55810" w:rsidRPr="00E94998" w:rsidRDefault="00B55810" w:rsidP="00B55810">
            <w:pPr>
              <w:pStyle w:val="5"/>
              <w:shd w:val="clear" w:color="auto" w:fill="auto"/>
              <w:tabs>
                <w:tab w:val="left" w:pos="989"/>
              </w:tabs>
              <w:spacing w:before="0" w:after="0" w:line="254" w:lineRule="exact"/>
              <w:jc w:val="both"/>
              <w:rPr>
                <w:sz w:val="24"/>
                <w:szCs w:val="24"/>
              </w:rPr>
            </w:pPr>
            <w:r>
              <w:rPr>
                <w:sz w:val="24"/>
                <w:szCs w:val="24"/>
              </w:rPr>
              <w:t xml:space="preserve">5.1. </w:t>
            </w:r>
            <w:r w:rsidRPr="00E94998">
              <w:rPr>
                <w:sz w:val="24"/>
                <w:szCs w:val="24"/>
              </w:rPr>
              <w:t>Мероприятия по подключению, выполняемые Заявителем от проектируемого ТКШ (граница сетей инженерно-технического обеспечения проектируемого объекта) включают в себя:</w:t>
            </w:r>
          </w:p>
          <w:p w:rsidR="00B55810" w:rsidRPr="00E94998" w:rsidRDefault="00B55810" w:rsidP="00B55810">
            <w:pPr>
              <w:pStyle w:val="5"/>
              <w:shd w:val="clear" w:color="auto" w:fill="auto"/>
              <w:tabs>
                <w:tab w:val="left" w:pos="862"/>
              </w:tabs>
              <w:spacing w:before="0" w:after="0" w:line="254" w:lineRule="exact"/>
              <w:rPr>
                <w:sz w:val="24"/>
                <w:szCs w:val="24"/>
              </w:rPr>
            </w:pPr>
            <w:r>
              <w:rPr>
                <w:sz w:val="24"/>
                <w:szCs w:val="24"/>
              </w:rPr>
              <w:t xml:space="preserve">- </w:t>
            </w:r>
            <w:r w:rsidRPr="00E94998">
              <w:rPr>
                <w:sz w:val="24"/>
                <w:szCs w:val="24"/>
              </w:rPr>
              <w:t>разработка проектной документации в соответствии с данными техническими условиями;</w:t>
            </w:r>
          </w:p>
          <w:p w:rsidR="00B55810" w:rsidRPr="00E94998" w:rsidRDefault="00B55810" w:rsidP="00425128">
            <w:pPr>
              <w:pStyle w:val="5"/>
              <w:numPr>
                <w:ilvl w:val="0"/>
                <w:numId w:val="39"/>
              </w:numPr>
              <w:shd w:val="clear" w:color="auto" w:fill="auto"/>
              <w:tabs>
                <w:tab w:val="left" w:pos="47"/>
              </w:tabs>
              <w:spacing w:before="0" w:after="0" w:line="250" w:lineRule="exact"/>
              <w:ind w:hanging="380"/>
              <w:jc w:val="both"/>
              <w:rPr>
                <w:sz w:val="24"/>
                <w:szCs w:val="24"/>
              </w:rPr>
            </w:pPr>
            <w:r>
              <w:rPr>
                <w:sz w:val="24"/>
                <w:szCs w:val="24"/>
              </w:rPr>
              <w:t xml:space="preserve">- </w:t>
            </w:r>
            <w:r w:rsidRPr="00E94998">
              <w:rPr>
                <w:sz w:val="24"/>
                <w:szCs w:val="24"/>
              </w:rPr>
              <w:t xml:space="preserve">обеспечение технологического присоединения энергопринимающих устройств (телекоммуникационного оборудования ПАО </w:t>
            </w:r>
            <w:r>
              <w:rPr>
                <w:sz w:val="24"/>
                <w:szCs w:val="24"/>
              </w:rPr>
              <w:t>"</w:t>
            </w:r>
            <w:r w:rsidRPr="00E94998">
              <w:rPr>
                <w:sz w:val="24"/>
                <w:szCs w:val="24"/>
              </w:rPr>
              <w:t>Ростелеком</w:t>
            </w:r>
            <w:r>
              <w:rPr>
                <w:sz w:val="24"/>
                <w:szCs w:val="24"/>
              </w:rPr>
              <w:t>"</w:t>
            </w:r>
            <w:r w:rsidRPr="00E94998">
              <w:rPr>
                <w:sz w:val="24"/>
                <w:szCs w:val="24"/>
              </w:rPr>
              <w:t>) от границы участка (границы балансовой принадлежности) объекта капитального строительства (согласно постановления Правительства РФ №</w:t>
            </w:r>
            <w:r>
              <w:rPr>
                <w:sz w:val="24"/>
                <w:szCs w:val="24"/>
              </w:rPr>
              <w:t xml:space="preserve"> </w:t>
            </w:r>
            <w:r w:rsidRPr="00E94998">
              <w:rPr>
                <w:sz w:val="24"/>
                <w:szCs w:val="24"/>
              </w:rPr>
              <w:t>861) энергопринимающих устройств по третьей категории надежности энергопринимающих устройств с максимальной мощностью согласно проектного решения и спецификации устанавливаемого оборудования на уровне напряжения 0,22 (0,4) кВ 50 Гц;</w:t>
            </w:r>
          </w:p>
          <w:p w:rsidR="00B55810" w:rsidRPr="00E94998" w:rsidRDefault="00B55810" w:rsidP="00425128">
            <w:pPr>
              <w:pStyle w:val="5"/>
              <w:numPr>
                <w:ilvl w:val="0"/>
                <w:numId w:val="39"/>
              </w:numPr>
              <w:shd w:val="clear" w:color="auto" w:fill="auto"/>
              <w:tabs>
                <w:tab w:val="left" w:pos="42"/>
              </w:tabs>
              <w:spacing w:before="0" w:after="0" w:line="254" w:lineRule="exact"/>
              <w:ind w:hanging="380"/>
              <w:jc w:val="both"/>
              <w:rPr>
                <w:sz w:val="24"/>
                <w:szCs w:val="24"/>
              </w:rPr>
            </w:pPr>
            <w:r>
              <w:rPr>
                <w:sz w:val="24"/>
                <w:szCs w:val="24"/>
              </w:rPr>
              <w:t xml:space="preserve">- </w:t>
            </w:r>
            <w:r w:rsidRPr="00E94998">
              <w:rPr>
                <w:sz w:val="24"/>
                <w:szCs w:val="24"/>
              </w:rPr>
              <w:t xml:space="preserve">установку и допуск прибора учёта в эксплуатацию, оформленный в соответствии с </w:t>
            </w:r>
            <w:r>
              <w:rPr>
                <w:sz w:val="24"/>
                <w:szCs w:val="24"/>
              </w:rPr>
              <w:t>"</w:t>
            </w:r>
            <w:r w:rsidRPr="00E94998">
              <w:rPr>
                <w:sz w:val="24"/>
                <w:szCs w:val="24"/>
              </w:rPr>
              <w:t>Правилами технологического присоединения энергопринимающих устройств потребителей электрической энергии...</w:t>
            </w:r>
            <w:r>
              <w:rPr>
                <w:sz w:val="24"/>
                <w:szCs w:val="24"/>
              </w:rPr>
              <w:t>"</w:t>
            </w:r>
            <w:r w:rsidRPr="00E94998">
              <w:rPr>
                <w:sz w:val="24"/>
                <w:szCs w:val="24"/>
              </w:rPr>
              <w:t xml:space="preserve"> (ПП РФ №861 от 27.12.2004г.) и </w:t>
            </w:r>
            <w:r>
              <w:rPr>
                <w:sz w:val="24"/>
                <w:szCs w:val="24"/>
              </w:rPr>
              <w:t>"</w:t>
            </w:r>
            <w:r w:rsidRPr="00E94998">
              <w:rPr>
                <w:sz w:val="24"/>
                <w:szCs w:val="24"/>
              </w:rPr>
              <w:t>Основными положениями функционирования розничных рынков электрической энергии</w:t>
            </w:r>
            <w:r>
              <w:rPr>
                <w:sz w:val="24"/>
                <w:szCs w:val="24"/>
              </w:rPr>
              <w:t>"</w:t>
            </w:r>
            <w:r w:rsidRPr="00E94998">
              <w:rPr>
                <w:sz w:val="24"/>
                <w:szCs w:val="24"/>
              </w:rPr>
              <w:t xml:space="preserve"> (ПП РФ №442 от 04.05.2012);</w:t>
            </w:r>
          </w:p>
          <w:p w:rsidR="00B55810" w:rsidRPr="00E94998" w:rsidRDefault="00B55810" w:rsidP="00425128">
            <w:pPr>
              <w:pStyle w:val="5"/>
              <w:numPr>
                <w:ilvl w:val="0"/>
                <w:numId w:val="39"/>
              </w:numPr>
              <w:shd w:val="clear" w:color="auto" w:fill="auto"/>
              <w:tabs>
                <w:tab w:val="left" w:pos="47"/>
              </w:tabs>
              <w:spacing w:before="0" w:after="0" w:line="254" w:lineRule="exact"/>
              <w:ind w:hanging="380"/>
              <w:jc w:val="both"/>
              <w:rPr>
                <w:sz w:val="24"/>
                <w:szCs w:val="24"/>
              </w:rPr>
            </w:pPr>
            <w:r>
              <w:rPr>
                <w:sz w:val="24"/>
                <w:szCs w:val="24"/>
              </w:rPr>
              <w:t xml:space="preserve">- </w:t>
            </w:r>
            <w:r w:rsidRPr="00E94998">
              <w:rPr>
                <w:sz w:val="24"/>
                <w:szCs w:val="24"/>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 № 442 </w:t>
            </w:r>
            <w:r>
              <w:rPr>
                <w:sz w:val="24"/>
                <w:szCs w:val="24"/>
              </w:rPr>
              <w:t>"</w:t>
            </w:r>
            <w:r w:rsidRPr="00E94998">
              <w:rPr>
                <w:sz w:val="24"/>
                <w:szCs w:val="24"/>
              </w:rPr>
              <w:t>О функционировании розничных рынков электрической энергии, полном и (или) частичном ограничении режима потребления электрической энергии</w:t>
            </w:r>
            <w:r>
              <w:rPr>
                <w:sz w:val="24"/>
                <w:szCs w:val="24"/>
              </w:rPr>
              <w:t>"</w:t>
            </w:r>
            <w:r w:rsidRPr="00E94998">
              <w:rPr>
                <w:sz w:val="24"/>
                <w:szCs w:val="24"/>
              </w:rPr>
              <w:t>,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rsidR="00B55810" w:rsidRPr="00E94998" w:rsidRDefault="00B55810" w:rsidP="00B55810">
            <w:pPr>
              <w:pStyle w:val="5"/>
              <w:shd w:val="clear" w:color="auto" w:fill="auto"/>
              <w:tabs>
                <w:tab w:val="left" w:pos="867"/>
              </w:tabs>
              <w:spacing w:before="0" w:after="0" w:line="254" w:lineRule="exact"/>
              <w:rPr>
                <w:sz w:val="24"/>
                <w:szCs w:val="24"/>
              </w:rPr>
            </w:pPr>
            <w:r>
              <w:rPr>
                <w:sz w:val="24"/>
                <w:szCs w:val="24"/>
              </w:rPr>
              <w:t xml:space="preserve">- </w:t>
            </w:r>
            <w:r w:rsidRPr="00E94998">
              <w:rPr>
                <w:sz w:val="24"/>
                <w:szCs w:val="24"/>
              </w:rPr>
              <w:t>осуществление подключения в порядке и сроки, предусмотренные договором о подключении.</w:t>
            </w:r>
          </w:p>
          <w:p w:rsidR="00B55810" w:rsidRPr="00E94998" w:rsidRDefault="00B55810" w:rsidP="00B55810">
            <w:pPr>
              <w:pStyle w:val="5"/>
              <w:shd w:val="clear" w:color="auto" w:fill="auto"/>
              <w:spacing w:after="0"/>
              <w:rPr>
                <w:sz w:val="24"/>
                <w:szCs w:val="24"/>
              </w:rPr>
            </w:pPr>
            <w:r>
              <w:rPr>
                <w:sz w:val="24"/>
                <w:szCs w:val="24"/>
              </w:rPr>
              <w:t xml:space="preserve">5.2. </w:t>
            </w:r>
            <w:r w:rsidRPr="00E94998">
              <w:rPr>
                <w:sz w:val="24"/>
                <w:szCs w:val="24"/>
              </w:rPr>
              <w:t xml:space="preserve">Мероприятия по подключению, выполняемые ПАО </w:t>
            </w:r>
            <w:r>
              <w:rPr>
                <w:sz w:val="24"/>
                <w:szCs w:val="24"/>
              </w:rPr>
              <w:t>"</w:t>
            </w:r>
            <w:r w:rsidRPr="00E94998">
              <w:rPr>
                <w:sz w:val="24"/>
                <w:szCs w:val="24"/>
              </w:rPr>
              <w:t>Ростелеком</w:t>
            </w:r>
            <w:r>
              <w:rPr>
                <w:sz w:val="24"/>
                <w:szCs w:val="24"/>
              </w:rPr>
              <w:t>"</w:t>
            </w:r>
            <w:r w:rsidRPr="00E94998">
              <w:rPr>
                <w:sz w:val="24"/>
                <w:szCs w:val="24"/>
              </w:rPr>
              <w:t xml:space="preserve"> до проектируемого ТКШ (граница сетей инженерно-технического обеспечения проектируемого объекта) включают в себя:</w:t>
            </w:r>
          </w:p>
          <w:p w:rsidR="00B55810" w:rsidRPr="00E94998" w:rsidRDefault="00B55810" w:rsidP="00B55810">
            <w:pPr>
              <w:pStyle w:val="5"/>
              <w:shd w:val="clear" w:color="auto" w:fill="auto"/>
              <w:tabs>
                <w:tab w:val="left" w:pos="822"/>
              </w:tabs>
              <w:spacing w:before="0" w:after="0" w:line="259" w:lineRule="exact"/>
              <w:rPr>
                <w:sz w:val="24"/>
                <w:szCs w:val="24"/>
              </w:rPr>
            </w:pPr>
            <w:r>
              <w:rPr>
                <w:sz w:val="24"/>
                <w:szCs w:val="24"/>
              </w:rPr>
              <w:t xml:space="preserve">- </w:t>
            </w:r>
            <w:r w:rsidRPr="00E94998">
              <w:rPr>
                <w:sz w:val="24"/>
                <w:szCs w:val="24"/>
              </w:rPr>
              <w:t>разработка проектной документации в соответствии с данными техническими условиями;</w:t>
            </w:r>
          </w:p>
          <w:p w:rsidR="00B55810" w:rsidRPr="00E94998" w:rsidRDefault="00B55810" w:rsidP="00B55810">
            <w:pPr>
              <w:pStyle w:val="5"/>
              <w:shd w:val="clear" w:color="auto" w:fill="auto"/>
              <w:tabs>
                <w:tab w:val="left" w:pos="427"/>
              </w:tabs>
              <w:spacing w:before="0" w:after="0" w:line="259" w:lineRule="exact"/>
              <w:ind w:right="220"/>
              <w:rPr>
                <w:sz w:val="24"/>
                <w:szCs w:val="24"/>
              </w:rPr>
            </w:pPr>
            <w:r>
              <w:rPr>
                <w:sz w:val="24"/>
                <w:szCs w:val="24"/>
              </w:rPr>
              <w:t xml:space="preserve">- </w:t>
            </w:r>
            <w:r w:rsidRPr="00E94998">
              <w:rPr>
                <w:sz w:val="24"/>
                <w:szCs w:val="24"/>
              </w:rPr>
              <w:t>проверка выполнения Заявителем технических условий;</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осуществление подключения.</w:t>
            </w:r>
          </w:p>
          <w:p w:rsidR="00B55810" w:rsidRPr="00E94998" w:rsidRDefault="00B55810" w:rsidP="00B55810">
            <w:pPr>
              <w:pStyle w:val="5"/>
              <w:shd w:val="clear" w:color="auto" w:fill="auto"/>
              <w:spacing w:after="0"/>
              <w:rPr>
                <w:sz w:val="24"/>
                <w:szCs w:val="24"/>
              </w:rPr>
            </w:pPr>
            <w:r w:rsidRPr="00E94998">
              <w:rPr>
                <w:sz w:val="24"/>
                <w:szCs w:val="24"/>
              </w:rPr>
              <w:t>5.3. Для подключения Объекта необходимо:</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инфраструктуры для размещения сетей связи;</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волоконно-оптической линии связи (ВОЛС);</w:t>
            </w:r>
          </w:p>
          <w:p w:rsidR="00B55810" w:rsidRPr="00E94998" w:rsidRDefault="00B55810" w:rsidP="00B55810">
            <w:pPr>
              <w:pStyle w:val="5"/>
              <w:shd w:val="clear" w:color="auto" w:fill="auto"/>
              <w:tabs>
                <w:tab w:val="left" w:pos="827"/>
              </w:tabs>
              <w:spacing w:before="0" w:after="0" w:line="259" w:lineRule="exact"/>
              <w:rPr>
                <w:sz w:val="24"/>
                <w:szCs w:val="24"/>
              </w:rPr>
            </w:pPr>
            <w:r>
              <w:rPr>
                <w:sz w:val="24"/>
                <w:szCs w:val="24"/>
              </w:rPr>
              <w:t xml:space="preserve">- </w:t>
            </w:r>
            <w:r w:rsidRPr="00E94998">
              <w:rPr>
                <w:sz w:val="24"/>
                <w:szCs w:val="24"/>
              </w:rPr>
              <w:t>строительство распределительной сети связи (ДРС)/ структурированной кабельной системы (СКС);</w:t>
            </w:r>
          </w:p>
          <w:p w:rsidR="00B55810" w:rsidRPr="00E94998" w:rsidRDefault="00B55810" w:rsidP="00B55810">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Pr="00E94998">
              <w:rPr>
                <w:rFonts w:ascii="Times New Roman" w:hAnsi="Times New Roman" w:cs="Times New Roman"/>
                <w:sz w:val="24"/>
                <w:szCs w:val="24"/>
              </w:rPr>
              <w:t xml:space="preserve">закупка и установка коммутатора доступа и голосового шлюза осуществляется ПАО </w:t>
            </w:r>
            <w:r>
              <w:rPr>
                <w:rFonts w:ascii="Times New Roman" w:hAnsi="Times New Roman" w:cs="Times New Roman"/>
                <w:sz w:val="24"/>
                <w:szCs w:val="24"/>
              </w:rPr>
              <w:t>"</w:t>
            </w:r>
            <w:r w:rsidRPr="00E94998">
              <w:rPr>
                <w:rFonts w:ascii="Times New Roman" w:hAnsi="Times New Roman" w:cs="Times New Roman"/>
                <w:sz w:val="24"/>
                <w:szCs w:val="24"/>
              </w:rPr>
              <w:t>Ростелеком</w:t>
            </w:r>
            <w:r>
              <w:rPr>
                <w:rFonts w:ascii="Times New Roman" w:hAnsi="Times New Roman" w:cs="Times New Roman"/>
                <w:sz w:val="24"/>
                <w:szCs w:val="24"/>
              </w:rPr>
              <w:t>"</w:t>
            </w:r>
            <w:r w:rsidRPr="00E94998">
              <w:rPr>
                <w:rFonts w:ascii="Times New Roman" w:hAnsi="Times New Roman" w:cs="Times New Roman"/>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6. Состав инфраструктуры Объекта, необходимой для размещения сетей электросвязи</w:t>
            </w:r>
          </w:p>
        </w:tc>
        <w:tc>
          <w:tcPr>
            <w:tcW w:w="4562" w:type="dxa"/>
          </w:tcPr>
          <w:p w:rsidR="00B55810" w:rsidRPr="00E94998" w:rsidRDefault="00B55810" w:rsidP="00425128">
            <w:pPr>
              <w:pStyle w:val="5"/>
              <w:numPr>
                <w:ilvl w:val="0"/>
                <w:numId w:val="40"/>
              </w:numPr>
              <w:shd w:val="clear" w:color="auto" w:fill="auto"/>
              <w:tabs>
                <w:tab w:val="left" w:pos="1325"/>
              </w:tabs>
              <w:spacing w:before="0" w:line="250" w:lineRule="exact"/>
              <w:ind w:firstLine="420"/>
              <w:jc w:val="both"/>
              <w:rPr>
                <w:sz w:val="24"/>
                <w:szCs w:val="24"/>
              </w:rPr>
            </w:pPr>
            <w:r w:rsidRPr="00E94998">
              <w:rPr>
                <w:sz w:val="24"/>
                <w:szCs w:val="24"/>
              </w:rPr>
              <w:t>При проектировании предусмотреть строительство инфраструктуры для размещения сетей электросвязи: кабельная канализация, кабельный ввод в здание, технологическое помещение связи, трасса прокладки магистрального участка кабельной системы, трассы прокладки абонентских участков кабельных систем.</w:t>
            </w:r>
          </w:p>
          <w:p w:rsidR="00B55810" w:rsidRPr="00E94998" w:rsidRDefault="00B55810" w:rsidP="00425128">
            <w:pPr>
              <w:pStyle w:val="5"/>
              <w:numPr>
                <w:ilvl w:val="0"/>
                <w:numId w:val="40"/>
              </w:numPr>
              <w:shd w:val="clear" w:color="auto" w:fill="auto"/>
              <w:tabs>
                <w:tab w:val="left" w:pos="799"/>
              </w:tabs>
              <w:spacing w:before="180" w:after="0" w:line="250" w:lineRule="exact"/>
              <w:ind w:firstLine="420"/>
              <w:jc w:val="both"/>
              <w:rPr>
                <w:sz w:val="24"/>
                <w:szCs w:val="24"/>
              </w:rPr>
            </w:pPr>
            <w:r w:rsidRPr="00E94998">
              <w:rPr>
                <w:sz w:val="24"/>
                <w:szCs w:val="24"/>
              </w:rPr>
              <w:t>Кабельная канализация.</w:t>
            </w:r>
          </w:p>
          <w:p w:rsidR="00B55810" w:rsidRPr="00E94998" w:rsidRDefault="00B55810" w:rsidP="00425128">
            <w:pPr>
              <w:pStyle w:val="5"/>
              <w:numPr>
                <w:ilvl w:val="0"/>
                <w:numId w:val="41"/>
              </w:numPr>
              <w:shd w:val="clear" w:color="auto" w:fill="auto"/>
              <w:tabs>
                <w:tab w:val="left" w:pos="1128"/>
              </w:tabs>
              <w:spacing w:before="0" w:after="0" w:line="250" w:lineRule="exact"/>
              <w:ind w:firstLine="420"/>
              <w:jc w:val="both"/>
              <w:rPr>
                <w:sz w:val="24"/>
                <w:szCs w:val="24"/>
              </w:rPr>
            </w:pPr>
            <w:r w:rsidRPr="00E94998">
              <w:rPr>
                <w:sz w:val="24"/>
                <w:szCs w:val="24"/>
              </w:rPr>
              <w:t xml:space="preserve">Предусмотреть строительство кабельной (телефонной) канализации связи (до границы земельного участка) ПНД трубами с внутренним диаметром не менее 100 мм (кольцевая жесткость </w:t>
            </w:r>
            <w:r w:rsidRPr="00E94998">
              <w:rPr>
                <w:sz w:val="24"/>
                <w:szCs w:val="24"/>
                <w:lang w:val="en-US"/>
              </w:rPr>
              <w:t>SN</w:t>
            </w:r>
            <w:r w:rsidRPr="00E94998">
              <w:rPr>
                <w:sz w:val="24"/>
                <w:szCs w:val="24"/>
              </w:rPr>
              <w:t xml:space="preserve"> не менее 22 кН/м</w:t>
            </w:r>
            <w:r w:rsidRPr="00E94998">
              <w:rPr>
                <w:sz w:val="24"/>
                <w:szCs w:val="24"/>
                <w:vertAlign w:val="superscript"/>
              </w:rPr>
              <w:t>2</w:t>
            </w:r>
            <w:r w:rsidRPr="00E94998">
              <w:rPr>
                <w:sz w:val="24"/>
                <w:szCs w:val="24"/>
              </w:rPr>
              <w:t>, 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B55810" w:rsidRPr="00E94998" w:rsidRDefault="00B55810" w:rsidP="00425128">
            <w:pPr>
              <w:pStyle w:val="5"/>
              <w:numPr>
                <w:ilvl w:val="0"/>
                <w:numId w:val="41"/>
              </w:numPr>
              <w:shd w:val="clear" w:color="auto" w:fill="auto"/>
              <w:tabs>
                <w:tab w:val="left" w:pos="1128"/>
              </w:tabs>
              <w:spacing w:before="0" w:after="0" w:line="250" w:lineRule="exact"/>
              <w:ind w:firstLine="420"/>
              <w:jc w:val="both"/>
              <w:rPr>
                <w:sz w:val="24"/>
                <w:szCs w:val="24"/>
              </w:rPr>
            </w:pPr>
            <w:r w:rsidRPr="00E94998">
              <w:rPr>
                <w:sz w:val="24"/>
                <w:szCs w:val="24"/>
              </w:rPr>
              <w:t xml:space="preserve">Предусмотреть строительство кабельной (телефонной) канализации связи внутриплощадочных сетей (в пределах границ участка застройки) ПНД трубами с внутренним диаметром не менее 100 мм (кольцевая жесткость </w:t>
            </w:r>
            <w:r w:rsidRPr="00E94998">
              <w:rPr>
                <w:sz w:val="24"/>
                <w:szCs w:val="24"/>
                <w:lang w:val="en-US"/>
              </w:rPr>
              <w:t>SN</w:t>
            </w:r>
            <w:r w:rsidRPr="00E94998">
              <w:rPr>
                <w:sz w:val="24"/>
                <w:szCs w:val="24"/>
              </w:rPr>
              <w:t xml:space="preserve"> не менее 22 кН/м2, 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B55810" w:rsidRPr="00E94998" w:rsidRDefault="00B55810" w:rsidP="00425128">
            <w:pPr>
              <w:pStyle w:val="5"/>
              <w:numPr>
                <w:ilvl w:val="0"/>
                <w:numId w:val="41"/>
              </w:numPr>
              <w:shd w:val="clear" w:color="auto" w:fill="auto"/>
              <w:tabs>
                <w:tab w:val="left" w:pos="1133"/>
              </w:tabs>
              <w:spacing w:before="0" w:after="0" w:line="240" w:lineRule="auto"/>
              <w:ind w:firstLine="420"/>
              <w:jc w:val="both"/>
              <w:rPr>
                <w:sz w:val="24"/>
                <w:szCs w:val="24"/>
              </w:rPr>
            </w:pPr>
            <w:r w:rsidRPr="00E94998">
              <w:rPr>
                <w:sz w:val="24"/>
                <w:szCs w:val="24"/>
              </w:rPr>
              <w:t>Для проектируемых смотровых устройств, располагаемых на проезжей части, рекомендуется применять люки тяжелого типа ГТС (ВЧ111Г) 2.7-60 с 2-мя пружинами, РТИ-</w:t>
            </w:r>
            <w:r w:rsidRPr="00E94998">
              <w:rPr>
                <w:sz w:val="24"/>
                <w:szCs w:val="24"/>
                <w:lang w:val="en-US"/>
              </w:rPr>
              <w:t>EPDM</w:t>
            </w:r>
            <w:r w:rsidRPr="00E94998">
              <w:rPr>
                <w:sz w:val="24"/>
                <w:szCs w:val="24"/>
              </w:rPr>
              <w:t>, со второй опорной зоной. Для проектируемых смотровых устройств, располагаемых на газонах и тротуарах, рекомендуется применять люки легкого типа ЛУ (А30) ГТС (ВЧШГ) 2.7-60 со второй опорной зоной. Для проектируемых смотровых устройств, располагаемых на газонах и лесопарковой зоне, рекомендуется применять люки ПКЛ тип С. Для всех типов проектируемых смотровых устройств применять нижние крышки усиленного типа с антивандальным запорным устройством.</w:t>
            </w:r>
          </w:p>
          <w:p w:rsidR="00B55810" w:rsidRPr="00134561" w:rsidRDefault="00B55810" w:rsidP="00425128">
            <w:pPr>
              <w:pStyle w:val="5"/>
              <w:numPr>
                <w:ilvl w:val="0"/>
                <w:numId w:val="40"/>
              </w:numPr>
              <w:shd w:val="clear" w:color="auto" w:fill="auto"/>
              <w:tabs>
                <w:tab w:val="left" w:pos="842"/>
              </w:tabs>
              <w:spacing w:before="180" w:after="0" w:line="240" w:lineRule="auto"/>
              <w:ind w:firstLine="420"/>
              <w:jc w:val="both"/>
              <w:rPr>
                <w:sz w:val="24"/>
                <w:szCs w:val="24"/>
                <w:u w:val="single"/>
              </w:rPr>
            </w:pPr>
            <w:r w:rsidRPr="00134561">
              <w:rPr>
                <w:sz w:val="24"/>
                <w:szCs w:val="24"/>
                <w:u w:val="single"/>
              </w:rPr>
              <w:t>Кабельный ввод.</w:t>
            </w:r>
          </w:p>
          <w:p w:rsidR="00B55810" w:rsidRPr="00E94998" w:rsidRDefault="00B55810" w:rsidP="00B55810">
            <w:pPr>
              <w:pStyle w:val="5"/>
              <w:shd w:val="clear" w:color="auto" w:fill="auto"/>
              <w:spacing w:before="0" w:after="0"/>
              <w:ind w:right="20" w:firstLine="318"/>
              <w:jc w:val="both"/>
              <w:rPr>
                <w:sz w:val="24"/>
                <w:szCs w:val="24"/>
              </w:rPr>
            </w:pPr>
            <w:r>
              <w:rPr>
                <w:sz w:val="24"/>
                <w:szCs w:val="24"/>
              </w:rPr>
              <w:t xml:space="preserve">  </w:t>
            </w:r>
            <w:r w:rsidRPr="00E94998">
              <w:rPr>
                <w:sz w:val="24"/>
                <w:szCs w:val="24"/>
              </w:rPr>
              <w:t xml:space="preserve">6.3.1. Устройство подземного кабельного ввода предусмотреть </w:t>
            </w:r>
            <w:r>
              <w:rPr>
                <w:sz w:val="24"/>
                <w:szCs w:val="24"/>
              </w:rPr>
              <w:br/>
            </w:r>
            <w:r w:rsidRPr="00E94998">
              <w:rPr>
                <w:sz w:val="24"/>
                <w:szCs w:val="24"/>
              </w:rPr>
              <w:t xml:space="preserve">с использованием ПНД труб </w:t>
            </w:r>
            <w:r>
              <w:rPr>
                <w:sz w:val="24"/>
                <w:szCs w:val="24"/>
              </w:rPr>
              <w:br/>
            </w:r>
            <w:r w:rsidRPr="00E94998">
              <w:rPr>
                <w:sz w:val="24"/>
                <w:szCs w:val="24"/>
              </w:rPr>
              <w:t>с внутренним диаметром не менее 100 мм. Длина трубопровода от вводного колодца до стены здания должна быть не более 30 м.</w:t>
            </w:r>
          </w:p>
          <w:p w:rsidR="00B55810" w:rsidRPr="00E94998" w:rsidRDefault="00B55810" w:rsidP="00B55810">
            <w:pPr>
              <w:pStyle w:val="5"/>
              <w:shd w:val="clear" w:color="auto" w:fill="auto"/>
              <w:tabs>
                <w:tab w:val="left" w:pos="902"/>
              </w:tabs>
              <w:spacing w:before="0" w:after="0" w:line="254" w:lineRule="exact"/>
              <w:ind w:left="480"/>
              <w:jc w:val="both"/>
              <w:rPr>
                <w:sz w:val="24"/>
                <w:szCs w:val="24"/>
                <w:u w:val="single"/>
              </w:rPr>
            </w:pPr>
            <w:r w:rsidRPr="00134561">
              <w:rPr>
                <w:sz w:val="24"/>
                <w:szCs w:val="24"/>
              </w:rPr>
              <w:t>6.4.</w:t>
            </w:r>
            <w:r>
              <w:rPr>
                <w:sz w:val="24"/>
                <w:szCs w:val="24"/>
              </w:rPr>
              <w:t xml:space="preserve"> </w:t>
            </w:r>
            <w:r w:rsidRPr="00E94998">
              <w:rPr>
                <w:sz w:val="24"/>
                <w:szCs w:val="24"/>
                <w:u w:val="single"/>
              </w:rPr>
              <w:t>Размещение оборудования связи.</w:t>
            </w:r>
          </w:p>
          <w:p w:rsidR="00B55810" w:rsidRPr="00E94998" w:rsidRDefault="00B55810" w:rsidP="00B55810">
            <w:pPr>
              <w:pStyle w:val="5"/>
              <w:shd w:val="clear" w:color="auto" w:fill="auto"/>
              <w:tabs>
                <w:tab w:val="left" w:pos="1330"/>
              </w:tabs>
              <w:spacing w:before="0" w:after="0" w:line="254" w:lineRule="exact"/>
              <w:ind w:right="20" w:firstLine="460"/>
              <w:jc w:val="both"/>
              <w:rPr>
                <w:sz w:val="24"/>
                <w:szCs w:val="24"/>
              </w:rPr>
            </w:pPr>
            <w:r>
              <w:rPr>
                <w:sz w:val="24"/>
                <w:szCs w:val="24"/>
              </w:rPr>
              <w:t>6.4.1.</w:t>
            </w:r>
            <w:r w:rsidRPr="00E94998">
              <w:rPr>
                <w:sz w:val="24"/>
                <w:szCs w:val="24"/>
              </w:rPr>
              <w:t>Для размещения проектируемого оборудования на Объекте использовать шкаф повышенной защищенности от механических воздействий, оборудованных сейфовыми замками и вентиляционными отверстиями. Точное место установки шкафа с оборудованием определяется на этапе проектирования при согласовании с оператором связи. Предоставляемое для размещения шкафа место должно соответствовать следующим требованиям:</w:t>
            </w:r>
          </w:p>
          <w:p w:rsidR="00B55810" w:rsidRPr="00E94998" w:rsidRDefault="00B55810" w:rsidP="00425128">
            <w:pPr>
              <w:pStyle w:val="5"/>
              <w:numPr>
                <w:ilvl w:val="0"/>
                <w:numId w:val="44"/>
              </w:numPr>
              <w:shd w:val="clear" w:color="auto" w:fill="auto"/>
              <w:tabs>
                <w:tab w:val="left" w:pos="840"/>
              </w:tabs>
              <w:spacing w:before="0" w:after="0" w:line="254" w:lineRule="exact"/>
              <w:ind w:firstLine="480"/>
              <w:jc w:val="both"/>
              <w:rPr>
                <w:sz w:val="24"/>
                <w:szCs w:val="24"/>
              </w:rPr>
            </w:pPr>
            <w:r w:rsidRPr="00E94998">
              <w:rPr>
                <w:sz w:val="24"/>
                <w:szCs w:val="24"/>
              </w:rPr>
              <w:t>площадь не менее 1-2 кв.м.;</w:t>
            </w:r>
          </w:p>
          <w:p w:rsidR="00B55810" w:rsidRPr="00E94998" w:rsidRDefault="00B55810" w:rsidP="00425128">
            <w:pPr>
              <w:pStyle w:val="5"/>
              <w:numPr>
                <w:ilvl w:val="0"/>
                <w:numId w:val="44"/>
              </w:numPr>
              <w:shd w:val="clear" w:color="auto" w:fill="auto"/>
              <w:tabs>
                <w:tab w:val="left" w:pos="831"/>
              </w:tabs>
              <w:spacing w:before="0" w:after="0" w:line="254" w:lineRule="exact"/>
              <w:ind w:left="140" w:right="20" w:firstLine="340"/>
              <w:jc w:val="both"/>
              <w:rPr>
                <w:sz w:val="24"/>
                <w:szCs w:val="24"/>
              </w:rPr>
            </w:pPr>
            <w:r w:rsidRPr="00E94998">
              <w:rPr>
                <w:sz w:val="24"/>
                <w:szCs w:val="24"/>
              </w:rPr>
              <w:t>расположение на цокольных этажах или первом этаже, но на площадях, не подлежащих продаже вместе с коммерческими и другими помещениями;</w:t>
            </w:r>
          </w:p>
          <w:p w:rsidR="00B55810" w:rsidRPr="00E94998" w:rsidRDefault="00B55810" w:rsidP="00425128">
            <w:pPr>
              <w:pStyle w:val="5"/>
              <w:numPr>
                <w:ilvl w:val="0"/>
                <w:numId w:val="44"/>
              </w:numPr>
              <w:shd w:val="clear" w:color="auto" w:fill="auto"/>
              <w:tabs>
                <w:tab w:val="left" w:pos="850"/>
              </w:tabs>
              <w:spacing w:before="0" w:after="0" w:line="254" w:lineRule="exact"/>
              <w:ind w:right="20" w:firstLine="480"/>
              <w:jc w:val="both"/>
              <w:rPr>
                <w:sz w:val="24"/>
                <w:szCs w:val="24"/>
              </w:rPr>
            </w:pPr>
            <w:r w:rsidRPr="00E94998">
              <w:rPr>
                <w:sz w:val="24"/>
                <w:szCs w:val="24"/>
              </w:rPr>
              <w:t>со свободным доступом для представителей оператора связи;</w:t>
            </w:r>
          </w:p>
          <w:p w:rsidR="00B55810" w:rsidRPr="00E94998" w:rsidRDefault="00B55810" w:rsidP="00425128">
            <w:pPr>
              <w:pStyle w:val="5"/>
              <w:numPr>
                <w:ilvl w:val="0"/>
                <w:numId w:val="44"/>
              </w:numPr>
              <w:shd w:val="clear" w:color="auto" w:fill="auto"/>
              <w:tabs>
                <w:tab w:val="left" w:pos="855"/>
              </w:tabs>
              <w:spacing w:before="0" w:after="0" w:line="254" w:lineRule="exact"/>
              <w:ind w:left="140" w:right="20" w:firstLine="340"/>
              <w:rPr>
                <w:sz w:val="24"/>
                <w:szCs w:val="24"/>
              </w:rPr>
            </w:pPr>
            <w:r w:rsidRPr="00E94998">
              <w:rPr>
                <w:sz w:val="24"/>
                <w:szCs w:val="24"/>
              </w:rPr>
              <w:t>наличие шины заземления, соединённой с общим контуром здания;</w:t>
            </w:r>
          </w:p>
          <w:p w:rsidR="00B55810" w:rsidRPr="00E94998" w:rsidRDefault="00B55810" w:rsidP="00425128">
            <w:pPr>
              <w:pStyle w:val="5"/>
              <w:numPr>
                <w:ilvl w:val="0"/>
                <w:numId w:val="44"/>
              </w:numPr>
              <w:shd w:val="clear" w:color="auto" w:fill="auto"/>
              <w:tabs>
                <w:tab w:val="left" w:pos="855"/>
              </w:tabs>
              <w:spacing w:before="0" w:after="0" w:line="254" w:lineRule="exact"/>
              <w:ind w:left="140" w:right="20" w:firstLine="340"/>
              <w:jc w:val="both"/>
              <w:rPr>
                <w:sz w:val="24"/>
                <w:szCs w:val="24"/>
              </w:rPr>
            </w:pPr>
            <w:r w:rsidRPr="00E94998">
              <w:rPr>
                <w:sz w:val="24"/>
                <w:szCs w:val="24"/>
              </w:rPr>
              <w:t xml:space="preserve">технологическое присоединение энергопринимающих устройств (телекоммуникационного оборудования ПАО </w:t>
            </w:r>
            <w:r>
              <w:rPr>
                <w:sz w:val="24"/>
                <w:szCs w:val="24"/>
              </w:rPr>
              <w:t>"</w:t>
            </w:r>
            <w:r w:rsidRPr="00E94998">
              <w:rPr>
                <w:sz w:val="24"/>
                <w:szCs w:val="24"/>
              </w:rPr>
              <w:t>Ростелеком</w:t>
            </w:r>
            <w:r>
              <w:rPr>
                <w:sz w:val="24"/>
                <w:szCs w:val="24"/>
              </w:rPr>
              <w:t>"</w:t>
            </w:r>
            <w:r w:rsidRPr="00E94998">
              <w:rPr>
                <w:sz w:val="24"/>
                <w:szCs w:val="24"/>
              </w:rPr>
              <w:t>) от границы участка (границы балансовой принадлежности) объекта капитального строительства (согласно постановления Правительства РФ №861) энергопринимающих устройств по третьей категории надежности энергопринимающих устройств с максимальной мощностью согласно проектного решения и спецификации устанавливаемого оборудования на уровне напряжения 0,22 (0,4) кВ 50 Гц;</w:t>
            </w:r>
          </w:p>
          <w:p w:rsidR="00B55810" w:rsidRPr="00E94998" w:rsidRDefault="00B55810" w:rsidP="00425128">
            <w:pPr>
              <w:pStyle w:val="5"/>
              <w:numPr>
                <w:ilvl w:val="0"/>
                <w:numId w:val="44"/>
              </w:numPr>
              <w:shd w:val="clear" w:color="auto" w:fill="auto"/>
              <w:tabs>
                <w:tab w:val="left" w:pos="1330"/>
              </w:tabs>
              <w:spacing w:before="0" w:after="0" w:line="254" w:lineRule="exact"/>
              <w:ind w:left="140" w:right="20" w:firstLine="700"/>
              <w:jc w:val="both"/>
              <w:rPr>
                <w:sz w:val="24"/>
                <w:szCs w:val="24"/>
              </w:rPr>
            </w:pPr>
            <w:r w:rsidRPr="00E94998">
              <w:rPr>
                <w:sz w:val="24"/>
                <w:szCs w:val="24"/>
              </w:rPr>
              <w:t xml:space="preserve">установка и допуск прибора учёта в эксплуатацию, оформленный в соответствии с </w:t>
            </w:r>
            <w:r>
              <w:rPr>
                <w:sz w:val="24"/>
                <w:szCs w:val="24"/>
              </w:rPr>
              <w:t>"</w:t>
            </w:r>
            <w:r w:rsidRPr="00E94998">
              <w:rPr>
                <w:sz w:val="24"/>
                <w:szCs w:val="24"/>
              </w:rPr>
              <w:t>Правилами технологического присоединения энергопринимающих устройств потребителей электрической энергии...</w:t>
            </w:r>
            <w:r>
              <w:rPr>
                <w:sz w:val="24"/>
                <w:szCs w:val="24"/>
              </w:rPr>
              <w:t>"</w:t>
            </w:r>
            <w:r w:rsidRPr="00E94998">
              <w:rPr>
                <w:sz w:val="24"/>
                <w:szCs w:val="24"/>
              </w:rPr>
              <w:t xml:space="preserve"> (ПП РФ №861 от 27.12.2004г.) и </w:t>
            </w:r>
            <w:r>
              <w:rPr>
                <w:sz w:val="24"/>
                <w:szCs w:val="24"/>
              </w:rPr>
              <w:t>"</w:t>
            </w:r>
            <w:r w:rsidRPr="00E94998">
              <w:rPr>
                <w:sz w:val="24"/>
                <w:szCs w:val="24"/>
              </w:rPr>
              <w:t>Основными положениями функционирования розничных рынков электрической энергии</w:t>
            </w:r>
            <w:r>
              <w:rPr>
                <w:sz w:val="24"/>
                <w:szCs w:val="24"/>
              </w:rPr>
              <w:t>"</w:t>
            </w:r>
            <w:r w:rsidRPr="00E94998">
              <w:rPr>
                <w:sz w:val="24"/>
                <w:szCs w:val="24"/>
              </w:rPr>
              <w:t xml:space="preserve"> (ПП РФ №442 от 04.05.2012);</w:t>
            </w:r>
          </w:p>
          <w:p w:rsidR="00B55810" w:rsidRPr="00E94998" w:rsidRDefault="00B55810" w:rsidP="00425128">
            <w:pPr>
              <w:pStyle w:val="5"/>
              <w:numPr>
                <w:ilvl w:val="0"/>
                <w:numId w:val="44"/>
              </w:numPr>
              <w:shd w:val="clear" w:color="auto" w:fill="auto"/>
              <w:tabs>
                <w:tab w:val="left" w:pos="1335"/>
              </w:tabs>
              <w:spacing w:before="0" w:after="304" w:line="254" w:lineRule="exact"/>
              <w:ind w:left="140" w:right="20" w:firstLine="700"/>
              <w:jc w:val="both"/>
              <w:rPr>
                <w:sz w:val="24"/>
                <w:szCs w:val="24"/>
              </w:rPr>
            </w:pPr>
            <w:r w:rsidRPr="00E94998">
              <w:rPr>
                <w:sz w:val="24"/>
                <w:szCs w:val="24"/>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 № 442 </w:t>
            </w:r>
            <w:r>
              <w:rPr>
                <w:sz w:val="24"/>
                <w:szCs w:val="24"/>
              </w:rPr>
              <w:t>"</w:t>
            </w:r>
            <w:r w:rsidRPr="00E94998">
              <w:rPr>
                <w:sz w:val="24"/>
                <w:szCs w:val="24"/>
              </w:rPr>
              <w:t>О функционировании розничных рынков электрической энергии, полном и (или) частичном ограничении режима потребления электрической энергии</w:t>
            </w:r>
            <w:r>
              <w:rPr>
                <w:sz w:val="24"/>
                <w:szCs w:val="24"/>
              </w:rPr>
              <w:t>"</w:t>
            </w:r>
            <w:r w:rsidRPr="00E94998">
              <w:rPr>
                <w:sz w:val="24"/>
                <w:szCs w:val="24"/>
              </w:rPr>
              <w:t>, в том числе по их классу точности, быть допущенными в эксплуатацию в установленном порядке, иметь неповрежденные контрольные пломбы и (или) знаки визуального контроля.</w:t>
            </w:r>
          </w:p>
          <w:p w:rsidR="00B55810" w:rsidRPr="00E94998" w:rsidRDefault="00B55810" w:rsidP="00B55810">
            <w:pPr>
              <w:pStyle w:val="5"/>
              <w:shd w:val="clear" w:color="auto" w:fill="auto"/>
              <w:tabs>
                <w:tab w:val="left" w:pos="1325"/>
              </w:tabs>
              <w:spacing w:before="0" w:after="0" w:line="250" w:lineRule="exact"/>
              <w:ind w:right="20" w:firstLine="460"/>
              <w:jc w:val="both"/>
              <w:rPr>
                <w:sz w:val="24"/>
                <w:szCs w:val="24"/>
                <w:u w:val="single"/>
              </w:rPr>
            </w:pPr>
            <w:r>
              <w:rPr>
                <w:sz w:val="24"/>
                <w:szCs w:val="24"/>
                <w:u w:val="single"/>
              </w:rPr>
              <w:t>6.5.</w:t>
            </w:r>
            <w:r w:rsidRPr="00E94998">
              <w:rPr>
                <w:sz w:val="24"/>
                <w:szCs w:val="24"/>
                <w:u w:val="single"/>
              </w:rPr>
              <w:t>Трасса прокладки магистрального участка кабельной системы.</w:t>
            </w:r>
          </w:p>
          <w:p w:rsidR="00B55810" w:rsidRPr="00E94998" w:rsidRDefault="00B55810" w:rsidP="00B55810">
            <w:pPr>
              <w:pStyle w:val="5"/>
              <w:shd w:val="clear" w:color="auto" w:fill="auto"/>
              <w:spacing w:after="60" w:line="210" w:lineRule="exact"/>
              <w:ind w:firstLine="460"/>
              <w:jc w:val="both"/>
              <w:rPr>
                <w:sz w:val="24"/>
                <w:szCs w:val="24"/>
              </w:rPr>
            </w:pPr>
            <w:r>
              <w:rPr>
                <w:sz w:val="24"/>
                <w:szCs w:val="24"/>
              </w:rPr>
              <w:t xml:space="preserve">6.5.1. </w:t>
            </w:r>
            <w:r w:rsidRPr="00E94998">
              <w:rPr>
                <w:sz w:val="24"/>
                <w:szCs w:val="24"/>
              </w:rPr>
              <w:t>Для размещения вертикальных участков трассы магистрального кабельной системы предусмотреть место в пределах лестнично-лифтовых узлов и коридорах, доступных для обслуживающего персонала или проведения аварийно-восстановительных работ в любое время суток.</w:t>
            </w:r>
          </w:p>
          <w:p w:rsidR="00B55810" w:rsidRPr="00E94998" w:rsidRDefault="00B55810" w:rsidP="00B55810">
            <w:pPr>
              <w:pStyle w:val="5"/>
              <w:shd w:val="clear" w:color="auto" w:fill="auto"/>
              <w:tabs>
                <w:tab w:val="left" w:pos="994"/>
              </w:tabs>
              <w:spacing w:after="0" w:line="254" w:lineRule="exact"/>
              <w:ind w:firstLine="460"/>
              <w:jc w:val="both"/>
              <w:rPr>
                <w:sz w:val="24"/>
                <w:szCs w:val="24"/>
              </w:rPr>
            </w:pPr>
            <w:r>
              <w:rPr>
                <w:sz w:val="24"/>
                <w:szCs w:val="24"/>
              </w:rPr>
              <w:t>6.5.2.</w:t>
            </w:r>
            <w:r w:rsidRPr="00E94998">
              <w:rPr>
                <w:sz w:val="24"/>
                <w:szCs w:val="24"/>
              </w:rPr>
              <w:t>В межэтажных перекрытиях предусмотреть проходные отверстия с закладными трубами с внутренним диаметром 40мм без изгибов и поворотов и общим количеством, достаточным для прокладки сетей связи с учетом технологического запаса не менее чем 40% для каждой закладной трубы</w:t>
            </w:r>
          </w:p>
          <w:p w:rsidR="00B55810" w:rsidRPr="00E94998" w:rsidRDefault="00B55810" w:rsidP="00B55810">
            <w:pPr>
              <w:pStyle w:val="5"/>
              <w:shd w:val="clear" w:color="auto" w:fill="auto"/>
              <w:tabs>
                <w:tab w:val="left" w:pos="989"/>
              </w:tabs>
              <w:spacing w:before="0" w:after="0" w:line="254" w:lineRule="exact"/>
              <w:ind w:firstLine="460"/>
              <w:jc w:val="both"/>
              <w:rPr>
                <w:sz w:val="24"/>
                <w:szCs w:val="24"/>
              </w:rPr>
            </w:pPr>
            <w:r>
              <w:rPr>
                <w:sz w:val="24"/>
                <w:szCs w:val="24"/>
              </w:rPr>
              <w:t>6.5.3.</w:t>
            </w:r>
            <w:r w:rsidRPr="00E94998">
              <w:rPr>
                <w:sz w:val="24"/>
                <w:szCs w:val="24"/>
              </w:rPr>
              <w:t>Все металлические части участков магистральной кабельной трассы должны быть заземлены и не иметь острых краев.</w:t>
            </w:r>
          </w:p>
          <w:p w:rsidR="00B55810" w:rsidRPr="00E94998" w:rsidRDefault="00B55810" w:rsidP="00B55810">
            <w:pPr>
              <w:pStyle w:val="5"/>
              <w:shd w:val="clear" w:color="auto" w:fill="auto"/>
              <w:spacing w:before="180" w:after="0"/>
              <w:ind w:firstLine="440"/>
              <w:rPr>
                <w:sz w:val="24"/>
                <w:szCs w:val="24"/>
              </w:rPr>
            </w:pPr>
            <w:r w:rsidRPr="00E94998">
              <w:rPr>
                <w:sz w:val="24"/>
                <w:szCs w:val="24"/>
              </w:rPr>
              <w:t xml:space="preserve">6.6. </w:t>
            </w:r>
            <w:r w:rsidRPr="00E94998">
              <w:rPr>
                <w:sz w:val="24"/>
                <w:szCs w:val="24"/>
                <w:u w:val="single"/>
              </w:rPr>
              <w:t>Трассы прокладки абонентских участков кабельных систем.</w:t>
            </w:r>
          </w:p>
          <w:p w:rsidR="00B55810" w:rsidRPr="00E94998" w:rsidRDefault="00B55810" w:rsidP="00B55810">
            <w:pPr>
              <w:pStyle w:val="5"/>
              <w:shd w:val="clear" w:color="auto" w:fill="auto"/>
              <w:tabs>
                <w:tab w:val="left" w:pos="1320"/>
              </w:tabs>
              <w:spacing w:before="0" w:after="0" w:line="250" w:lineRule="exact"/>
              <w:ind w:firstLine="460"/>
              <w:jc w:val="both"/>
              <w:rPr>
                <w:sz w:val="24"/>
                <w:szCs w:val="24"/>
              </w:rPr>
            </w:pPr>
            <w:r>
              <w:rPr>
                <w:sz w:val="24"/>
                <w:szCs w:val="24"/>
              </w:rPr>
              <w:t>6.6.1.</w:t>
            </w:r>
            <w:r w:rsidRPr="00E94998">
              <w:rPr>
                <w:sz w:val="24"/>
                <w:szCs w:val="24"/>
              </w:rPr>
              <w:t>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B55810" w:rsidRPr="00E94998" w:rsidRDefault="00B55810" w:rsidP="00B55810">
            <w:pPr>
              <w:pStyle w:val="5"/>
              <w:shd w:val="clear" w:color="auto" w:fill="auto"/>
              <w:tabs>
                <w:tab w:val="left" w:pos="1325"/>
              </w:tabs>
              <w:spacing w:before="0" w:after="0" w:line="250" w:lineRule="exact"/>
              <w:ind w:firstLine="460"/>
              <w:jc w:val="both"/>
              <w:rPr>
                <w:sz w:val="24"/>
                <w:szCs w:val="24"/>
              </w:rPr>
            </w:pPr>
            <w:r>
              <w:rPr>
                <w:sz w:val="24"/>
                <w:szCs w:val="24"/>
              </w:rPr>
              <w:t>6.6.2.</w:t>
            </w:r>
            <w:r w:rsidRPr="00E94998">
              <w:rPr>
                <w:sz w:val="24"/>
                <w:szCs w:val="24"/>
              </w:rPr>
              <w:t>Трассы абонентских участков кабельных систем предусмотреть с применением настенных закрытых коробов шириной не менее 50 мм, встроенных коробов, за фальш- потолком или в гофротрубах замоноличенных в подготовке пола. Горизонтальную прокладку трассы предусмотреть на высоте не менее 2500 мм.</w:t>
            </w:r>
          </w:p>
          <w:p w:rsidR="00B55810" w:rsidRPr="00E94998" w:rsidRDefault="00B55810" w:rsidP="00B55810">
            <w:pPr>
              <w:pStyle w:val="5"/>
              <w:shd w:val="clear" w:color="auto" w:fill="auto"/>
              <w:tabs>
                <w:tab w:val="left" w:pos="1325"/>
              </w:tabs>
              <w:spacing w:before="0" w:after="0" w:line="250" w:lineRule="exact"/>
              <w:ind w:firstLine="460"/>
              <w:jc w:val="both"/>
              <w:rPr>
                <w:sz w:val="24"/>
                <w:szCs w:val="24"/>
              </w:rPr>
            </w:pPr>
            <w:r>
              <w:rPr>
                <w:sz w:val="24"/>
                <w:szCs w:val="24"/>
              </w:rPr>
              <w:t>6.6.3.</w:t>
            </w:r>
            <w:r w:rsidRPr="00E94998">
              <w:rPr>
                <w:sz w:val="24"/>
                <w:szCs w:val="24"/>
              </w:rPr>
              <w:t>В случае размещения участков трассы абонентских кабельных систем за фальш-потолком, предусмотреть размещение системы проволочных кабельных лотков.</w:t>
            </w:r>
          </w:p>
          <w:p w:rsidR="00B55810" w:rsidRPr="00E94998" w:rsidRDefault="00B55810" w:rsidP="00B55810">
            <w:pPr>
              <w:pStyle w:val="2"/>
              <w:shd w:val="clear" w:color="auto" w:fill="auto"/>
              <w:tabs>
                <w:tab w:val="left" w:pos="394"/>
                <w:tab w:val="left" w:pos="1160"/>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6.6.4. </w:t>
            </w:r>
            <w:r w:rsidRPr="00E94998">
              <w:rPr>
                <w:rFonts w:ascii="Times New Roman" w:hAnsi="Times New Roman" w:cs="Times New Roman"/>
                <w:sz w:val="24"/>
                <w:szCs w:val="24"/>
              </w:rPr>
              <w:t>Все металлические части участков абонентских кабельных трасс должны быть заземлены и не иметь острых краев</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7. Строительство ВОЛС</w:t>
            </w:r>
          </w:p>
        </w:tc>
        <w:tc>
          <w:tcPr>
            <w:tcW w:w="4562" w:type="dxa"/>
          </w:tcPr>
          <w:p w:rsidR="00B55810" w:rsidRPr="00E94998" w:rsidRDefault="00B55810" w:rsidP="00B55810">
            <w:pPr>
              <w:pStyle w:val="5"/>
              <w:shd w:val="clear" w:color="auto" w:fill="auto"/>
              <w:tabs>
                <w:tab w:val="left" w:pos="854"/>
              </w:tabs>
              <w:spacing w:before="0" w:after="0" w:line="254" w:lineRule="exact"/>
              <w:ind w:firstLine="460"/>
              <w:jc w:val="both"/>
              <w:rPr>
                <w:sz w:val="24"/>
                <w:szCs w:val="24"/>
              </w:rPr>
            </w:pPr>
            <w:r>
              <w:rPr>
                <w:sz w:val="24"/>
                <w:szCs w:val="24"/>
              </w:rPr>
              <w:t>7.1.</w:t>
            </w:r>
            <w:r w:rsidRPr="00E94998">
              <w:rPr>
                <w:sz w:val="24"/>
                <w:szCs w:val="24"/>
              </w:rPr>
              <w:t xml:space="preserve">Строительство ВОЛС от АТС </w:t>
            </w:r>
            <w:r>
              <w:rPr>
                <w:sz w:val="24"/>
                <w:szCs w:val="24"/>
              </w:rPr>
              <w:br/>
            </w:r>
            <w:r w:rsidRPr="00E94998">
              <w:rPr>
                <w:sz w:val="24"/>
                <w:szCs w:val="24"/>
              </w:rPr>
              <w:t xml:space="preserve">(г. Архангельск, ул. Химиков, д. 5, к. 1) до проектируемого ТКШ на объекте предусмотреть по существующей </w:t>
            </w:r>
            <w:r>
              <w:rPr>
                <w:sz w:val="24"/>
                <w:szCs w:val="24"/>
              </w:rPr>
              <w:br/>
            </w:r>
            <w:r w:rsidRPr="00E94998">
              <w:rPr>
                <w:sz w:val="24"/>
                <w:szCs w:val="24"/>
              </w:rPr>
              <w:t>и проектируемой кабельной канализации. Количество волокон в оптическом кабеле определить проектом.</w:t>
            </w:r>
          </w:p>
          <w:p w:rsidR="00B55810" w:rsidRPr="00E94998" w:rsidRDefault="00B55810" w:rsidP="00B55810">
            <w:pPr>
              <w:pStyle w:val="2"/>
              <w:shd w:val="clear" w:color="auto" w:fill="auto"/>
              <w:tabs>
                <w:tab w:val="left" w:pos="394"/>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7.2. </w:t>
            </w:r>
            <w:r w:rsidRPr="00E94998">
              <w:rPr>
                <w:rFonts w:ascii="Times New Roman" w:hAnsi="Times New Roman" w:cs="Times New Roman"/>
                <w:sz w:val="24"/>
                <w:szCs w:val="24"/>
              </w:rPr>
              <w:t xml:space="preserve">При строительстве предусмотреть использование оптического кабеля </w:t>
            </w:r>
            <w:r>
              <w:rPr>
                <w:rFonts w:ascii="Times New Roman" w:hAnsi="Times New Roman" w:cs="Times New Roman"/>
                <w:sz w:val="24"/>
                <w:szCs w:val="24"/>
              </w:rPr>
              <w:br/>
            </w:r>
            <w:r w:rsidRPr="00E94998">
              <w:rPr>
                <w:rFonts w:ascii="Times New Roman" w:hAnsi="Times New Roman" w:cs="Times New Roman"/>
                <w:sz w:val="24"/>
                <w:szCs w:val="24"/>
              </w:rPr>
              <w:t xml:space="preserve">с изоляцией, не поддерживающей горение, в соответствии с ГОСТ 31565-2012 </w:t>
            </w:r>
            <w:r>
              <w:rPr>
                <w:rFonts w:ascii="Times New Roman" w:hAnsi="Times New Roman" w:cs="Times New Roman"/>
                <w:sz w:val="24"/>
                <w:szCs w:val="24"/>
              </w:rPr>
              <w:t>"</w:t>
            </w:r>
            <w:r w:rsidRPr="00E94998">
              <w:rPr>
                <w:rFonts w:ascii="Times New Roman" w:hAnsi="Times New Roman" w:cs="Times New Roman"/>
                <w:sz w:val="24"/>
                <w:szCs w:val="24"/>
              </w:rPr>
              <w:t>Кабельные изделия. Требования пожарной безопасности</w:t>
            </w:r>
            <w:r>
              <w:rPr>
                <w:rFonts w:ascii="Times New Roman" w:hAnsi="Times New Roman" w:cs="Times New Roman"/>
                <w:sz w:val="24"/>
                <w:szCs w:val="24"/>
              </w:rPr>
              <w:t>"</w:t>
            </w:r>
            <w:r w:rsidRPr="00E94998">
              <w:rPr>
                <w:rFonts w:ascii="Times New Roman" w:hAnsi="Times New Roman" w:cs="Times New Roman"/>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8. Строительство распределительной сети (телефония, интернет)</w:t>
            </w:r>
          </w:p>
        </w:tc>
        <w:tc>
          <w:tcPr>
            <w:tcW w:w="4562" w:type="dxa"/>
          </w:tcPr>
          <w:p w:rsidR="00B55810" w:rsidRPr="00E94998" w:rsidRDefault="00B55810" w:rsidP="00B55810">
            <w:pPr>
              <w:pStyle w:val="5"/>
              <w:shd w:val="clear" w:color="auto" w:fill="auto"/>
              <w:tabs>
                <w:tab w:val="left" w:pos="994"/>
              </w:tabs>
              <w:spacing w:before="0" w:after="0" w:line="250" w:lineRule="exact"/>
              <w:ind w:firstLine="460"/>
              <w:jc w:val="both"/>
              <w:rPr>
                <w:sz w:val="24"/>
                <w:szCs w:val="24"/>
              </w:rPr>
            </w:pPr>
            <w:r>
              <w:rPr>
                <w:sz w:val="24"/>
                <w:szCs w:val="24"/>
              </w:rPr>
              <w:t>8.1.</w:t>
            </w:r>
            <w:r w:rsidRPr="00E94998">
              <w:rPr>
                <w:sz w:val="24"/>
                <w:szCs w:val="24"/>
              </w:rPr>
              <w:t>В выделенном месте установить телекоммуникационный шкаф (ТКШ). ТКШ заземлить.</w:t>
            </w:r>
          </w:p>
          <w:p w:rsidR="00B55810" w:rsidRPr="00E94998" w:rsidRDefault="00B55810" w:rsidP="00B55810">
            <w:pPr>
              <w:pStyle w:val="5"/>
              <w:shd w:val="clear" w:color="auto" w:fill="auto"/>
              <w:tabs>
                <w:tab w:val="left" w:pos="984"/>
              </w:tabs>
              <w:spacing w:before="0" w:after="0" w:line="250" w:lineRule="exact"/>
              <w:ind w:firstLine="460"/>
              <w:jc w:val="both"/>
              <w:rPr>
                <w:sz w:val="24"/>
                <w:szCs w:val="24"/>
              </w:rPr>
            </w:pPr>
            <w:r>
              <w:rPr>
                <w:sz w:val="24"/>
                <w:szCs w:val="24"/>
              </w:rPr>
              <w:t>8.2.</w:t>
            </w:r>
            <w:r w:rsidRPr="00E94998">
              <w:rPr>
                <w:sz w:val="24"/>
                <w:szCs w:val="24"/>
              </w:rPr>
              <w:t>Предусмотреть установку абонентских патч-панелей на каждом этаже здания Объекта с учетом потребности подключения помещений/офисов.</w:t>
            </w:r>
          </w:p>
          <w:p w:rsidR="00B55810" w:rsidRPr="00E94998" w:rsidRDefault="00B55810" w:rsidP="00B55810">
            <w:pPr>
              <w:pStyle w:val="5"/>
              <w:shd w:val="clear" w:color="auto" w:fill="auto"/>
              <w:tabs>
                <w:tab w:val="left" w:pos="994"/>
              </w:tabs>
              <w:spacing w:before="0" w:after="0" w:line="250" w:lineRule="exact"/>
              <w:ind w:firstLine="460"/>
              <w:jc w:val="both"/>
              <w:rPr>
                <w:sz w:val="24"/>
                <w:szCs w:val="24"/>
              </w:rPr>
            </w:pPr>
            <w:r>
              <w:rPr>
                <w:sz w:val="24"/>
                <w:szCs w:val="24"/>
              </w:rPr>
              <w:t>8.3.</w:t>
            </w:r>
            <w:r w:rsidRPr="00E94998">
              <w:rPr>
                <w:sz w:val="24"/>
                <w:szCs w:val="24"/>
              </w:rPr>
              <w:t xml:space="preserve">От проектируемого ТКШ до этажных абонентских патч-панелей, проложить кабели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6) расчетной емкости с учетом встроенных помещений в соответствии с проектом.</w:t>
            </w:r>
          </w:p>
          <w:p w:rsidR="00B55810" w:rsidRDefault="00B55810" w:rsidP="00B55810">
            <w:pPr>
              <w:pStyle w:val="5"/>
              <w:shd w:val="clear" w:color="auto" w:fill="auto"/>
              <w:tabs>
                <w:tab w:val="left" w:pos="984"/>
              </w:tabs>
              <w:spacing w:before="0" w:after="0" w:line="250" w:lineRule="exact"/>
              <w:ind w:firstLine="460"/>
              <w:jc w:val="both"/>
              <w:rPr>
                <w:sz w:val="24"/>
                <w:szCs w:val="24"/>
              </w:rPr>
            </w:pPr>
            <w:r>
              <w:rPr>
                <w:sz w:val="24"/>
                <w:szCs w:val="24"/>
              </w:rPr>
              <w:t>8.4.</w:t>
            </w:r>
            <w:r w:rsidRPr="00E94998">
              <w:rPr>
                <w:sz w:val="24"/>
                <w:szCs w:val="24"/>
              </w:rPr>
              <w:t xml:space="preserve">Предусмотреть прокладку кабелей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 xml:space="preserve">6) от проектируемых телекоммуникационных шкафов с установкой распределительных коробок типа КРН, с учетом потребности телефонизации помещений (вариант телефонизации с использованием голосовых </w:t>
            </w:r>
            <w:r w:rsidRPr="00E94998">
              <w:rPr>
                <w:sz w:val="24"/>
                <w:szCs w:val="24"/>
                <w:lang w:val="en-US"/>
              </w:rPr>
              <w:t>VoIP</w:t>
            </w:r>
            <w:r w:rsidRPr="00E94998">
              <w:rPr>
                <w:sz w:val="24"/>
                <w:szCs w:val="24"/>
              </w:rPr>
              <w:t xml:space="preserve">-шлюзов) </w:t>
            </w:r>
          </w:p>
          <w:p w:rsidR="00B55810" w:rsidRPr="00E94998" w:rsidRDefault="00B55810" w:rsidP="00B55810">
            <w:pPr>
              <w:pStyle w:val="5"/>
              <w:shd w:val="clear" w:color="auto" w:fill="auto"/>
              <w:tabs>
                <w:tab w:val="left" w:pos="984"/>
              </w:tabs>
              <w:spacing w:before="0" w:after="0" w:line="250" w:lineRule="exact"/>
              <w:ind w:firstLine="460"/>
              <w:jc w:val="both"/>
              <w:rPr>
                <w:sz w:val="24"/>
                <w:szCs w:val="24"/>
              </w:rPr>
            </w:pPr>
            <w:r>
              <w:rPr>
                <w:sz w:val="24"/>
                <w:szCs w:val="24"/>
              </w:rPr>
              <w:t xml:space="preserve">8.5. </w:t>
            </w:r>
            <w:r w:rsidRPr="00E94998">
              <w:rPr>
                <w:sz w:val="24"/>
                <w:szCs w:val="24"/>
              </w:rPr>
              <w:t xml:space="preserve">Проложить абонентские кабели типа </w:t>
            </w:r>
            <w:r>
              <w:rPr>
                <w:sz w:val="24"/>
                <w:szCs w:val="24"/>
              </w:rPr>
              <w:t>"</w:t>
            </w:r>
            <w:r w:rsidRPr="00E94998">
              <w:rPr>
                <w:sz w:val="24"/>
                <w:szCs w:val="24"/>
              </w:rPr>
              <w:t>витая пара</w:t>
            </w:r>
            <w:r>
              <w:rPr>
                <w:sz w:val="24"/>
                <w:szCs w:val="24"/>
              </w:rPr>
              <w:t>"</w:t>
            </w:r>
            <w:r w:rsidRPr="00E94998">
              <w:rPr>
                <w:sz w:val="24"/>
                <w:szCs w:val="24"/>
              </w:rPr>
              <w:t xml:space="preserve"> категории не ниже 5е (</w:t>
            </w:r>
            <w:r w:rsidRPr="00E94998">
              <w:rPr>
                <w:sz w:val="24"/>
                <w:szCs w:val="24"/>
                <w:lang w:val="en-US"/>
              </w:rPr>
              <w:t>UTP</w:t>
            </w:r>
            <w:r w:rsidRPr="00E94998">
              <w:rPr>
                <w:sz w:val="24"/>
                <w:szCs w:val="24"/>
              </w:rPr>
              <w:t>-</w:t>
            </w:r>
            <w:r w:rsidRPr="00E94998">
              <w:rPr>
                <w:sz w:val="24"/>
                <w:szCs w:val="24"/>
                <w:lang w:val="en-US"/>
              </w:rPr>
              <w:t>Cat</w:t>
            </w:r>
            <w:r w:rsidRPr="00E94998">
              <w:rPr>
                <w:sz w:val="24"/>
                <w:szCs w:val="24"/>
              </w:rPr>
              <w:t>5</w:t>
            </w:r>
            <w:r w:rsidRPr="00E94998">
              <w:rPr>
                <w:sz w:val="24"/>
                <w:szCs w:val="24"/>
                <w:lang w:val="en-US"/>
              </w:rPr>
              <w:t>e</w:t>
            </w:r>
            <w:r w:rsidRPr="00E94998">
              <w:rPr>
                <w:sz w:val="24"/>
                <w:szCs w:val="24"/>
              </w:rPr>
              <w:t>/</w:t>
            </w:r>
            <w:r w:rsidRPr="00E94998">
              <w:rPr>
                <w:sz w:val="24"/>
                <w:szCs w:val="24"/>
                <w:lang w:val="en-US"/>
              </w:rPr>
              <w:t>Cat</w:t>
            </w:r>
            <w:r w:rsidRPr="00E94998">
              <w:rPr>
                <w:sz w:val="24"/>
                <w:szCs w:val="24"/>
              </w:rPr>
              <w:t>6) от абонентских патч- панелей/КРН, до подключаемых помещений, с установкой абонентских розеток.</w:t>
            </w:r>
          </w:p>
          <w:p w:rsidR="00B55810" w:rsidRPr="00E94998" w:rsidRDefault="00B55810" w:rsidP="00B55810">
            <w:pPr>
              <w:pStyle w:val="2"/>
              <w:shd w:val="clear" w:color="auto" w:fill="auto"/>
              <w:tabs>
                <w:tab w:val="left" w:pos="394"/>
              </w:tabs>
              <w:spacing w:after="0" w:line="240" w:lineRule="auto"/>
              <w:ind w:right="34" w:firstLine="460"/>
              <w:jc w:val="both"/>
              <w:rPr>
                <w:rFonts w:ascii="Times New Roman" w:hAnsi="Times New Roman" w:cs="Times New Roman"/>
                <w:sz w:val="24"/>
                <w:szCs w:val="24"/>
              </w:rPr>
            </w:pPr>
            <w:r>
              <w:rPr>
                <w:rFonts w:ascii="Times New Roman" w:hAnsi="Times New Roman" w:cs="Times New Roman"/>
                <w:sz w:val="24"/>
                <w:szCs w:val="24"/>
              </w:rPr>
              <w:t xml:space="preserve">8.6. </w:t>
            </w:r>
            <w:r w:rsidRPr="00E94998">
              <w:rPr>
                <w:rFonts w:ascii="Times New Roman" w:hAnsi="Times New Roman" w:cs="Times New Roman"/>
                <w:sz w:val="24"/>
                <w:szCs w:val="24"/>
              </w:rPr>
              <w:t xml:space="preserve">Марки и модели оборудования необходимо согласовать на этапе проектирования с ПАО </w:t>
            </w:r>
            <w:r>
              <w:rPr>
                <w:rFonts w:ascii="Times New Roman" w:hAnsi="Times New Roman" w:cs="Times New Roman"/>
                <w:sz w:val="24"/>
                <w:szCs w:val="24"/>
              </w:rPr>
              <w:t>"</w:t>
            </w:r>
            <w:r w:rsidRPr="00E94998">
              <w:rPr>
                <w:rFonts w:ascii="Times New Roman" w:hAnsi="Times New Roman" w:cs="Times New Roman"/>
                <w:sz w:val="24"/>
                <w:szCs w:val="24"/>
              </w:rPr>
              <w:t>Ростелеком</w:t>
            </w:r>
            <w:r>
              <w:rPr>
                <w:rFonts w:ascii="Times New Roman" w:hAnsi="Times New Roman" w:cs="Times New Roman"/>
                <w:sz w:val="24"/>
                <w:szCs w:val="24"/>
              </w:rPr>
              <w:t>"</w:t>
            </w:r>
            <w:r w:rsidRPr="00E94998">
              <w:rPr>
                <w:rFonts w:ascii="Times New Roman" w:hAnsi="Times New Roman" w:cs="Times New Roman"/>
                <w:sz w:val="24"/>
                <w:szCs w:val="24"/>
              </w:rPr>
              <w:t xml:space="preserve"> (уточнить в чьей ЗО приобретение оборудования).</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9. Требования к прокладке и изоляции сетей электросвязи</w:t>
            </w:r>
          </w:p>
        </w:tc>
        <w:tc>
          <w:tcPr>
            <w:tcW w:w="4562" w:type="dxa"/>
          </w:tcPr>
          <w:p w:rsidR="00B55810" w:rsidRPr="00E94998" w:rsidRDefault="00B55810" w:rsidP="00B55810">
            <w:pPr>
              <w:pStyle w:val="5"/>
              <w:shd w:val="clear" w:color="auto" w:fill="auto"/>
              <w:tabs>
                <w:tab w:val="left" w:pos="998"/>
              </w:tabs>
              <w:spacing w:before="0" w:after="0" w:line="250" w:lineRule="exact"/>
              <w:ind w:firstLine="460"/>
              <w:jc w:val="both"/>
              <w:rPr>
                <w:sz w:val="24"/>
                <w:szCs w:val="24"/>
              </w:rPr>
            </w:pPr>
            <w:r w:rsidRPr="00134561">
              <w:rPr>
                <w:rStyle w:val="105pt"/>
                <w:rFonts w:eastAsia="Palatino Linotype"/>
                <w:sz w:val="24"/>
                <w:szCs w:val="24"/>
              </w:rPr>
              <w:t>9.1</w:t>
            </w:r>
            <w:r>
              <w:rPr>
                <w:rStyle w:val="105pt"/>
                <w:rFonts w:eastAsia="Palatino Linotype"/>
              </w:rPr>
              <w:t xml:space="preserve">. </w:t>
            </w:r>
            <w:r w:rsidRPr="00E94998">
              <w:rPr>
                <w:sz w:val="24"/>
                <w:szCs w:val="24"/>
              </w:rPr>
              <w:t xml:space="preserve">С целью выполнения условий эксплуатации кабельных систем должен быть обеспечен доступ сотрудников ПАО </w:t>
            </w:r>
            <w:r>
              <w:rPr>
                <w:sz w:val="24"/>
                <w:szCs w:val="24"/>
              </w:rPr>
              <w:t>"</w:t>
            </w:r>
            <w:r w:rsidRPr="00E94998">
              <w:rPr>
                <w:sz w:val="24"/>
                <w:szCs w:val="24"/>
              </w:rPr>
              <w:t>Ростелеком</w:t>
            </w:r>
            <w:r>
              <w:rPr>
                <w:sz w:val="24"/>
                <w:szCs w:val="24"/>
              </w:rPr>
              <w:t>"</w:t>
            </w:r>
            <w:r w:rsidRPr="00E94998">
              <w:rPr>
                <w:sz w:val="24"/>
                <w:szCs w:val="24"/>
              </w:rPr>
              <w:t xml:space="preserve"> к оборудованию, арматуре, приборам кабельной системы здания и их соединениям для осмотра, технического обслуживания, ремонта и замены.</w:t>
            </w:r>
          </w:p>
          <w:p w:rsidR="00B55810" w:rsidRPr="00E94998" w:rsidRDefault="00B55810" w:rsidP="00B55810">
            <w:pPr>
              <w:pStyle w:val="5"/>
              <w:shd w:val="clear" w:color="auto" w:fill="auto"/>
              <w:tabs>
                <w:tab w:val="left" w:pos="994"/>
              </w:tabs>
              <w:spacing w:before="0" w:after="0" w:line="250" w:lineRule="exact"/>
              <w:ind w:firstLine="460"/>
              <w:jc w:val="both"/>
              <w:rPr>
                <w:sz w:val="24"/>
                <w:szCs w:val="24"/>
              </w:rPr>
            </w:pPr>
            <w:r>
              <w:rPr>
                <w:sz w:val="24"/>
                <w:szCs w:val="24"/>
              </w:rPr>
              <w:t xml:space="preserve">9.2. </w:t>
            </w:r>
            <w:r w:rsidRPr="00E94998">
              <w:rPr>
                <w:sz w:val="24"/>
                <w:szCs w:val="24"/>
              </w:rPr>
              <w:t>Кабельные трассы прокладываются в лестничных клетках, лестнично-лифтовых узлах, коридорах, чердаках, подпольях, технических этажах и других помещениях, доступных для обслуживающего персонала в любое время суток.</w:t>
            </w:r>
          </w:p>
          <w:p w:rsidR="00B55810" w:rsidRPr="00E94998" w:rsidRDefault="00B55810" w:rsidP="00B55810">
            <w:pPr>
              <w:pStyle w:val="5"/>
              <w:shd w:val="clear" w:color="auto" w:fill="auto"/>
              <w:tabs>
                <w:tab w:val="left" w:pos="989"/>
              </w:tabs>
              <w:spacing w:before="0" w:after="0" w:line="250" w:lineRule="exact"/>
              <w:ind w:firstLine="460"/>
              <w:jc w:val="both"/>
              <w:rPr>
                <w:sz w:val="24"/>
                <w:szCs w:val="24"/>
              </w:rPr>
            </w:pPr>
            <w:r>
              <w:rPr>
                <w:sz w:val="24"/>
                <w:szCs w:val="24"/>
              </w:rPr>
              <w:t xml:space="preserve">9.3. </w:t>
            </w:r>
            <w:r w:rsidRPr="00E94998">
              <w:rPr>
                <w:sz w:val="24"/>
                <w:szCs w:val="24"/>
              </w:rPr>
              <w:t>Кабельные трассы должны быть организованы параллельно архитектурным линиям помещения.</w:t>
            </w:r>
          </w:p>
          <w:p w:rsidR="00B55810" w:rsidRPr="00E94998" w:rsidRDefault="00B55810" w:rsidP="00B55810">
            <w:pPr>
              <w:pStyle w:val="5"/>
              <w:shd w:val="clear" w:color="auto" w:fill="auto"/>
              <w:tabs>
                <w:tab w:val="left" w:pos="989"/>
              </w:tabs>
              <w:spacing w:before="0" w:after="0" w:line="250" w:lineRule="exact"/>
              <w:ind w:firstLine="460"/>
              <w:jc w:val="both"/>
              <w:rPr>
                <w:sz w:val="24"/>
                <w:szCs w:val="24"/>
              </w:rPr>
            </w:pPr>
            <w:r>
              <w:rPr>
                <w:sz w:val="24"/>
                <w:szCs w:val="24"/>
              </w:rPr>
              <w:t xml:space="preserve">9.4. </w:t>
            </w:r>
            <w:r w:rsidRPr="00E94998">
              <w:rPr>
                <w:sz w:val="24"/>
                <w:szCs w:val="24"/>
              </w:rPr>
              <w:t>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B55810" w:rsidRPr="00E94998" w:rsidRDefault="00B55810" w:rsidP="00B55810">
            <w:pPr>
              <w:pStyle w:val="5"/>
              <w:shd w:val="clear" w:color="auto" w:fill="auto"/>
              <w:tabs>
                <w:tab w:val="left" w:pos="994"/>
              </w:tabs>
              <w:spacing w:before="0" w:after="0" w:line="250" w:lineRule="exact"/>
              <w:ind w:firstLine="460"/>
              <w:jc w:val="both"/>
              <w:rPr>
                <w:sz w:val="24"/>
                <w:szCs w:val="24"/>
              </w:rPr>
            </w:pPr>
            <w:r>
              <w:rPr>
                <w:sz w:val="24"/>
                <w:szCs w:val="24"/>
              </w:rPr>
              <w:t xml:space="preserve">9.5. </w:t>
            </w:r>
            <w:r w:rsidRPr="00E94998">
              <w:rPr>
                <w:sz w:val="24"/>
                <w:szCs w:val="24"/>
              </w:rPr>
              <w:t>Для прокладки кабелей сетей систем электросвязи (кроме кабелей сети проводного радиовещания) в технических подпольях и цокольных этажах необходимо предусмотреть кабелепроводные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и прокладка кабелей на отдельных участках вне лотков в самозатухающих полимерных трубах по ГОСТ Р МЭК 61386.1, обеспечивающих механическую защиту кабеля и защиту от агрессивного воздействия окружающей среды.</w:t>
            </w:r>
          </w:p>
          <w:p w:rsidR="00B55810" w:rsidRPr="00E94998" w:rsidRDefault="00B55810" w:rsidP="00B55810">
            <w:pPr>
              <w:pStyle w:val="3"/>
              <w:shd w:val="clear" w:color="auto" w:fill="auto"/>
              <w:tabs>
                <w:tab w:val="left" w:pos="526"/>
                <w:tab w:val="left" w:pos="984"/>
              </w:tabs>
              <w:spacing w:before="0" w:line="240" w:lineRule="auto"/>
              <w:ind w:firstLine="460"/>
              <w:jc w:val="both"/>
              <w:rPr>
                <w:sz w:val="24"/>
                <w:szCs w:val="24"/>
              </w:rPr>
            </w:pPr>
            <w:r>
              <w:rPr>
                <w:sz w:val="24"/>
                <w:szCs w:val="24"/>
              </w:rPr>
              <w:t xml:space="preserve">9.6. </w:t>
            </w:r>
            <w:r w:rsidRPr="00E94998">
              <w:rPr>
                <w:sz w:val="24"/>
                <w:szCs w:val="24"/>
              </w:rPr>
              <w:t xml:space="preserve">Использовать кабель с изоляцией и оболочкой пониженной пожарной опасности, удовлетворяющий требованиям ГОСТ 31565-2012 </w:t>
            </w:r>
            <w:r>
              <w:rPr>
                <w:sz w:val="24"/>
                <w:szCs w:val="24"/>
              </w:rPr>
              <w:t>"</w:t>
            </w:r>
            <w:r w:rsidRPr="00E94998">
              <w:rPr>
                <w:sz w:val="24"/>
                <w:szCs w:val="24"/>
              </w:rPr>
              <w:t>Кабельные изделия. Требования пожарной безопасности</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10. Порядок эксплуатационно</w:t>
            </w:r>
            <w:r w:rsidRPr="00E94998">
              <w:rPr>
                <w:rFonts w:ascii="Times New Roman" w:hAnsi="Times New Roman" w:cs="Times New Roman"/>
                <w:sz w:val="24"/>
                <w:szCs w:val="24"/>
              </w:rPr>
              <w:softHyphen/>
              <w:t>технического обслуживания средств связи и линий связи</w:t>
            </w:r>
          </w:p>
        </w:tc>
        <w:tc>
          <w:tcPr>
            <w:tcW w:w="4562" w:type="dxa"/>
          </w:tcPr>
          <w:p w:rsidR="00B55810" w:rsidRPr="00E94998" w:rsidRDefault="00B55810" w:rsidP="00B55810">
            <w:pPr>
              <w:pStyle w:val="5"/>
              <w:shd w:val="clear" w:color="auto" w:fill="auto"/>
              <w:spacing w:after="0" w:line="250" w:lineRule="exact"/>
              <w:ind w:firstLine="440"/>
              <w:jc w:val="both"/>
              <w:rPr>
                <w:sz w:val="24"/>
                <w:szCs w:val="24"/>
              </w:rPr>
            </w:pPr>
            <w:r w:rsidRPr="00E94998">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B55810" w:rsidRPr="00E94998" w:rsidRDefault="00B55810" w:rsidP="00B55810">
            <w:pPr>
              <w:pStyle w:val="3"/>
              <w:shd w:val="clear" w:color="auto" w:fill="auto"/>
              <w:tabs>
                <w:tab w:val="left" w:pos="998"/>
              </w:tabs>
              <w:spacing w:before="0" w:line="240" w:lineRule="auto"/>
              <w:ind w:firstLine="461"/>
              <w:jc w:val="both"/>
              <w:rPr>
                <w:sz w:val="24"/>
                <w:szCs w:val="24"/>
              </w:rPr>
            </w:pPr>
            <w:r w:rsidRPr="00E94998">
              <w:rPr>
                <w:sz w:val="24"/>
                <w:szCs w:val="24"/>
              </w:rPr>
              <w:t xml:space="preserve">Эксплуатация сетей связи, построенных в целях подключения Объекта к сети связи ПАО </w:t>
            </w:r>
            <w:r>
              <w:rPr>
                <w:sz w:val="24"/>
                <w:szCs w:val="24"/>
              </w:rPr>
              <w:t>"</w:t>
            </w:r>
            <w:r w:rsidRPr="00E94998">
              <w:rPr>
                <w:sz w:val="24"/>
                <w:szCs w:val="24"/>
              </w:rPr>
              <w:t>Ростелеком</w:t>
            </w:r>
            <w:r>
              <w:rPr>
                <w:sz w:val="24"/>
                <w:szCs w:val="24"/>
              </w:rPr>
              <w:t>"</w:t>
            </w:r>
            <w:r w:rsidRPr="00E94998">
              <w:rPr>
                <w:sz w:val="24"/>
                <w:szCs w:val="24"/>
              </w:rPr>
              <w:t>, в границах зон разграничения эксплуатационной ответственности, определенных в Акте о подключении, осуществляется сторонами за свой счет.</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 xml:space="preserve">11. Порядок принятия мер по обеспечению устойчивого функционирования сетей электросвязи, </w:t>
            </w:r>
            <w:r w:rsidRPr="00E94998">
              <w:rPr>
                <w:rFonts w:ascii="Times New Roman" w:hAnsi="Times New Roman" w:cs="Times New Roman"/>
                <w:sz w:val="24"/>
                <w:szCs w:val="24"/>
              </w:rPr>
              <w:br/>
              <w:t>в том числе в чрезвычайных ситуациях</w:t>
            </w:r>
          </w:p>
        </w:tc>
        <w:tc>
          <w:tcPr>
            <w:tcW w:w="4562" w:type="dxa"/>
          </w:tcPr>
          <w:p w:rsidR="00B55810" w:rsidRPr="00E94998" w:rsidRDefault="00B55810" w:rsidP="00B55810">
            <w:pPr>
              <w:pStyle w:val="5"/>
              <w:shd w:val="clear" w:color="auto" w:fill="auto"/>
              <w:tabs>
                <w:tab w:val="left" w:pos="1128"/>
              </w:tabs>
              <w:spacing w:before="0" w:after="0" w:line="250" w:lineRule="exact"/>
              <w:ind w:firstLine="460"/>
              <w:jc w:val="both"/>
              <w:rPr>
                <w:sz w:val="24"/>
                <w:szCs w:val="24"/>
              </w:rPr>
            </w:pPr>
            <w:r>
              <w:rPr>
                <w:sz w:val="24"/>
                <w:szCs w:val="24"/>
              </w:rPr>
              <w:t xml:space="preserve">11.1. </w:t>
            </w:r>
            <w:r w:rsidRPr="00E94998">
              <w:rPr>
                <w:sz w:val="24"/>
                <w:szCs w:val="24"/>
              </w:rPr>
              <w:t xml:space="preserve">В чрезвычайных ситуациях управление сетями связи осуществляется в соответствии со статьями 65, 65.1, 66 Федерального закона </w:t>
            </w:r>
            <w:r>
              <w:rPr>
                <w:sz w:val="24"/>
                <w:szCs w:val="24"/>
              </w:rPr>
              <w:t>"</w:t>
            </w:r>
            <w:r w:rsidRPr="00E94998">
              <w:rPr>
                <w:sz w:val="24"/>
                <w:szCs w:val="24"/>
              </w:rPr>
              <w:t>О связи</w:t>
            </w:r>
            <w:r>
              <w:rPr>
                <w:sz w:val="24"/>
                <w:szCs w:val="24"/>
              </w:rPr>
              <w:t>"</w:t>
            </w:r>
            <w:r w:rsidRPr="00E94998">
              <w:rPr>
                <w:sz w:val="24"/>
                <w:szCs w:val="24"/>
              </w:rPr>
              <w:t xml:space="preserve"> </w:t>
            </w:r>
            <w:r>
              <w:rPr>
                <w:sz w:val="24"/>
                <w:szCs w:val="24"/>
              </w:rPr>
              <w:br/>
            </w:r>
            <w:r w:rsidRPr="00E94998">
              <w:rPr>
                <w:sz w:val="24"/>
                <w:szCs w:val="24"/>
              </w:rPr>
              <w:t>от 07.07.2003</w:t>
            </w:r>
            <w:r>
              <w:rPr>
                <w:sz w:val="24"/>
                <w:szCs w:val="24"/>
              </w:rPr>
              <w:t xml:space="preserve"> </w:t>
            </w:r>
            <w:r w:rsidRPr="00E94998">
              <w:rPr>
                <w:sz w:val="24"/>
                <w:szCs w:val="24"/>
              </w:rPr>
              <w:t>№126-ФЗ.</w:t>
            </w:r>
          </w:p>
          <w:p w:rsidR="00B55810" w:rsidRPr="00E94998" w:rsidRDefault="00B55810" w:rsidP="00B55810">
            <w:pPr>
              <w:pStyle w:val="5"/>
              <w:shd w:val="clear" w:color="auto" w:fill="auto"/>
              <w:spacing w:after="0" w:line="250" w:lineRule="exact"/>
              <w:ind w:firstLine="460"/>
              <w:jc w:val="both"/>
              <w:rPr>
                <w:sz w:val="24"/>
                <w:szCs w:val="24"/>
              </w:rPr>
            </w:pPr>
            <w:r>
              <w:rPr>
                <w:sz w:val="24"/>
                <w:szCs w:val="24"/>
              </w:rPr>
              <w:t>11.2.</w:t>
            </w:r>
            <w:r w:rsidRPr="00E94998">
              <w:rPr>
                <w:sz w:val="24"/>
                <w:szCs w:val="24"/>
              </w:rPr>
              <w:t xml:space="preserve">Устойчивое функционирование сетей связи обеспечивается топологией сети и схемой организации связи </w:t>
            </w:r>
            <w:r>
              <w:rPr>
                <w:sz w:val="24"/>
                <w:szCs w:val="24"/>
              </w:rPr>
              <w:br/>
            </w:r>
            <w:r w:rsidRPr="00E94998">
              <w:rPr>
                <w:sz w:val="24"/>
                <w:szCs w:val="24"/>
              </w:rPr>
              <w:t xml:space="preserve">с использованием принципов резервирования при проектировании </w:t>
            </w:r>
            <w:r>
              <w:rPr>
                <w:sz w:val="24"/>
                <w:szCs w:val="24"/>
              </w:rPr>
              <w:br/>
            </w:r>
            <w:r w:rsidRPr="00E94998">
              <w:rPr>
                <w:sz w:val="24"/>
                <w:szCs w:val="24"/>
              </w:rPr>
              <w:t xml:space="preserve">и построении сетей электросвязи, а также в соответствии с </w:t>
            </w:r>
            <w:r>
              <w:rPr>
                <w:sz w:val="24"/>
                <w:szCs w:val="24"/>
              </w:rPr>
              <w:t>"</w:t>
            </w:r>
            <w:r w:rsidRPr="00E94998">
              <w:rPr>
                <w:sz w:val="24"/>
                <w:szCs w:val="24"/>
              </w:rPr>
              <w:t xml:space="preserve">Требованиями </w:t>
            </w:r>
            <w:r>
              <w:rPr>
                <w:sz w:val="24"/>
                <w:szCs w:val="24"/>
              </w:rPr>
              <w:br/>
            </w:r>
            <w:r w:rsidRPr="00E94998">
              <w:rPr>
                <w:sz w:val="24"/>
                <w:szCs w:val="24"/>
              </w:rPr>
              <w:t>к организационно</w:t>
            </w:r>
            <w:r w:rsidRPr="00E94998">
              <w:rPr>
                <w:sz w:val="24"/>
                <w:szCs w:val="24"/>
              </w:rPr>
              <w:softHyphen/>
              <w:t>техническому обеспечению устойчивого функционирования сети связи общего пользования</w:t>
            </w:r>
            <w:r>
              <w:rPr>
                <w:sz w:val="24"/>
                <w:szCs w:val="24"/>
              </w:rPr>
              <w:t>"</w:t>
            </w:r>
            <w:r w:rsidRPr="00E94998">
              <w:rPr>
                <w:sz w:val="24"/>
                <w:szCs w:val="24"/>
              </w:rPr>
              <w:t>, утвержденных приказом Министерства цифрового развития, связи и массовых коммуникаций Российской Федерации№1229 от 25.11.2021.</w:t>
            </w:r>
          </w:p>
          <w:p w:rsidR="00B55810" w:rsidRPr="00E94998" w:rsidRDefault="00B55810" w:rsidP="00B55810">
            <w:pPr>
              <w:pStyle w:val="5"/>
              <w:shd w:val="clear" w:color="auto" w:fill="auto"/>
              <w:tabs>
                <w:tab w:val="left" w:pos="1128"/>
              </w:tabs>
              <w:spacing w:before="0" w:after="0" w:line="250" w:lineRule="exact"/>
              <w:ind w:firstLine="460"/>
              <w:jc w:val="both"/>
              <w:rPr>
                <w:sz w:val="24"/>
                <w:szCs w:val="24"/>
              </w:rPr>
            </w:pPr>
            <w:r>
              <w:rPr>
                <w:sz w:val="24"/>
                <w:szCs w:val="24"/>
              </w:rPr>
              <w:t>11.3.</w:t>
            </w:r>
            <w:r w:rsidRPr="00E94998">
              <w:rPr>
                <w:sz w:val="24"/>
                <w:szCs w:val="24"/>
              </w:rPr>
              <w:t xml:space="preserve">Порядок принятия мер в чрезвычайных ситуациях осуществляется в соответствии с </w:t>
            </w:r>
            <w:r>
              <w:rPr>
                <w:sz w:val="24"/>
                <w:szCs w:val="24"/>
              </w:rPr>
              <w:t>"</w:t>
            </w:r>
            <w:r w:rsidRPr="00E94998">
              <w:rPr>
                <w:sz w:val="24"/>
                <w:szCs w:val="24"/>
              </w:rPr>
              <w:t>Положением о приоритетном использовании,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w:t>
            </w:r>
            <w:r>
              <w:rPr>
                <w:sz w:val="24"/>
                <w:szCs w:val="24"/>
              </w:rPr>
              <w:t>"</w:t>
            </w:r>
            <w:r w:rsidRPr="00E94998">
              <w:rPr>
                <w:sz w:val="24"/>
                <w:szCs w:val="24"/>
              </w:rPr>
              <w:t>, утвержденным постановлением Правительства РФ №921 от 20.05.2022.</w:t>
            </w:r>
          </w:p>
          <w:p w:rsidR="00B55810" w:rsidRPr="00E94998" w:rsidRDefault="00B55810" w:rsidP="00B55810">
            <w:pPr>
              <w:pStyle w:val="3"/>
              <w:shd w:val="clear" w:color="auto" w:fill="auto"/>
              <w:spacing w:before="0" w:line="240" w:lineRule="auto"/>
              <w:ind w:firstLine="602"/>
              <w:jc w:val="both"/>
              <w:rPr>
                <w:sz w:val="24"/>
                <w:szCs w:val="24"/>
              </w:rPr>
            </w:pPr>
            <w:r>
              <w:rPr>
                <w:sz w:val="24"/>
                <w:szCs w:val="24"/>
              </w:rPr>
              <w:t>11.4.</w:t>
            </w:r>
            <w:r w:rsidRPr="00E94998">
              <w:rPr>
                <w:sz w:val="24"/>
                <w:szCs w:val="24"/>
              </w:rPr>
              <w:t xml:space="preserve">Действия Заказчика в процессе эксплуатации объекта не должны приводить к созданию помех на сетях связи, а также нарушать функционирование оборудования ПАО </w:t>
            </w:r>
            <w:r>
              <w:rPr>
                <w:sz w:val="24"/>
                <w:szCs w:val="24"/>
              </w:rPr>
              <w:t>"</w:t>
            </w:r>
            <w:r w:rsidRPr="00E94998">
              <w:rPr>
                <w:sz w:val="24"/>
                <w:szCs w:val="24"/>
              </w:rPr>
              <w:t>Ростелеком</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 xml:space="preserve">12. Требования к выполнению  проектных и строительно </w:t>
            </w:r>
            <w:r w:rsidRPr="00E94998">
              <w:rPr>
                <w:rFonts w:ascii="Times New Roman" w:hAnsi="Times New Roman" w:cs="Times New Roman"/>
                <w:sz w:val="24"/>
                <w:szCs w:val="24"/>
              </w:rPr>
              <w:softHyphen/>
              <w:t xml:space="preserve"> монтажных работ</w:t>
            </w:r>
          </w:p>
        </w:tc>
        <w:tc>
          <w:tcPr>
            <w:tcW w:w="4562" w:type="dxa"/>
          </w:tcPr>
          <w:p w:rsidR="00B55810" w:rsidRPr="00E94998" w:rsidRDefault="00B55810" w:rsidP="00B55810">
            <w:pPr>
              <w:pStyle w:val="5"/>
              <w:shd w:val="clear" w:color="auto" w:fill="auto"/>
              <w:tabs>
                <w:tab w:val="left" w:pos="1325"/>
              </w:tabs>
              <w:spacing w:before="0" w:after="0" w:line="254" w:lineRule="exact"/>
              <w:ind w:firstLine="602"/>
              <w:jc w:val="both"/>
              <w:rPr>
                <w:sz w:val="24"/>
                <w:szCs w:val="24"/>
              </w:rPr>
            </w:pPr>
            <w:r>
              <w:rPr>
                <w:sz w:val="24"/>
                <w:szCs w:val="24"/>
              </w:rPr>
              <w:t>12.1.</w:t>
            </w:r>
            <w:r w:rsidRPr="00E94998">
              <w:rPr>
                <w:sz w:val="24"/>
                <w:szCs w:val="24"/>
              </w:rPr>
              <w:t xml:space="preserve">Проект по строительству сетей выполнить в соответствии с требованиями РД 45.120-2000 </w:t>
            </w:r>
            <w:r>
              <w:rPr>
                <w:sz w:val="24"/>
                <w:szCs w:val="24"/>
              </w:rPr>
              <w:t>"</w:t>
            </w:r>
            <w:r w:rsidRPr="00E94998">
              <w:rPr>
                <w:sz w:val="24"/>
                <w:szCs w:val="24"/>
              </w:rPr>
              <w:t>Нормы технологического проектирования. Городские и сельские телефонные сети</w:t>
            </w:r>
            <w:r>
              <w:rPr>
                <w:sz w:val="24"/>
                <w:szCs w:val="24"/>
              </w:rPr>
              <w:t>"</w:t>
            </w:r>
            <w:r w:rsidRPr="00E94998">
              <w:rPr>
                <w:sz w:val="24"/>
                <w:szCs w:val="24"/>
              </w:rPr>
              <w:t xml:space="preserve">, ГОСТ Р 21.703-2020 </w:t>
            </w:r>
            <w:r>
              <w:rPr>
                <w:sz w:val="24"/>
                <w:szCs w:val="24"/>
              </w:rPr>
              <w:t>"</w:t>
            </w:r>
            <w:r w:rsidRPr="00E94998">
              <w:rPr>
                <w:sz w:val="24"/>
                <w:szCs w:val="24"/>
              </w:rPr>
              <w:t>Система проектной документации для строительства. Правила выполнения рабочей документации проводных средств связи</w:t>
            </w:r>
            <w:r>
              <w:rPr>
                <w:sz w:val="24"/>
                <w:szCs w:val="24"/>
              </w:rPr>
              <w:t>"</w:t>
            </w:r>
            <w:r w:rsidRPr="00E94998">
              <w:rPr>
                <w:sz w:val="24"/>
                <w:szCs w:val="24"/>
              </w:rPr>
              <w:t>.</w:t>
            </w:r>
          </w:p>
          <w:p w:rsidR="00B55810" w:rsidRPr="00E94998" w:rsidRDefault="00B55810" w:rsidP="00B55810">
            <w:pPr>
              <w:pStyle w:val="5"/>
              <w:shd w:val="clear" w:color="auto" w:fill="auto"/>
              <w:tabs>
                <w:tab w:val="left" w:pos="1330"/>
              </w:tabs>
              <w:spacing w:before="0" w:after="0" w:line="254" w:lineRule="exact"/>
              <w:ind w:firstLine="602"/>
              <w:jc w:val="both"/>
              <w:rPr>
                <w:sz w:val="24"/>
                <w:szCs w:val="24"/>
              </w:rPr>
            </w:pPr>
            <w:r>
              <w:rPr>
                <w:sz w:val="24"/>
                <w:szCs w:val="24"/>
              </w:rPr>
              <w:t>12.2.</w:t>
            </w:r>
            <w:r w:rsidRPr="00E94998">
              <w:rPr>
                <w:sz w:val="24"/>
                <w:szCs w:val="24"/>
              </w:rPr>
              <w:t>Проект строительства кабельной канализации должен быть выполнен в соответствии с ГОСТ Р 21.703-2020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ситуационный план, выполненный в масштабе 1: 2000;</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план трассы кабельной канализации, выполненный в масштабе 1: 500;</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продольный профиль;</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спецификация оборудования изделий и материалов.</w:t>
            </w:r>
          </w:p>
          <w:p w:rsidR="00B55810" w:rsidRPr="00E94998" w:rsidRDefault="00B55810" w:rsidP="00B55810">
            <w:pPr>
              <w:pStyle w:val="5"/>
              <w:shd w:val="clear" w:color="auto" w:fill="auto"/>
              <w:tabs>
                <w:tab w:val="left" w:pos="1325"/>
              </w:tabs>
              <w:spacing w:before="0" w:after="0" w:line="254" w:lineRule="exact"/>
              <w:ind w:firstLine="602"/>
              <w:jc w:val="both"/>
              <w:rPr>
                <w:sz w:val="24"/>
                <w:szCs w:val="24"/>
              </w:rPr>
            </w:pPr>
            <w:r>
              <w:rPr>
                <w:sz w:val="24"/>
                <w:szCs w:val="24"/>
              </w:rPr>
              <w:t>12.3.</w:t>
            </w:r>
            <w:r w:rsidRPr="00E94998">
              <w:rPr>
                <w:sz w:val="24"/>
                <w:szCs w:val="24"/>
              </w:rPr>
              <w:t>Проект прокладки волоконно-оптических линий связи должен быть выполнен в соответствии с ГОСТ Р 21.703</w:t>
            </w:r>
            <w:r w:rsidRPr="00E94998">
              <w:rPr>
                <w:sz w:val="24"/>
                <w:szCs w:val="24"/>
              </w:rPr>
              <w:softHyphen/>
              <w:t>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ситуационный план, выполненный в масштабе 1: 2000;</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план трассы кабельной линии, выполненный в масштабе 1: 500;</w:t>
            </w:r>
          </w:p>
          <w:p w:rsidR="00B55810" w:rsidRPr="00E94998" w:rsidRDefault="00B55810" w:rsidP="00425128">
            <w:pPr>
              <w:pStyle w:val="5"/>
              <w:numPr>
                <w:ilvl w:val="0"/>
                <w:numId w:val="53"/>
              </w:numPr>
              <w:shd w:val="clear" w:color="auto" w:fill="auto"/>
              <w:tabs>
                <w:tab w:val="left" w:pos="-37"/>
              </w:tabs>
              <w:spacing w:before="0" w:after="0" w:line="254" w:lineRule="exact"/>
              <w:ind w:hanging="320"/>
              <w:jc w:val="both"/>
              <w:rPr>
                <w:sz w:val="24"/>
                <w:szCs w:val="24"/>
              </w:rPr>
            </w:pPr>
            <w:r w:rsidRPr="00E94998">
              <w:rPr>
                <w:sz w:val="24"/>
                <w:szCs w:val="24"/>
              </w:rPr>
              <w:t>схемы разварки муфт и кроссов;</w:t>
            </w:r>
          </w:p>
          <w:p w:rsidR="00B55810" w:rsidRPr="00E94998" w:rsidRDefault="00B55810" w:rsidP="00425128">
            <w:pPr>
              <w:pStyle w:val="5"/>
              <w:numPr>
                <w:ilvl w:val="0"/>
                <w:numId w:val="53"/>
              </w:numPr>
              <w:shd w:val="clear" w:color="auto" w:fill="auto"/>
              <w:tabs>
                <w:tab w:val="left" w:pos="923"/>
              </w:tabs>
              <w:spacing w:before="0" w:after="0" w:line="254" w:lineRule="exact"/>
              <w:ind w:left="960" w:hanging="320"/>
              <w:rPr>
                <w:sz w:val="24"/>
                <w:szCs w:val="24"/>
              </w:rPr>
            </w:pPr>
            <w:r w:rsidRPr="00E94998">
              <w:rPr>
                <w:sz w:val="24"/>
                <w:szCs w:val="24"/>
              </w:rPr>
              <w:t>схемы размещения оборудования и устройств в шкафах;</w:t>
            </w:r>
          </w:p>
          <w:p w:rsidR="00B55810" w:rsidRPr="00E94998" w:rsidRDefault="00B55810" w:rsidP="00425128">
            <w:pPr>
              <w:pStyle w:val="5"/>
              <w:numPr>
                <w:ilvl w:val="0"/>
                <w:numId w:val="53"/>
              </w:numPr>
              <w:shd w:val="clear" w:color="auto" w:fill="auto"/>
              <w:tabs>
                <w:tab w:val="left" w:pos="-42"/>
              </w:tabs>
              <w:spacing w:before="0" w:after="60" w:line="210" w:lineRule="exact"/>
              <w:ind w:hanging="320"/>
              <w:jc w:val="both"/>
              <w:rPr>
                <w:sz w:val="24"/>
                <w:szCs w:val="24"/>
              </w:rPr>
            </w:pPr>
            <w:r w:rsidRPr="00E94998">
              <w:rPr>
                <w:sz w:val="24"/>
                <w:szCs w:val="24"/>
              </w:rPr>
              <w:t>расчет оптического бюджета;</w:t>
            </w:r>
          </w:p>
          <w:p w:rsidR="00B55810" w:rsidRPr="00E94998" w:rsidRDefault="00B55810" w:rsidP="00425128">
            <w:pPr>
              <w:pStyle w:val="5"/>
              <w:numPr>
                <w:ilvl w:val="0"/>
                <w:numId w:val="53"/>
              </w:numPr>
              <w:shd w:val="clear" w:color="auto" w:fill="auto"/>
              <w:tabs>
                <w:tab w:val="left" w:pos="-37"/>
              </w:tabs>
              <w:spacing w:after="60" w:line="210" w:lineRule="exact"/>
              <w:ind w:hanging="320"/>
              <w:jc w:val="both"/>
              <w:rPr>
                <w:sz w:val="24"/>
                <w:szCs w:val="24"/>
              </w:rPr>
            </w:pPr>
            <w:r w:rsidRPr="00E94998">
              <w:rPr>
                <w:sz w:val="24"/>
                <w:szCs w:val="24"/>
              </w:rPr>
              <w:t>план расположения сети связи в здании;</w:t>
            </w:r>
          </w:p>
          <w:p w:rsidR="00B55810" w:rsidRPr="00E94998" w:rsidRDefault="00B55810" w:rsidP="00425128">
            <w:pPr>
              <w:pStyle w:val="5"/>
              <w:numPr>
                <w:ilvl w:val="0"/>
                <w:numId w:val="53"/>
              </w:numPr>
              <w:shd w:val="clear" w:color="auto" w:fill="auto"/>
              <w:tabs>
                <w:tab w:val="left" w:pos="923"/>
              </w:tabs>
              <w:spacing w:after="0" w:line="250" w:lineRule="exact"/>
              <w:ind w:left="960" w:hanging="320"/>
              <w:rPr>
                <w:sz w:val="24"/>
                <w:szCs w:val="24"/>
              </w:rPr>
            </w:pPr>
            <w:r w:rsidRPr="00E94998">
              <w:rPr>
                <w:sz w:val="24"/>
                <w:szCs w:val="24"/>
              </w:rPr>
              <w:t>план расположения оборудования в помещениях СС, выполненный в масштабе 1:50;</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схема электропитания активного оборудования;</w:t>
            </w:r>
          </w:p>
          <w:p w:rsidR="00B55810" w:rsidRPr="00E94998" w:rsidRDefault="00B55810" w:rsidP="00B55810">
            <w:pPr>
              <w:pStyle w:val="5"/>
              <w:shd w:val="clear" w:color="auto" w:fill="auto"/>
              <w:spacing w:after="0" w:line="250" w:lineRule="exact"/>
              <w:rPr>
                <w:sz w:val="24"/>
                <w:szCs w:val="24"/>
              </w:rPr>
            </w:pPr>
            <w:r w:rsidRPr="00E94998">
              <w:rPr>
                <w:sz w:val="24"/>
                <w:szCs w:val="24"/>
              </w:rPr>
              <w:t>- спецификация оборудования изделий и материалов.</w:t>
            </w:r>
          </w:p>
          <w:p w:rsidR="00B55810" w:rsidRPr="00E94998" w:rsidRDefault="00B55810" w:rsidP="00B55810">
            <w:pPr>
              <w:pStyle w:val="5"/>
              <w:shd w:val="clear" w:color="auto" w:fill="auto"/>
              <w:tabs>
                <w:tab w:val="left" w:pos="1330"/>
              </w:tabs>
              <w:spacing w:before="0" w:after="0" w:line="250" w:lineRule="exact"/>
              <w:ind w:firstLine="602"/>
              <w:jc w:val="both"/>
              <w:rPr>
                <w:sz w:val="24"/>
                <w:szCs w:val="24"/>
              </w:rPr>
            </w:pPr>
            <w:r>
              <w:rPr>
                <w:sz w:val="24"/>
                <w:szCs w:val="24"/>
              </w:rPr>
              <w:t>12.4.</w:t>
            </w:r>
            <w:r w:rsidRPr="00E94998">
              <w:rPr>
                <w:sz w:val="24"/>
                <w:szCs w:val="24"/>
              </w:rPr>
              <w:t>Проект строительства распределительной сети должен быть выполнен в соответствии с ГОСТ Р 21.703-2020 и содержать следующее:</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общие данные;</w:t>
            </w:r>
          </w:p>
          <w:p w:rsidR="00B55810" w:rsidRPr="00E94998" w:rsidRDefault="00B55810" w:rsidP="00425128">
            <w:pPr>
              <w:pStyle w:val="5"/>
              <w:numPr>
                <w:ilvl w:val="0"/>
                <w:numId w:val="53"/>
              </w:numPr>
              <w:shd w:val="clear" w:color="auto" w:fill="auto"/>
              <w:tabs>
                <w:tab w:val="left" w:pos="-37"/>
              </w:tabs>
              <w:spacing w:before="0" w:after="0" w:line="250" w:lineRule="exact"/>
              <w:ind w:hanging="320"/>
              <w:jc w:val="both"/>
              <w:rPr>
                <w:sz w:val="24"/>
                <w:szCs w:val="24"/>
              </w:rPr>
            </w:pPr>
            <w:r w:rsidRPr="00E94998">
              <w:rPr>
                <w:sz w:val="24"/>
                <w:szCs w:val="24"/>
              </w:rPr>
              <w:t>план трасс прокладки кабельных линий и расположения оборудования, выполненный в масштабе 1: 50;</w:t>
            </w:r>
          </w:p>
          <w:p w:rsidR="00B55810" w:rsidRPr="00E94998" w:rsidRDefault="00B55810" w:rsidP="00B55810">
            <w:pPr>
              <w:pStyle w:val="3"/>
              <w:shd w:val="clear" w:color="auto" w:fill="auto"/>
              <w:tabs>
                <w:tab w:val="left" w:pos="989"/>
              </w:tabs>
              <w:spacing w:before="0" w:line="240" w:lineRule="auto"/>
              <w:ind w:firstLine="460"/>
              <w:jc w:val="both"/>
              <w:rPr>
                <w:sz w:val="24"/>
                <w:szCs w:val="24"/>
              </w:rPr>
            </w:pPr>
            <w:r w:rsidRPr="00E94998">
              <w:rPr>
                <w:sz w:val="24"/>
                <w:szCs w:val="24"/>
              </w:rPr>
              <w:t>схемы размещения оборудования и устройств в шкафах;</w:t>
            </w:r>
          </w:p>
          <w:p w:rsidR="00B55810" w:rsidRPr="00E94998" w:rsidRDefault="00B55810" w:rsidP="00425128">
            <w:pPr>
              <w:pStyle w:val="5"/>
              <w:numPr>
                <w:ilvl w:val="0"/>
                <w:numId w:val="44"/>
              </w:numPr>
              <w:shd w:val="clear" w:color="auto" w:fill="auto"/>
              <w:tabs>
                <w:tab w:val="left" w:pos="963"/>
              </w:tabs>
              <w:spacing w:before="0" w:after="0" w:line="259" w:lineRule="exact"/>
              <w:ind w:left="940" w:hanging="260"/>
              <w:jc w:val="both"/>
              <w:rPr>
                <w:sz w:val="24"/>
                <w:szCs w:val="24"/>
              </w:rPr>
            </w:pPr>
            <w:r w:rsidRPr="00E94998">
              <w:rPr>
                <w:sz w:val="24"/>
                <w:szCs w:val="24"/>
              </w:rPr>
              <w:t>схемы сетей связи в здании;</w:t>
            </w:r>
          </w:p>
          <w:p w:rsidR="00B55810" w:rsidRPr="00E94998" w:rsidRDefault="00B55810" w:rsidP="00425128">
            <w:pPr>
              <w:pStyle w:val="5"/>
              <w:numPr>
                <w:ilvl w:val="0"/>
                <w:numId w:val="44"/>
              </w:numPr>
              <w:shd w:val="clear" w:color="auto" w:fill="auto"/>
              <w:tabs>
                <w:tab w:val="left" w:pos="963"/>
              </w:tabs>
              <w:spacing w:before="0" w:after="0" w:line="259" w:lineRule="exact"/>
              <w:ind w:left="940" w:hanging="260"/>
              <w:jc w:val="both"/>
              <w:rPr>
                <w:sz w:val="24"/>
                <w:szCs w:val="24"/>
              </w:rPr>
            </w:pPr>
            <w:r w:rsidRPr="00E94998">
              <w:rPr>
                <w:sz w:val="24"/>
                <w:szCs w:val="24"/>
              </w:rPr>
              <w:t>схема электропитания активного оборудования;</w:t>
            </w:r>
          </w:p>
          <w:p w:rsidR="00B55810" w:rsidRPr="00E94998" w:rsidRDefault="00B55810" w:rsidP="00425128">
            <w:pPr>
              <w:pStyle w:val="5"/>
              <w:numPr>
                <w:ilvl w:val="0"/>
                <w:numId w:val="44"/>
              </w:numPr>
              <w:shd w:val="clear" w:color="auto" w:fill="auto"/>
              <w:tabs>
                <w:tab w:val="left" w:pos="963"/>
              </w:tabs>
              <w:spacing w:before="0" w:after="0" w:line="259" w:lineRule="exact"/>
              <w:ind w:left="940" w:hanging="260"/>
              <w:jc w:val="both"/>
              <w:rPr>
                <w:sz w:val="24"/>
                <w:szCs w:val="24"/>
              </w:rPr>
            </w:pPr>
            <w:r w:rsidRPr="00E94998">
              <w:rPr>
                <w:sz w:val="24"/>
                <w:szCs w:val="24"/>
              </w:rPr>
              <w:t>спецификация оборудования изделий и материалов.</w:t>
            </w:r>
          </w:p>
          <w:p w:rsidR="00B55810" w:rsidRPr="00E94998" w:rsidRDefault="00B55810" w:rsidP="00425128">
            <w:pPr>
              <w:pStyle w:val="5"/>
              <w:numPr>
                <w:ilvl w:val="0"/>
                <w:numId w:val="44"/>
              </w:numPr>
              <w:shd w:val="clear" w:color="auto" w:fill="auto"/>
              <w:tabs>
                <w:tab w:val="left" w:pos="963"/>
              </w:tabs>
              <w:spacing w:before="0" w:after="0" w:line="245" w:lineRule="exact"/>
              <w:ind w:left="940" w:right="20" w:hanging="260"/>
              <w:jc w:val="both"/>
              <w:rPr>
                <w:sz w:val="24"/>
                <w:szCs w:val="24"/>
              </w:rPr>
            </w:pPr>
            <w:r w:rsidRPr="00E94998">
              <w:rPr>
                <w:sz w:val="24"/>
                <w:szCs w:val="24"/>
              </w:rPr>
              <w:t>однолинейная схема электрической сети с указанием точки/ек присоединения к объекту/ам электросетевого хозяйства.</w:t>
            </w:r>
          </w:p>
          <w:p w:rsidR="00B55810" w:rsidRPr="00E94998" w:rsidRDefault="00B55810" w:rsidP="00425128">
            <w:pPr>
              <w:pStyle w:val="5"/>
              <w:numPr>
                <w:ilvl w:val="0"/>
                <w:numId w:val="44"/>
              </w:numPr>
              <w:shd w:val="clear" w:color="auto" w:fill="auto"/>
              <w:tabs>
                <w:tab w:val="left" w:pos="958"/>
              </w:tabs>
              <w:spacing w:before="0" w:after="0" w:line="245" w:lineRule="exact"/>
              <w:ind w:left="940" w:right="20" w:hanging="260"/>
              <w:jc w:val="both"/>
              <w:rPr>
                <w:sz w:val="24"/>
                <w:szCs w:val="24"/>
              </w:rPr>
            </w:pPr>
            <w:r w:rsidRPr="00E94998">
              <w:rPr>
                <w:sz w:val="24"/>
                <w:szCs w:val="24"/>
              </w:rPr>
              <w:t>Проект электроснабжения оборудования связи с присоединением к электрическим сетям на границе участка (границе балансовой принадлежности),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w:t>
            </w:r>
          </w:p>
          <w:p w:rsidR="00B55810" w:rsidRPr="00E94998" w:rsidRDefault="00B55810" w:rsidP="00425128">
            <w:pPr>
              <w:pStyle w:val="5"/>
              <w:numPr>
                <w:ilvl w:val="0"/>
                <w:numId w:val="44"/>
              </w:numPr>
              <w:shd w:val="clear" w:color="auto" w:fill="auto"/>
              <w:tabs>
                <w:tab w:val="left" w:pos="958"/>
              </w:tabs>
              <w:spacing w:before="0" w:after="0" w:line="245" w:lineRule="exact"/>
              <w:ind w:left="940" w:hanging="260"/>
              <w:jc w:val="both"/>
              <w:rPr>
                <w:sz w:val="24"/>
                <w:szCs w:val="24"/>
              </w:rPr>
            </w:pPr>
            <w:r w:rsidRPr="00E94998">
              <w:rPr>
                <w:sz w:val="24"/>
                <w:szCs w:val="24"/>
              </w:rPr>
              <w:t>ПУЭ издание 6,7;</w:t>
            </w:r>
          </w:p>
          <w:p w:rsidR="00B55810" w:rsidRPr="00E94998" w:rsidRDefault="00B55810" w:rsidP="00425128">
            <w:pPr>
              <w:pStyle w:val="5"/>
              <w:numPr>
                <w:ilvl w:val="0"/>
                <w:numId w:val="44"/>
              </w:numPr>
              <w:shd w:val="clear" w:color="auto" w:fill="auto"/>
              <w:tabs>
                <w:tab w:val="left" w:pos="968"/>
              </w:tabs>
              <w:spacing w:before="0" w:after="0" w:line="245" w:lineRule="exact"/>
              <w:ind w:left="940" w:right="20" w:hanging="260"/>
              <w:jc w:val="both"/>
              <w:rPr>
                <w:sz w:val="24"/>
                <w:szCs w:val="24"/>
              </w:rPr>
            </w:pPr>
            <w:r w:rsidRPr="00E94998">
              <w:rPr>
                <w:sz w:val="24"/>
                <w:szCs w:val="24"/>
              </w:rPr>
              <w:t>СП 256.1325800.2016 "Электроустановки жилых и общественных зданий. Правила проектирования и монтажа";</w:t>
            </w:r>
          </w:p>
          <w:p w:rsidR="00B55810" w:rsidRPr="00E94998" w:rsidRDefault="00B55810" w:rsidP="00425128">
            <w:pPr>
              <w:pStyle w:val="5"/>
              <w:numPr>
                <w:ilvl w:val="0"/>
                <w:numId w:val="44"/>
              </w:numPr>
              <w:shd w:val="clear" w:color="auto" w:fill="auto"/>
              <w:tabs>
                <w:tab w:val="left" w:pos="963"/>
              </w:tabs>
              <w:spacing w:before="0" w:after="0" w:line="245" w:lineRule="exact"/>
              <w:ind w:left="940" w:right="20" w:hanging="260"/>
              <w:jc w:val="both"/>
              <w:rPr>
                <w:sz w:val="24"/>
                <w:szCs w:val="24"/>
              </w:rPr>
            </w:pPr>
            <w:r w:rsidRPr="00E94998">
              <w:rPr>
                <w:sz w:val="24"/>
                <w:szCs w:val="24"/>
              </w:rPr>
              <w:t>ГОСТ 24291 Электрическая часть электростанции и электрической сети</w:t>
            </w:r>
            <w:r>
              <w:rPr>
                <w:sz w:val="24"/>
                <w:szCs w:val="24"/>
              </w:rPr>
              <w:t>"</w:t>
            </w:r>
            <w:r w:rsidRPr="00E94998">
              <w:rPr>
                <w:sz w:val="24"/>
                <w:szCs w:val="24"/>
              </w:rPr>
              <w:t>;</w:t>
            </w:r>
          </w:p>
          <w:p w:rsidR="00B55810" w:rsidRPr="00E94998" w:rsidRDefault="00B55810" w:rsidP="00425128">
            <w:pPr>
              <w:pStyle w:val="5"/>
              <w:numPr>
                <w:ilvl w:val="0"/>
                <w:numId w:val="44"/>
              </w:numPr>
              <w:shd w:val="clear" w:color="auto" w:fill="auto"/>
              <w:tabs>
                <w:tab w:val="left" w:pos="958"/>
              </w:tabs>
              <w:spacing w:before="0" w:after="0" w:line="245" w:lineRule="exact"/>
              <w:ind w:left="940" w:right="20" w:hanging="260"/>
              <w:jc w:val="both"/>
              <w:rPr>
                <w:sz w:val="24"/>
                <w:szCs w:val="24"/>
              </w:rPr>
            </w:pPr>
            <w:r w:rsidRPr="00E94998">
              <w:rPr>
                <w:sz w:val="24"/>
                <w:szCs w:val="24"/>
              </w:rPr>
              <w:t xml:space="preserve">А10-93 </w:t>
            </w:r>
            <w:r>
              <w:rPr>
                <w:sz w:val="24"/>
                <w:szCs w:val="24"/>
              </w:rPr>
              <w:t>"</w:t>
            </w:r>
            <w:r w:rsidRPr="00E94998">
              <w:rPr>
                <w:sz w:val="24"/>
                <w:szCs w:val="24"/>
              </w:rPr>
              <w:t>Защитное заземление и зануление электроустановок</w:t>
            </w:r>
            <w:r>
              <w:rPr>
                <w:sz w:val="24"/>
                <w:szCs w:val="24"/>
              </w:rPr>
              <w:t>"</w:t>
            </w:r>
            <w:r w:rsidRPr="00E94998">
              <w:rPr>
                <w:sz w:val="24"/>
                <w:szCs w:val="24"/>
              </w:rPr>
              <w:t>.</w:t>
            </w:r>
          </w:p>
          <w:p w:rsidR="00B55810" w:rsidRPr="00E94998" w:rsidRDefault="00B55810" w:rsidP="00B55810">
            <w:pPr>
              <w:pStyle w:val="5"/>
              <w:shd w:val="clear" w:color="auto" w:fill="auto"/>
              <w:tabs>
                <w:tab w:val="left" w:pos="1414"/>
              </w:tabs>
              <w:spacing w:before="0" w:after="0" w:line="245" w:lineRule="exact"/>
              <w:ind w:right="20" w:firstLine="602"/>
              <w:jc w:val="both"/>
              <w:rPr>
                <w:sz w:val="24"/>
                <w:szCs w:val="24"/>
              </w:rPr>
            </w:pPr>
            <w:r>
              <w:rPr>
                <w:sz w:val="24"/>
                <w:szCs w:val="24"/>
              </w:rPr>
              <w:t>12.5.</w:t>
            </w:r>
            <w:r w:rsidRPr="00E94998">
              <w:rPr>
                <w:sz w:val="24"/>
                <w:szCs w:val="24"/>
              </w:rPr>
              <w:t>Описание размещения существующих и проектируемых сетей связи и сетей электроснабжения оборудования связи отобразить:</w:t>
            </w:r>
          </w:p>
          <w:p w:rsidR="00B55810" w:rsidRPr="00E94998" w:rsidRDefault="00B55810" w:rsidP="00425128">
            <w:pPr>
              <w:pStyle w:val="5"/>
              <w:numPr>
                <w:ilvl w:val="0"/>
                <w:numId w:val="44"/>
              </w:numPr>
              <w:shd w:val="clear" w:color="auto" w:fill="auto"/>
              <w:tabs>
                <w:tab w:val="left" w:pos="720"/>
              </w:tabs>
              <w:spacing w:before="0" w:after="0" w:line="245" w:lineRule="exact"/>
              <w:ind w:left="680" w:right="20" w:hanging="320"/>
              <w:jc w:val="both"/>
              <w:rPr>
                <w:sz w:val="24"/>
                <w:szCs w:val="24"/>
              </w:rPr>
            </w:pPr>
            <w:r w:rsidRPr="00E94998">
              <w:rPr>
                <w:sz w:val="24"/>
                <w:szCs w:val="24"/>
              </w:rPr>
              <w:t xml:space="preserve">в проектной документации к заявлению на выдачу разрешения на строительство в соответствии с </w:t>
            </w:r>
            <w:r>
              <w:rPr>
                <w:sz w:val="24"/>
                <w:szCs w:val="24"/>
              </w:rPr>
              <w:t>"</w:t>
            </w:r>
            <w:r w:rsidRPr="00E94998">
              <w:rPr>
                <w:sz w:val="24"/>
                <w:szCs w:val="24"/>
              </w:rPr>
              <w:t>Градостроительным кодексом РФ</w:t>
            </w:r>
            <w:r>
              <w:rPr>
                <w:sz w:val="24"/>
                <w:szCs w:val="24"/>
              </w:rPr>
              <w:t>"</w:t>
            </w:r>
            <w:r w:rsidRPr="00E94998">
              <w:rPr>
                <w:sz w:val="24"/>
                <w:szCs w:val="24"/>
              </w:rPr>
              <w:t xml:space="preserve"> ФЗ-190;</w:t>
            </w:r>
          </w:p>
          <w:p w:rsidR="00B55810" w:rsidRPr="00E94998" w:rsidRDefault="00B55810" w:rsidP="00425128">
            <w:pPr>
              <w:pStyle w:val="5"/>
              <w:numPr>
                <w:ilvl w:val="0"/>
                <w:numId w:val="44"/>
              </w:numPr>
              <w:shd w:val="clear" w:color="auto" w:fill="auto"/>
              <w:tabs>
                <w:tab w:val="left" w:pos="720"/>
              </w:tabs>
              <w:spacing w:before="0" w:after="0" w:line="245" w:lineRule="exact"/>
              <w:ind w:left="680" w:right="20" w:hanging="320"/>
              <w:jc w:val="both"/>
              <w:rPr>
                <w:sz w:val="24"/>
                <w:szCs w:val="24"/>
              </w:rPr>
            </w:pPr>
            <w:r w:rsidRPr="00E94998">
              <w:rPr>
                <w:sz w:val="24"/>
                <w:szCs w:val="24"/>
              </w:rPr>
              <w:t xml:space="preserve">на комплексной схеме инженерного обеспечения территории (КСИО) (при утверждении КСИО в соответствии с </w:t>
            </w:r>
            <w:r>
              <w:rPr>
                <w:sz w:val="24"/>
                <w:szCs w:val="24"/>
              </w:rPr>
              <w:t>"</w:t>
            </w:r>
            <w:r w:rsidRPr="00E94998">
              <w:rPr>
                <w:sz w:val="24"/>
                <w:szCs w:val="24"/>
              </w:rPr>
              <w:t>Градостроительным кодексом РФ</w:t>
            </w:r>
            <w:r>
              <w:rPr>
                <w:sz w:val="24"/>
                <w:szCs w:val="24"/>
              </w:rPr>
              <w:t>"</w:t>
            </w:r>
            <w:r w:rsidRPr="00E94998">
              <w:rPr>
                <w:sz w:val="24"/>
                <w:szCs w:val="24"/>
              </w:rPr>
              <w:t xml:space="preserve"> ФЗ- 190).</w:t>
            </w:r>
          </w:p>
          <w:p w:rsidR="00B55810" w:rsidRPr="00E94998" w:rsidRDefault="00B55810" w:rsidP="00B55810">
            <w:pPr>
              <w:pStyle w:val="5"/>
              <w:shd w:val="clear" w:color="auto" w:fill="auto"/>
              <w:tabs>
                <w:tab w:val="left" w:pos="1194"/>
              </w:tabs>
              <w:spacing w:before="0" w:after="0" w:line="245" w:lineRule="exact"/>
              <w:ind w:right="20" w:firstLine="602"/>
              <w:jc w:val="both"/>
              <w:rPr>
                <w:sz w:val="24"/>
                <w:szCs w:val="24"/>
              </w:rPr>
            </w:pPr>
            <w:r>
              <w:rPr>
                <w:sz w:val="24"/>
                <w:szCs w:val="24"/>
              </w:rPr>
              <w:t>12.6.</w:t>
            </w:r>
            <w:r w:rsidRPr="00E94998">
              <w:rPr>
                <w:sz w:val="24"/>
                <w:szCs w:val="24"/>
              </w:rPr>
              <w:t>При выполнении проектных и строительно</w:t>
            </w:r>
            <w:r w:rsidRPr="00E94998">
              <w:rPr>
                <w:sz w:val="24"/>
                <w:szCs w:val="24"/>
              </w:rPr>
              <w:softHyphen/>
              <w:t xml:space="preserve">монтажных работ руководствоваться Техническими требованиями ПАО </w:t>
            </w:r>
            <w:r>
              <w:rPr>
                <w:sz w:val="24"/>
                <w:szCs w:val="24"/>
              </w:rPr>
              <w:t>"</w:t>
            </w:r>
            <w:r w:rsidRPr="00E94998">
              <w:rPr>
                <w:sz w:val="24"/>
                <w:szCs w:val="24"/>
              </w:rPr>
              <w:t>Ростелеком</w:t>
            </w:r>
            <w:r>
              <w:rPr>
                <w:sz w:val="24"/>
                <w:szCs w:val="24"/>
              </w:rPr>
              <w:t>"</w:t>
            </w:r>
            <w:r w:rsidRPr="00E94998">
              <w:rPr>
                <w:sz w:val="24"/>
                <w:szCs w:val="24"/>
              </w:rPr>
              <w:t xml:space="preserve">, размещенными на портале </w:t>
            </w:r>
            <w:hyperlink r:id="rId42" w:history="1">
              <w:r w:rsidRPr="00C554C5">
                <w:rPr>
                  <w:rStyle w:val="a5"/>
                  <w:color w:val="auto"/>
                  <w:sz w:val="24"/>
                  <w:szCs w:val="24"/>
                  <w:u w:val="none"/>
                  <w:lang w:val="en-US"/>
                </w:rPr>
                <w:t>https</w:t>
              </w:r>
              <w:r w:rsidRPr="00C554C5">
                <w:rPr>
                  <w:rStyle w:val="a5"/>
                  <w:color w:val="auto"/>
                  <w:sz w:val="24"/>
                  <w:szCs w:val="24"/>
                  <w:u w:val="none"/>
                </w:rPr>
                <w:t>://</w:t>
              </w:r>
              <w:r w:rsidRPr="00C554C5">
                <w:rPr>
                  <w:rStyle w:val="a5"/>
                  <w:color w:val="auto"/>
                  <w:sz w:val="24"/>
                  <w:szCs w:val="24"/>
                  <w:u w:val="none"/>
                  <w:lang w:val="en-US"/>
                </w:rPr>
                <w:t>zakupki</w:t>
              </w:r>
              <w:r w:rsidRPr="00C554C5">
                <w:rPr>
                  <w:rStyle w:val="a5"/>
                  <w:color w:val="auto"/>
                  <w:sz w:val="24"/>
                  <w:szCs w:val="24"/>
                  <w:u w:val="none"/>
                </w:rPr>
                <w:t>.</w:t>
              </w:r>
              <w:r w:rsidRPr="00C554C5">
                <w:rPr>
                  <w:rStyle w:val="a5"/>
                  <w:color w:val="auto"/>
                  <w:sz w:val="24"/>
                  <w:szCs w:val="24"/>
                  <w:u w:val="none"/>
                  <w:lang w:val="en-US"/>
                </w:rPr>
                <w:t>rostelecom</w:t>
              </w:r>
              <w:r w:rsidRPr="00C554C5">
                <w:rPr>
                  <w:rStyle w:val="a5"/>
                  <w:color w:val="auto"/>
                  <w:sz w:val="24"/>
                  <w:szCs w:val="24"/>
                  <w:u w:val="none"/>
                </w:rPr>
                <w:t>.</w:t>
              </w:r>
              <w:r w:rsidRPr="00C554C5">
                <w:rPr>
                  <w:rStyle w:val="a5"/>
                  <w:color w:val="auto"/>
                  <w:sz w:val="24"/>
                  <w:szCs w:val="24"/>
                  <w:u w:val="none"/>
                  <w:lang w:val="en-US"/>
                </w:rPr>
                <w:t>ru</w:t>
              </w:r>
              <w:r w:rsidRPr="00C554C5">
                <w:rPr>
                  <w:rStyle w:val="a5"/>
                  <w:color w:val="auto"/>
                  <w:sz w:val="24"/>
                  <w:szCs w:val="24"/>
                  <w:u w:val="none"/>
                </w:rPr>
                <w:t>/</w:t>
              </w:r>
              <w:r w:rsidRPr="00C554C5">
                <w:rPr>
                  <w:rStyle w:val="a5"/>
                  <w:color w:val="auto"/>
                  <w:sz w:val="24"/>
                  <w:szCs w:val="24"/>
                  <w:u w:val="none"/>
                  <w:lang w:val="en-US"/>
                </w:rPr>
                <w:t>info</w:t>
              </w:r>
              <w:r w:rsidRPr="00C554C5">
                <w:rPr>
                  <w:rStyle w:val="a5"/>
                  <w:color w:val="auto"/>
                  <w:sz w:val="24"/>
                  <w:szCs w:val="24"/>
                  <w:u w:val="none"/>
                </w:rPr>
                <w:t>_</w:t>
              </w:r>
              <w:r w:rsidRPr="00C554C5">
                <w:rPr>
                  <w:rStyle w:val="a5"/>
                  <w:color w:val="auto"/>
                  <w:sz w:val="24"/>
                  <w:szCs w:val="24"/>
                  <w:u w:val="none"/>
                  <w:lang w:val="en-US"/>
                </w:rPr>
                <w:t>docs</w:t>
              </w:r>
              <w:r w:rsidRPr="00C554C5">
                <w:rPr>
                  <w:rStyle w:val="a5"/>
                  <w:color w:val="auto"/>
                  <w:sz w:val="24"/>
                  <w:szCs w:val="24"/>
                  <w:u w:val="none"/>
                </w:rPr>
                <w:t>/</w:t>
              </w:r>
              <w:r w:rsidRPr="00C554C5">
                <w:rPr>
                  <w:rStyle w:val="a5"/>
                  <w:color w:val="auto"/>
                  <w:sz w:val="24"/>
                  <w:szCs w:val="24"/>
                  <w:u w:val="none"/>
                  <w:lang w:val="en-US"/>
                </w:rPr>
                <w:t>tz</w:t>
              </w:r>
              <w:r w:rsidRPr="00C554C5">
                <w:rPr>
                  <w:rStyle w:val="a5"/>
                  <w:color w:val="auto"/>
                  <w:sz w:val="24"/>
                  <w:szCs w:val="24"/>
                  <w:u w:val="none"/>
                </w:rPr>
                <w:t>/</w:t>
              </w:r>
              <w:r w:rsidRPr="00C554C5">
                <w:rPr>
                  <w:rStyle w:val="a5"/>
                  <w:color w:val="auto"/>
                  <w:sz w:val="24"/>
                  <w:szCs w:val="24"/>
                  <w:u w:val="none"/>
                  <w:lang w:val="en-US"/>
                </w:rPr>
                <w:t>building</w:t>
              </w:r>
              <w:r w:rsidRPr="00C554C5">
                <w:rPr>
                  <w:rStyle w:val="a5"/>
                  <w:color w:val="auto"/>
                  <w:sz w:val="24"/>
                  <w:szCs w:val="24"/>
                  <w:u w:val="none"/>
                </w:rPr>
                <w:t>/</w:t>
              </w:r>
            </w:hyperlink>
            <w:r w:rsidRPr="00C554C5">
              <w:rPr>
                <w:color w:val="auto"/>
                <w:sz w:val="24"/>
                <w:szCs w:val="24"/>
              </w:rPr>
              <w:t>.</w:t>
            </w:r>
          </w:p>
          <w:p w:rsidR="00B55810" w:rsidRPr="00E94998" w:rsidRDefault="00B55810" w:rsidP="00B55810">
            <w:pPr>
              <w:pStyle w:val="5"/>
              <w:shd w:val="clear" w:color="auto" w:fill="auto"/>
              <w:tabs>
                <w:tab w:val="left" w:pos="1088"/>
              </w:tabs>
              <w:spacing w:before="0" w:after="0" w:line="245" w:lineRule="exact"/>
              <w:ind w:right="20" w:firstLine="602"/>
              <w:jc w:val="both"/>
              <w:rPr>
                <w:sz w:val="24"/>
                <w:szCs w:val="24"/>
              </w:rPr>
            </w:pPr>
            <w:r>
              <w:rPr>
                <w:sz w:val="24"/>
                <w:szCs w:val="24"/>
              </w:rPr>
              <w:t>12.7.</w:t>
            </w:r>
            <w:r w:rsidRPr="00E94998">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B55810" w:rsidRPr="00E94998" w:rsidRDefault="00B55810" w:rsidP="00B55810">
            <w:pPr>
              <w:pStyle w:val="5"/>
              <w:shd w:val="clear" w:color="auto" w:fill="auto"/>
              <w:tabs>
                <w:tab w:val="left" w:pos="1410"/>
              </w:tabs>
              <w:spacing w:before="0" w:after="0" w:line="245" w:lineRule="exact"/>
              <w:ind w:right="20" w:firstLine="602"/>
              <w:jc w:val="both"/>
              <w:rPr>
                <w:sz w:val="24"/>
                <w:szCs w:val="24"/>
              </w:rPr>
            </w:pPr>
            <w:r>
              <w:rPr>
                <w:sz w:val="24"/>
                <w:szCs w:val="24"/>
              </w:rPr>
              <w:t>12.8.</w:t>
            </w:r>
            <w:r w:rsidRPr="00E94998">
              <w:rPr>
                <w:sz w:val="24"/>
                <w:szCs w:val="24"/>
              </w:rPr>
              <w:t>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B55810" w:rsidRPr="00E94998" w:rsidRDefault="00B55810" w:rsidP="00B55810">
            <w:pPr>
              <w:pStyle w:val="5"/>
              <w:shd w:val="clear" w:color="auto" w:fill="auto"/>
              <w:tabs>
                <w:tab w:val="left" w:pos="1410"/>
              </w:tabs>
              <w:spacing w:before="0" w:after="0" w:line="245" w:lineRule="exact"/>
              <w:ind w:right="20" w:firstLine="602"/>
              <w:jc w:val="both"/>
              <w:rPr>
                <w:sz w:val="24"/>
                <w:szCs w:val="24"/>
              </w:rPr>
            </w:pPr>
            <w:r>
              <w:rPr>
                <w:sz w:val="24"/>
                <w:szCs w:val="24"/>
              </w:rPr>
              <w:t>12.9.</w:t>
            </w:r>
            <w:r w:rsidRPr="00E94998">
              <w:rPr>
                <w:sz w:val="24"/>
                <w:szCs w:val="24"/>
              </w:rPr>
              <w:t>Номинальный ток защитных автоматов необходимо определять исходя из значений потребляемых электрических мощностей.</w:t>
            </w:r>
          </w:p>
          <w:p w:rsidR="00B55810" w:rsidRPr="00E94998" w:rsidRDefault="00B55810" w:rsidP="00B55810">
            <w:pPr>
              <w:pStyle w:val="5"/>
              <w:shd w:val="clear" w:color="auto" w:fill="auto"/>
              <w:spacing w:after="0" w:line="245" w:lineRule="exact"/>
              <w:ind w:firstLine="602"/>
              <w:jc w:val="both"/>
              <w:rPr>
                <w:sz w:val="24"/>
                <w:szCs w:val="24"/>
              </w:rPr>
            </w:pPr>
            <w:r>
              <w:rPr>
                <w:sz w:val="24"/>
                <w:szCs w:val="24"/>
              </w:rPr>
              <w:t xml:space="preserve">12.10. </w:t>
            </w:r>
            <w:r w:rsidRPr="00E94998">
              <w:rPr>
                <w:sz w:val="24"/>
                <w:szCs w:val="24"/>
              </w:rPr>
              <w:t xml:space="preserve">Бесперебойное электропитание </w:t>
            </w:r>
            <w:r w:rsidRPr="00E94998">
              <w:rPr>
                <w:sz w:val="24"/>
                <w:szCs w:val="24"/>
                <w:lang w:val="en-US"/>
              </w:rPr>
              <w:t>VoIP</w:t>
            </w:r>
            <w:r w:rsidRPr="00E94998">
              <w:rPr>
                <w:sz w:val="24"/>
                <w:szCs w:val="24"/>
              </w:rPr>
              <w:t xml:space="preserve">-шлюзов, коммутаторов, конвертеров </w:t>
            </w:r>
            <w:r w:rsidRPr="00E94998">
              <w:rPr>
                <w:sz w:val="24"/>
                <w:szCs w:val="24"/>
                <w:lang w:val="en-US"/>
              </w:rPr>
              <w:t>IP</w:t>
            </w:r>
            <w:r w:rsidRPr="00E94998">
              <w:rPr>
                <w:sz w:val="24"/>
                <w:szCs w:val="24"/>
              </w:rPr>
              <w:t xml:space="preserve">/СПВ обеспечить путем установки источника бесперебойного питания с топологией </w:t>
            </w:r>
            <w:r w:rsidRPr="00E94998">
              <w:rPr>
                <w:sz w:val="24"/>
                <w:szCs w:val="24"/>
                <w:lang w:val="en-US"/>
              </w:rPr>
              <w:t>Line</w:t>
            </w:r>
            <w:r w:rsidRPr="00E94998">
              <w:rPr>
                <w:sz w:val="24"/>
                <w:szCs w:val="24"/>
              </w:rPr>
              <w:t>-</w:t>
            </w:r>
            <w:r w:rsidRPr="00E94998">
              <w:rPr>
                <w:sz w:val="24"/>
                <w:szCs w:val="24"/>
                <w:lang w:val="en-US"/>
              </w:rPr>
              <w:t>Interactive</w:t>
            </w:r>
            <w:r w:rsidRPr="00E94998">
              <w:rPr>
                <w:sz w:val="24"/>
                <w:szCs w:val="24"/>
              </w:rPr>
              <w:t xml:space="preserve"> (линейно-интерактивные) с подключением внешней АБ. Внешние аккумуляторные батареи для ИБП должны применяться в соответствие </w:t>
            </w:r>
            <w:r>
              <w:rPr>
                <w:sz w:val="24"/>
                <w:szCs w:val="24"/>
              </w:rPr>
              <w:br/>
            </w:r>
            <w:r w:rsidRPr="00E94998">
              <w:rPr>
                <w:sz w:val="24"/>
                <w:szCs w:val="24"/>
              </w:rPr>
              <w:t xml:space="preserve">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r w:rsidRPr="00E94998">
              <w:rPr>
                <w:sz w:val="24"/>
                <w:szCs w:val="24"/>
                <w:lang w:val="en-US"/>
              </w:rPr>
              <w:t>LiFePO</w:t>
            </w:r>
            <w:r w:rsidRPr="00E94998">
              <w:rPr>
                <w:sz w:val="24"/>
                <w:szCs w:val="24"/>
              </w:rPr>
              <w:t>4. ИБП должен обеспечивать не менее 4 часов автономной работы.</w:t>
            </w:r>
          </w:p>
          <w:p w:rsidR="00B55810" w:rsidRPr="00E94998" w:rsidRDefault="00B55810" w:rsidP="00B55810">
            <w:pPr>
              <w:pStyle w:val="5"/>
              <w:shd w:val="clear" w:color="auto" w:fill="auto"/>
              <w:tabs>
                <w:tab w:val="left" w:pos="1330"/>
              </w:tabs>
              <w:spacing w:before="0" w:after="0" w:line="245" w:lineRule="exact"/>
              <w:ind w:firstLine="602"/>
              <w:jc w:val="both"/>
              <w:rPr>
                <w:sz w:val="24"/>
                <w:szCs w:val="24"/>
              </w:rPr>
            </w:pPr>
            <w:r>
              <w:rPr>
                <w:sz w:val="24"/>
                <w:szCs w:val="24"/>
              </w:rPr>
              <w:t>12.11.</w:t>
            </w:r>
            <w:r w:rsidRPr="00E94998">
              <w:rPr>
                <w:sz w:val="24"/>
                <w:szCs w:val="24"/>
              </w:rPr>
              <w:t>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в соответствии с законодательством РФ.</w:t>
            </w:r>
          </w:p>
          <w:p w:rsidR="00B55810" w:rsidRPr="00E94998" w:rsidRDefault="00B55810" w:rsidP="00B55810">
            <w:pPr>
              <w:pStyle w:val="5"/>
              <w:shd w:val="clear" w:color="auto" w:fill="auto"/>
              <w:tabs>
                <w:tab w:val="left" w:pos="1253"/>
              </w:tabs>
              <w:spacing w:before="0" w:after="0" w:line="245" w:lineRule="exact"/>
              <w:ind w:firstLine="602"/>
              <w:jc w:val="both"/>
              <w:rPr>
                <w:sz w:val="24"/>
                <w:szCs w:val="24"/>
              </w:rPr>
            </w:pPr>
            <w:r>
              <w:rPr>
                <w:sz w:val="24"/>
                <w:szCs w:val="24"/>
              </w:rPr>
              <w:t>12.12.</w:t>
            </w:r>
            <w:r w:rsidRPr="00E94998">
              <w:rPr>
                <w:sz w:val="24"/>
                <w:szCs w:val="24"/>
              </w:rPr>
              <w:t xml:space="preserve">Проектную документацию предоставить на согласование в ПАО </w:t>
            </w:r>
            <w:r>
              <w:rPr>
                <w:sz w:val="24"/>
                <w:szCs w:val="24"/>
              </w:rPr>
              <w:t>"</w:t>
            </w:r>
            <w:r w:rsidRPr="00E94998">
              <w:rPr>
                <w:sz w:val="24"/>
                <w:szCs w:val="24"/>
              </w:rPr>
              <w:t>Ростелеком</w:t>
            </w:r>
            <w:r>
              <w:rPr>
                <w:sz w:val="24"/>
                <w:szCs w:val="24"/>
              </w:rPr>
              <w:t>"</w:t>
            </w:r>
            <w:r w:rsidRPr="00E94998">
              <w:rPr>
                <w:sz w:val="24"/>
                <w:szCs w:val="24"/>
              </w:rPr>
              <w:t xml:space="preserve"> по адресу: </w:t>
            </w:r>
            <w:hyperlink r:id="rId43" w:history="1">
              <w:r w:rsidRPr="00E94998">
                <w:rPr>
                  <w:rStyle w:val="a5"/>
                  <w:color w:val="auto"/>
                  <w:sz w:val="24"/>
                  <w:szCs w:val="24"/>
                  <w:u w:val="none"/>
                  <w:lang w:val="en-US"/>
                </w:rPr>
                <w:t>sz</w:t>
              </w:r>
              <w:r w:rsidRPr="00E94998">
                <w:rPr>
                  <w:rStyle w:val="a5"/>
                  <w:color w:val="auto"/>
                  <w:sz w:val="24"/>
                  <w:szCs w:val="24"/>
                  <w:u w:val="none"/>
                </w:rPr>
                <w:t>.</w:t>
              </w:r>
              <w:r w:rsidRPr="00E94998">
                <w:rPr>
                  <w:rStyle w:val="a5"/>
                  <w:color w:val="auto"/>
                  <w:sz w:val="24"/>
                  <w:szCs w:val="24"/>
                  <w:u w:val="none"/>
                  <w:lang w:val="en-US"/>
                </w:rPr>
                <w:t>ar</w:t>
              </w:r>
              <w:r w:rsidRPr="00E94998">
                <w:rPr>
                  <w:rStyle w:val="a5"/>
                  <w:color w:val="auto"/>
                  <w:sz w:val="24"/>
                  <w:szCs w:val="24"/>
                  <w:u w:val="none"/>
                </w:rPr>
                <w:t>.</w:t>
              </w:r>
              <w:r w:rsidRPr="00E94998">
                <w:rPr>
                  <w:rStyle w:val="a5"/>
                  <w:color w:val="auto"/>
                  <w:sz w:val="24"/>
                  <w:szCs w:val="24"/>
                  <w:u w:val="none"/>
                  <w:lang w:val="en-US"/>
                </w:rPr>
                <w:t>contact</w:t>
              </w:r>
              <w:r w:rsidRPr="00E94998">
                <w:rPr>
                  <w:rStyle w:val="a5"/>
                  <w:color w:val="auto"/>
                  <w:sz w:val="24"/>
                  <w:szCs w:val="24"/>
                  <w:u w:val="none"/>
                </w:rPr>
                <w:t>@</w:t>
              </w:r>
              <w:r w:rsidRPr="00E94998">
                <w:rPr>
                  <w:rStyle w:val="a5"/>
                  <w:color w:val="auto"/>
                  <w:sz w:val="24"/>
                  <w:szCs w:val="24"/>
                  <w:u w:val="none"/>
                  <w:lang w:val="en-US"/>
                </w:rPr>
                <w:t>nw</w:t>
              </w:r>
              <w:r w:rsidRPr="00E94998">
                <w:rPr>
                  <w:rStyle w:val="a5"/>
                  <w:color w:val="auto"/>
                  <w:sz w:val="24"/>
                  <w:szCs w:val="24"/>
                  <w:u w:val="none"/>
                </w:rPr>
                <w:t>.</w:t>
              </w:r>
              <w:r w:rsidRPr="00E94998">
                <w:rPr>
                  <w:rStyle w:val="a5"/>
                  <w:color w:val="auto"/>
                  <w:sz w:val="24"/>
                  <w:szCs w:val="24"/>
                  <w:u w:val="none"/>
                  <w:lang w:val="en-US"/>
                </w:rPr>
                <w:t>rt</w:t>
              </w:r>
              <w:r w:rsidRPr="00E94998">
                <w:rPr>
                  <w:rStyle w:val="a5"/>
                  <w:color w:val="auto"/>
                  <w:sz w:val="24"/>
                  <w:szCs w:val="24"/>
                  <w:u w:val="none"/>
                </w:rPr>
                <w:t>.</w:t>
              </w:r>
              <w:r w:rsidRPr="00E94998">
                <w:rPr>
                  <w:rStyle w:val="a5"/>
                  <w:color w:val="auto"/>
                  <w:sz w:val="24"/>
                  <w:szCs w:val="24"/>
                  <w:u w:val="none"/>
                  <w:lang w:val="en-US"/>
                </w:rPr>
                <w:t>ru</w:t>
              </w:r>
            </w:hyperlink>
            <w:r w:rsidRPr="00E94998">
              <w:rPr>
                <w:color w:val="auto"/>
                <w:sz w:val="24"/>
                <w:szCs w:val="24"/>
              </w:rPr>
              <w:t>.</w:t>
            </w:r>
          </w:p>
          <w:p w:rsidR="00B55810" w:rsidRPr="00E94998" w:rsidRDefault="00B55810" w:rsidP="00B55810">
            <w:pPr>
              <w:pStyle w:val="5"/>
              <w:shd w:val="clear" w:color="auto" w:fill="auto"/>
              <w:tabs>
                <w:tab w:val="left" w:pos="1334"/>
              </w:tabs>
              <w:spacing w:before="0" w:after="0" w:line="245" w:lineRule="exact"/>
              <w:ind w:firstLine="602"/>
              <w:jc w:val="both"/>
              <w:rPr>
                <w:sz w:val="24"/>
                <w:szCs w:val="24"/>
              </w:rPr>
            </w:pPr>
            <w:r>
              <w:rPr>
                <w:sz w:val="24"/>
                <w:szCs w:val="24"/>
              </w:rPr>
              <w:t>12.13.</w:t>
            </w:r>
            <w:r w:rsidRPr="00E94998">
              <w:rPr>
                <w:sz w:val="24"/>
                <w:szCs w:val="24"/>
              </w:rPr>
              <w:t>Обеспечение технического надзора за строительством кабельной канализации и прокладкой кабеля связи.</w:t>
            </w:r>
          </w:p>
          <w:p w:rsidR="00B55810" w:rsidRPr="00E94998" w:rsidRDefault="00B55810" w:rsidP="00B55810">
            <w:pPr>
              <w:pStyle w:val="5"/>
              <w:shd w:val="clear" w:color="auto" w:fill="auto"/>
              <w:tabs>
                <w:tab w:val="left" w:pos="1334"/>
              </w:tabs>
              <w:spacing w:before="0" w:after="0" w:line="245" w:lineRule="exact"/>
              <w:ind w:firstLine="602"/>
              <w:jc w:val="both"/>
              <w:rPr>
                <w:sz w:val="24"/>
                <w:szCs w:val="24"/>
              </w:rPr>
            </w:pPr>
            <w:r>
              <w:rPr>
                <w:sz w:val="24"/>
                <w:szCs w:val="24"/>
              </w:rPr>
              <w:t>12.14.</w:t>
            </w:r>
            <w:r w:rsidRPr="00E94998">
              <w:rPr>
                <w:sz w:val="24"/>
                <w:szCs w:val="24"/>
              </w:rPr>
              <w:t xml:space="preserve">В 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на каждый участок прокладки этого кабеля - № 01/17/16112/24. Маркировка кабеля бирками осуществляется по всей трассе прокладки: в кабельной шахте, </w:t>
            </w:r>
            <w:r>
              <w:rPr>
                <w:sz w:val="24"/>
                <w:szCs w:val="24"/>
              </w:rPr>
              <w:br/>
            </w:r>
            <w:r w:rsidRPr="00E94998">
              <w:rPr>
                <w:sz w:val="24"/>
                <w:szCs w:val="24"/>
              </w:rPr>
              <w:t xml:space="preserve">в станционном кабельном колодце, </w:t>
            </w:r>
            <w:r>
              <w:rPr>
                <w:sz w:val="24"/>
                <w:szCs w:val="24"/>
              </w:rPr>
              <w:br/>
            </w:r>
            <w:r w:rsidRPr="00E94998">
              <w:rPr>
                <w:sz w:val="24"/>
                <w:szCs w:val="24"/>
              </w:rPr>
              <w:t>в смотровых устройствах.</w:t>
            </w:r>
          </w:p>
          <w:p w:rsidR="00B55810" w:rsidRPr="00E94998" w:rsidRDefault="00B55810" w:rsidP="00B55810">
            <w:pPr>
              <w:pStyle w:val="5"/>
              <w:shd w:val="clear" w:color="auto" w:fill="auto"/>
              <w:tabs>
                <w:tab w:val="left" w:pos="1325"/>
              </w:tabs>
              <w:spacing w:before="0" w:after="0" w:line="245" w:lineRule="exact"/>
              <w:ind w:firstLine="602"/>
              <w:jc w:val="both"/>
              <w:rPr>
                <w:sz w:val="24"/>
                <w:szCs w:val="24"/>
              </w:rPr>
            </w:pPr>
            <w:r>
              <w:rPr>
                <w:sz w:val="24"/>
                <w:szCs w:val="24"/>
              </w:rPr>
              <w:t>12.15.</w:t>
            </w:r>
            <w:r w:rsidRPr="00E94998">
              <w:rPr>
                <w:sz w:val="24"/>
                <w:szCs w:val="24"/>
              </w:rPr>
              <w:t xml:space="preserve">После окончания строительных работ подготовить объект строительства к сдаче с участием представителей Линейного Цеха Центра Эксплуатации (далее ЛЦ ЦЭ) </w:t>
            </w:r>
            <w:r>
              <w:rPr>
                <w:sz w:val="24"/>
                <w:szCs w:val="24"/>
              </w:rPr>
              <w:br/>
            </w:r>
            <w:r w:rsidRPr="00E94998">
              <w:rPr>
                <w:sz w:val="24"/>
                <w:szCs w:val="24"/>
              </w:rPr>
              <w:t xml:space="preserve">г. Архангельска ПАО </w:t>
            </w:r>
            <w:r>
              <w:rPr>
                <w:sz w:val="24"/>
                <w:szCs w:val="24"/>
              </w:rPr>
              <w:t>"</w:t>
            </w:r>
            <w:r w:rsidRPr="00E94998">
              <w:rPr>
                <w:sz w:val="24"/>
                <w:szCs w:val="24"/>
              </w:rPr>
              <w:t>Ростелеком</w:t>
            </w:r>
            <w:r>
              <w:rPr>
                <w:sz w:val="24"/>
                <w:szCs w:val="24"/>
              </w:rPr>
              <w:t>"</w:t>
            </w:r>
            <w:r w:rsidRPr="00E94998">
              <w:rPr>
                <w:sz w:val="24"/>
                <w:szCs w:val="24"/>
              </w:rPr>
              <w:t xml:space="preserve"> </w:t>
            </w:r>
            <w:r>
              <w:rPr>
                <w:sz w:val="24"/>
                <w:szCs w:val="24"/>
              </w:rPr>
              <w:br/>
            </w:r>
            <w:r w:rsidRPr="00E94998">
              <w:rPr>
                <w:sz w:val="24"/>
                <w:szCs w:val="24"/>
              </w:rPr>
              <w:t>с предоставлением исполнительной документации.</w:t>
            </w:r>
          </w:p>
          <w:p w:rsidR="00B55810" w:rsidRPr="00E94998" w:rsidRDefault="00B55810" w:rsidP="00B55810">
            <w:pPr>
              <w:pStyle w:val="5"/>
              <w:shd w:val="clear" w:color="auto" w:fill="auto"/>
              <w:tabs>
                <w:tab w:val="left" w:pos="1339"/>
              </w:tabs>
              <w:spacing w:before="0" w:after="0" w:line="245" w:lineRule="exact"/>
              <w:ind w:firstLine="602"/>
              <w:jc w:val="both"/>
              <w:rPr>
                <w:sz w:val="24"/>
                <w:szCs w:val="24"/>
              </w:rPr>
            </w:pPr>
            <w:r>
              <w:rPr>
                <w:sz w:val="24"/>
                <w:szCs w:val="24"/>
              </w:rPr>
              <w:t>12.16.</w:t>
            </w:r>
            <w:r w:rsidRPr="00E94998">
              <w:rPr>
                <w:sz w:val="24"/>
                <w:szCs w:val="24"/>
              </w:rPr>
              <w:t xml:space="preserve">Состав исполнительной документации уточнить на портале ПАО </w:t>
            </w:r>
            <w:r>
              <w:rPr>
                <w:sz w:val="24"/>
                <w:szCs w:val="24"/>
              </w:rPr>
              <w:t>"</w:t>
            </w:r>
            <w:r w:rsidRPr="00E94998">
              <w:rPr>
                <w:sz w:val="24"/>
                <w:szCs w:val="24"/>
              </w:rPr>
              <w:t>Ростелеком</w:t>
            </w:r>
            <w:r>
              <w:rPr>
                <w:sz w:val="24"/>
                <w:szCs w:val="24"/>
              </w:rPr>
              <w:t>"</w:t>
            </w:r>
            <w:r w:rsidRPr="00E94998">
              <w:rPr>
                <w:sz w:val="24"/>
                <w:szCs w:val="24"/>
              </w:rPr>
              <w:t xml:space="preserve"> по ссылке: </w:t>
            </w:r>
            <w:hyperlink r:id="rId44" w:history="1">
              <w:r w:rsidRPr="00E94998">
                <w:rPr>
                  <w:rStyle w:val="a5"/>
                  <w:color w:val="auto"/>
                  <w:sz w:val="24"/>
                  <w:szCs w:val="24"/>
                  <w:u w:val="none"/>
                  <w:lang w:val="en-US"/>
                </w:rPr>
                <w:t>https</w:t>
              </w:r>
              <w:r w:rsidRPr="00E94998">
                <w:rPr>
                  <w:rStyle w:val="a5"/>
                  <w:color w:val="auto"/>
                  <w:sz w:val="24"/>
                  <w:szCs w:val="24"/>
                  <w:u w:val="none"/>
                </w:rPr>
                <w:t>://</w:t>
              </w:r>
              <w:r w:rsidRPr="00E94998">
                <w:rPr>
                  <w:rStyle w:val="a5"/>
                  <w:color w:val="auto"/>
                  <w:sz w:val="24"/>
                  <w:szCs w:val="24"/>
                  <w:u w:val="none"/>
                  <w:lang w:val="en-US"/>
                </w:rPr>
                <w:t>zakupki</w:t>
              </w:r>
              <w:r w:rsidRPr="00E94998">
                <w:rPr>
                  <w:rStyle w:val="a5"/>
                  <w:color w:val="auto"/>
                  <w:sz w:val="24"/>
                  <w:szCs w:val="24"/>
                  <w:u w:val="none"/>
                </w:rPr>
                <w:t>.</w:t>
              </w:r>
              <w:r w:rsidRPr="00E94998">
                <w:rPr>
                  <w:rStyle w:val="a5"/>
                  <w:color w:val="auto"/>
                  <w:sz w:val="24"/>
                  <w:szCs w:val="24"/>
                  <w:u w:val="none"/>
                  <w:lang w:val="en-US"/>
                </w:rPr>
                <w:t>rostelecom</w:t>
              </w:r>
              <w:r w:rsidRPr="00E94998">
                <w:rPr>
                  <w:rStyle w:val="a5"/>
                  <w:color w:val="auto"/>
                  <w:sz w:val="24"/>
                  <w:szCs w:val="24"/>
                  <w:u w:val="none"/>
                </w:rPr>
                <w:t>.</w:t>
              </w:r>
              <w:r w:rsidRPr="00E94998">
                <w:rPr>
                  <w:rStyle w:val="a5"/>
                  <w:color w:val="auto"/>
                  <w:sz w:val="24"/>
                  <w:szCs w:val="24"/>
                  <w:u w:val="none"/>
                  <w:lang w:val="en-US"/>
                </w:rPr>
                <w:t>ru</w:t>
              </w:r>
              <w:r w:rsidRPr="00E94998">
                <w:rPr>
                  <w:rStyle w:val="a5"/>
                  <w:color w:val="auto"/>
                  <w:sz w:val="24"/>
                  <w:szCs w:val="24"/>
                  <w:u w:val="none"/>
                </w:rPr>
                <w:t>/</w:t>
              </w:r>
              <w:r w:rsidRPr="00E94998">
                <w:rPr>
                  <w:rStyle w:val="a5"/>
                  <w:color w:val="auto"/>
                  <w:sz w:val="24"/>
                  <w:szCs w:val="24"/>
                  <w:u w:val="none"/>
                  <w:lang w:val="en-US"/>
                </w:rPr>
                <w:t>info</w:t>
              </w:r>
              <w:r w:rsidRPr="00E94998">
                <w:rPr>
                  <w:rStyle w:val="a5"/>
                  <w:color w:val="auto"/>
                  <w:sz w:val="24"/>
                  <w:szCs w:val="24"/>
                  <w:u w:val="none"/>
                </w:rPr>
                <w:t>_</w:t>
              </w:r>
              <w:r w:rsidRPr="00E94998">
                <w:rPr>
                  <w:rStyle w:val="a5"/>
                  <w:color w:val="auto"/>
                  <w:sz w:val="24"/>
                  <w:szCs w:val="24"/>
                  <w:u w:val="none"/>
                  <w:lang w:val="en-US"/>
                </w:rPr>
                <w:t>docs</w:t>
              </w:r>
              <w:r w:rsidRPr="00E94998">
                <w:rPr>
                  <w:rStyle w:val="a5"/>
                  <w:color w:val="auto"/>
                  <w:sz w:val="24"/>
                  <w:szCs w:val="24"/>
                  <w:u w:val="none"/>
                </w:rPr>
                <w:t>/</w:t>
              </w:r>
              <w:r w:rsidRPr="00E94998">
                <w:rPr>
                  <w:rStyle w:val="a5"/>
                  <w:color w:val="auto"/>
                  <w:sz w:val="24"/>
                  <w:szCs w:val="24"/>
                  <w:u w:val="none"/>
                  <w:lang w:val="en-US"/>
                </w:rPr>
                <w:t>tz</w:t>
              </w:r>
              <w:r w:rsidRPr="00E94998">
                <w:rPr>
                  <w:rStyle w:val="a5"/>
                  <w:color w:val="auto"/>
                  <w:sz w:val="24"/>
                  <w:szCs w:val="24"/>
                  <w:u w:val="none"/>
                </w:rPr>
                <w:t>/</w:t>
              </w:r>
              <w:r w:rsidRPr="00E94998">
                <w:rPr>
                  <w:rStyle w:val="a5"/>
                  <w:color w:val="auto"/>
                  <w:sz w:val="24"/>
                  <w:szCs w:val="24"/>
                  <w:u w:val="none"/>
                  <w:lang w:val="en-US"/>
                </w:rPr>
                <w:t>documents</w:t>
              </w:r>
              <w:r w:rsidRPr="00E94998">
                <w:rPr>
                  <w:rStyle w:val="a5"/>
                  <w:color w:val="auto"/>
                  <w:sz w:val="24"/>
                  <w:szCs w:val="24"/>
                  <w:u w:val="none"/>
                </w:rPr>
                <w:t>/</w:t>
              </w:r>
            </w:hyperlink>
            <w:r w:rsidRPr="00E94998">
              <w:rPr>
                <w:color w:val="auto"/>
                <w:sz w:val="24"/>
                <w:szCs w:val="24"/>
              </w:rPr>
              <w:t>.</w:t>
            </w:r>
          </w:p>
          <w:p w:rsidR="00B55810" w:rsidRPr="00E94998" w:rsidRDefault="00B55810" w:rsidP="00B55810">
            <w:pPr>
              <w:pStyle w:val="3"/>
              <w:shd w:val="clear" w:color="auto" w:fill="auto"/>
              <w:tabs>
                <w:tab w:val="left" w:pos="989"/>
              </w:tabs>
              <w:spacing w:before="0" w:line="240" w:lineRule="auto"/>
              <w:ind w:firstLine="460"/>
              <w:jc w:val="both"/>
              <w:rPr>
                <w:sz w:val="24"/>
                <w:szCs w:val="24"/>
              </w:rPr>
            </w:pPr>
            <w:r>
              <w:rPr>
                <w:sz w:val="24"/>
                <w:szCs w:val="24"/>
              </w:rPr>
              <w:t xml:space="preserve">12.17. </w:t>
            </w:r>
            <w:r w:rsidRPr="00E94998">
              <w:rPr>
                <w:sz w:val="24"/>
                <w:szCs w:val="24"/>
              </w:rPr>
              <w:t xml:space="preserve">Исполнительную документацию (1экз. на бумажном носителе + 1экз. в электронном виде), подписанную лицом, осуществляющим технический надзор, предоставить в ЛЦ ЦЭ г. Архангельска ПАО </w:t>
            </w:r>
            <w:r>
              <w:rPr>
                <w:sz w:val="24"/>
                <w:szCs w:val="24"/>
              </w:rPr>
              <w:t>"</w:t>
            </w:r>
            <w:r w:rsidRPr="00E94998">
              <w:rPr>
                <w:sz w:val="24"/>
                <w:szCs w:val="24"/>
              </w:rPr>
              <w:t>Ростелеком</w:t>
            </w:r>
            <w:r>
              <w:rPr>
                <w:sz w:val="24"/>
                <w:szCs w:val="24"/>
              </w:rPr>
              <w:t>"</w:t>
            </w:r>
            <w:r w:rsidRPr="00E94998">
              <w:rPr>
                <w:sz w:val="24"/>
                <w:szCs w:val="24"/>
              </w:rPr>
              <w:t xml:space="preserve">: </w:t>
            </w:r>
            <w:r>
              <w:rPr>
                <w:sz w:val="24"/>
                <w:szCs w:val="24"/>
              </w:rPr>
              <w:br/>
            </w:r>
            <w:r w:rsidRPr="00E94998">
              <w:rPr>
                <w:sz w:val="24"/>
                <w:szCs w:val="24"/>
              </w:rPr>
              <w:t>г. Архангельск, пр. Ломоносова, д. 142, тел.: 8(8182)654219, Изместьев Владимир Владимирович.</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13. Требования к проектируемому строительному объекту</w:t>
            </w:r>
          </w:p>
        </w:tc>
        <w:tc>
          <w:tcPr>
            <w:tcW w:w="4562" w:type="dxa"/>
          </w:tcPr>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В случае попадания в пятно застройки существующих линий и сооружений связи ПАО </w:t>
            </w:r>
            <w:r>
              <w:rPr>
                <w:sz w:val="24"/>
                <w:szCs w:val="24"/>
              </w:rPr>
              <w:t>"</w:t>
            </w:r>
            <w:r w:rsidRPr="00E94998">
              <w:rPr>
                <w:sz w:val="24"/>
                <w:szCs w:val="24"/>
              </w:rPr>
              <w:t>Ростелеком</w:t>
            </w:r>
            <w:r>
              <w:rPr>
                <w:sz w:val="24"/>
                <w:szCs w:val="24"/>
              </w:rPr>
              <w:t>"</w:t>
            </w:r>
            <w:r w:rsidRPr="00E94998">
              <w:rPr>
                <w:sz w:val="24"/>
                <w:szCs w:val="24"/>
              </w:rPr>
              <w:t xml:space="preserve">, до начала производства работ на объекте, предусмотреть реконструкцию (вынос/защиту) ЛКСС с перекладкой </w:t>
            </w:r>
            <w:r>
              <w:rPr>
                <w:sz w:val="24"/>
                <w:szCs w:val="24"/>
              </w:rPr>
              <w:br/>
            </w:r>
            <w:r w:rsidRPr="00E94998">
              <w:rPr>
                <w:sz w:val="24"/>
                <w:szCs w:val="24"/>
              </w:rPr>
              <w:t xml:space="preserve">и переключением всех кабелей за счет средств Заказчика по отдельным ТТиУ ПАО </w:t>
            </w:r>
            <w:r>
              <w:rPr>
                <w:sz w:val="24"/>
                <w:szCs w:val="24"/>
              </w:rPr>
              <w:t>"</w:t>
            </w:r>
            <w:r w:rsidRPr="00E94998">
              <w:rPr>
                <w:sz w:val="24"/>
                <w:szCs w:val="24"/>
              </w:rPr>
              <w:t>Ростелеком</w:t>
            </w:r>
            <w:r>
              <w:rPr>
                <w:sz w:val="24"/>
                <w:szCs w:val="24"/>
              </w:rPr>
              <w:t>"</w:t>
            </w:r>
            <w:r w:rsidRPr="00E94998">
              <w:rPr>
                <w:sz w:val="24"/>
                <w:szCs w:val="24"/>
              </w:rPr>
              <w:t>.</w:t>
            </w:r>
          </w:p>
        </w:tc>
      </w:tr>
      <w:tr w:rsidR="00B55810" w:rsidRPr="00E94998" w:rsidTr="00B55810">
        <w:trPr>
          <w:jc w:val="center"/>
        </w:trPr>
        <w:tc>
          <w:tcPr>
            <w:tcW w:w="4562" w:type="dxa"/>
          </w:tcPr>
          <w:p w:rsidR="00B55810" w:rsidRPr="00E94998" w:rsidRDefault="00B55810" w:rsidP="00B55810">
            <w:pPr>
              <w:pStyle w:val="2"/>
              <w:shd w:val="clear" w:color="auto" w:fill="auto"/>
              <w:tabs>
                <w:tab w:val="left" w:pos="394"/>
              </w:tabs>
              <w:spacing w:after="0" w:line="240" w:lineRule="auto"/>
              <w:ind w:right="34"/>
              <w:rPr>
                <w:rFonts w:ascii="Times New Roman" w:hAnsi="Times New Roman" w:cs="Times New Roman"/>
                <w:sz w:val="24"/>
                <w:szCs w:val="24"/>
              </w:rPr>
            </w:pPr>
            <w:r w:rsidRPr="00E94998">
              <w:rPr>
                <w:rFonts w:ascii="Times New Roman" w:hAnsi="Times New Roman" w:cs="Times New Roman"/>
                <w:sz w:val="24"/>
                <w:szCs w:val="24"/>
              </w:rPr>
              <w:t>14. Срок действия настоящих технических условий</w:t>
            </w:r>
          </w:p>
        </w:tc>
        <w:tc>
          <w:tcPr>
            <w:tcW w:w="4562" w:type="dxa"/>
          </w:tcPr>
          <w:p w:rsidR="00B55810" w:rsidRPr="00E94998" w:rsidRDefault="00B55810" w:rsidP="00B55810">
            <w:pPr>
              <w:pStyle w:val="5"/>
              <w:shd w:val="clear" w:color="auto" w:fill="auto"/>
              <w:spacing w:after="0" w:line="250" w:lineRule="exact"/>
              <w:jc w:val="both"/>
              <w:rPr>
                <w:sz w:val="24"/>
                <w:szCs w:val="24"/>
              </w:rPr>
            </w:pPr>
            <w:r w:rsidRPr="00E94998">
              <w:rPr>
                <w:sz w:val="24"/>
                <w:szCs w:val="24"/>
              </w:rPr>
              <w:t xml:space="preserve">Срок действия технических условий - 3 года. В случае если в течение 1 года со дня выдачи технических условий Заявителем не будет подана заявка </w:t>
            </w:r>
            <w:r>
              <w:rPr>
                <w:sz w:val="24"/>
                <w:szCs w:val="24"/>
              </w:rPr>
              <w:br/>
            </w:r>
            <w:r w:rsidRPr="00E94998">
              <w:rPr>
                <w:sz w:val="24"/>
                <w:szCs w:val="24"/>
              </w:rPr>
              <w:t>о подключении, срок действия ТУ прекращается.</w:t>
            </w:r>
          </w:p>
          <w:p w:rsidR="00B55810" w:rsidRPr="00E94998" w:rsidRDefault="00B55810" w:rsidP="00B55810">
            <w:pPr>
              <w:pStyle w:val="3"/>
              <w:shd w:val="clear" w:color="auto" w:fill="auto"/>
              <w:spacing w:before="0" w:line="240" w:lineRule="auto"/>
              <w:jc w:val="both"/>
              <w:rPr>
                <w:sz w:val="24"/>
                <w:szCs w:val="24"/>
              </w:rPr>
            </w:pPr>
            <w:r w:rsidRPr="00E94998">
              <w:rPr>
                <w:sz w:val="24"/>
                <w:szCs w:val="24"/>
              </w:rPr>
              <w:t xml:space="preserve">Технические условия выдаются в целях заключения договора о подключении (технологическом присоединении) </w:t>
            </w:r>
            <w:r>
              <w:rPr>
                <w:sz w:val="24"/>
                <w:szCs w:val="24"/>
              </w:rPr>
              <w:br/>
            </w:r>
            <w:r w:rsidRPr="00E94998">
              <w:rPr>
                <w:sz w:val="24"/>
                <w:szCs w:val="24"/>
              </w:rPr>
              <w:t xml:space="preserve">и являются обязательным приложением </w:t>
            </w:r>
            <w:r>
              <w:rPr>
                <w:sz w:val="24"/>
                <w:szCs w:val="24"/>
              </w:rPr>
              <w:br/>
            </w:r>
            <w:r w:rsidRPr="00E94998">
              <w:rPr>
                <w:sz w:val="24"/>
                <w:szCs w:val="24"/>
              </w:rPr>
              <w:t>к договору о подключении.</w:t>
            </w:r>
          </w:p>
        </w:tc>
      </w:tr>
    </w:tbl>
    <w:p w:rsidR="00691F08" w:rsidRPr="00B641D6" w:rsidRDefault="00B55810" w:rsidP="00B641D6">
      <w:pPr>
        <w:pStyle w:val="2"/>
        <w:shd w:val="clear" w:color="auto" w:fill="auto"/>
        <w:tabs>
          <w:tab w:val="left" w:pos="394"/>
        </w:tabs>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(письмо ПАО "Ростелеком от 26 ию</w:t>
      </w:r>
      <w:r w:rsidR="0067362D" w:rsidRPr="00B641D6">
        <w:rPr>
          <w:rFonts w:ascii="Times New Roman" w:hAnsi="Times New Roman" w:cs="Times New Roman"/>
          <w:sz w:val="28"/>
          <w:szCs w:val="24"/>
        </w:rPr>
        <w:t>ня 2024 года № 01/17/16117/24).</w:t>
      </w:r>
    </w:p>
    <w:p w:rsidR="00A101E4" w:rsidRPr="00B641D6" w:rsidRDefault="00A101E4" w:rsidP="00B641D6">
      <w:pPr>
        <w:pStyle w:val="2"/>
        <w:shd w:val="clear" w:color="auto" w:fill="auto"/>
        <w:tabs>
          <w:tab w:val="left" w:pos="394"/>
        </w:tabs>
        <w:spacing w:after="0" w:line="240" w:lineRule="auto"/>
        <w:ind w:firstLine="709"/>
        <w:jc w:val="both"/>
        <w:rPr>
          <w:rFonts w:ascii="Times New Roman" w:hAnsi="Times New Roman" w:cs="Times New Roman"/>
          <w:sz w:val="28"/>
          <w:szCs w:val="24"/>
        </w:rPr>
      </w:pPr>
    </w:p>
    <w:p w:rsidR="000723AF" w:rsidRPr="00B641D6" w:rsidRDefault="000723AF" w:rsidP="00B641D6">
      <w:pPr>
        <w:tabs>
          <w:tab w:val="left" w:pos="0"/>
        </w:tabs>
        <w:spacing w:after="0" w:line="240" w:lineRule="auto"/>
        <w:ind w:firstLine="709"/>
        <w:jc w:val="both"/>
        <w:rPr>
          <w:rFonts w:ascii="Times New Roman" w:hAnsi="Times New Roman" w:cs="Times New Roman"/>
          <w:b/>
          <w:sz w:val="28"/>
          <w:szCs w:val="24"/>
        </w:rPr>
      </w:pPr>
      <w:r w:rsidRPr="00B641D6">
        <w:rPr>
          <w:rFonts w:ascii="Times New Roman" w:eastAsia="Times New Roman" w:hAnsi="Times New Roman" w:cs="Times New Roman"/>
          <w:b/>
          <w:sz w:val="28"/>
          <w:szCs w:val="24"/>
          <w:lang w:eastAsia="ru-RU"/>
        </w:rPr>
        <w:t>Лот № 6: Земельный участок (категория земель - земли населенных пунктов),</w:t>
      </w:r>
      <w:r w:rsidRPr="00B641D6">
        <w:rPr>
          <w:rFonts w:ascii="Times New Roman" w:hAnsi="Times New Roman" w:cs="Times New Roman"/>
          <w:b/>
          <w:sz w:val="28"/>
          <w:szCs w:val="24"/>
        </w:rPr>
        <w:t xml:space="preserve"> </w:t>
      </w:r>
      <w:r w:rsidRPr="00B641D6">
        <w:rPr>
          <w:rFonts w:ascii="Times New Roman" w:eastAsia="Times New Roman" w:hAnsi="Times New Roman" w:cs="Times New Roman"/>
          <w:b/>
          <w:sz w:val="28"/>
          <w:szCs w:val="24"/>
          <w:lang w:eastAsia="ru-RU"/>
        </w:rPr>
        <w:t xml:space="preserve">государственная собственность на который не разграничена, </w:t>
      </w:r>
      <w:r w:rsidR="00406F46">
        <w:rPr>
          <w:rFonts w:ascii="Times New Roman" w:eastAsia="Times New Roman" w:hAnsi="Times New Roman" w:cs="Times New Roman"/>
          <w:b/>
          <w:sz w:val="28"/>
          <w:szCs w:val="24"/>
          <w:lang w:eastAsia="ru-RU"/>
        </w:rPr>
        <w:br/>
      </w:r>
      <w:r w:rsidRPr="00B641D6">
        <w:rPr>
          <w:rFonts w:ascii="Times New Roman" w:eastAsia="Times New Roman" w:hAnsi="Times New Roman" w:cs="Times New Roman"/>
          <w:b/>
          <w:sz w:val="28"/>
          <w:szCs w:val="24"/>
          <w:lang w:eastAsia="ru-RU"/>
        </w:rPr>
        <w:t xml:space="preserve">с кадастровым номером 29:22:090401:439, общей площадью </w:t>
      </w:r>
      <w:r w:rsidRPr="00B641D6">
        <w:rPr>
          <w:rFonts w:ascii="Times New Roman" w:hAnsi="Times New Roman" w:cs="Times New Roman"/>
          <w:b/>
          <w:color w:val="000000"/>
          <w:sz w:val="28"/>
          <w:szCs w:val="24"/>
          <w:shd w:val="clear" w:color="auto" w:fill="FFFFFF"/>
        </w:rPr>
        <w:t xml:space="preserve">1 321 </w:t>
      </w:r>
      <w:r w:rsidRPr="00B641D6">
        <w:rPr>
          <w:rFonts w:ascii="Times New Roman" w:eastAsia="Times New Roman" w:hAnsi="Times New Roman" w:cs="Times New Roman"/>
          <w:b/>
          <w:sz w:val="28"/>
          <w:szCs w:val="24"/>
          <w:lang w:eastAsia="ru-RU"/>
        </w:rPr>
        <w:t>кв. м, расположенный по адресу:</w:t>
      </w:r>
      <w:r w:rsidRPr="00B641D6">
        <w:rPr>
          <w:sz w:val="24"/>
        </w:rPr>
        <w:t xml:space="preserve"> </w:t>
      </w:r>
      <w:r w:rsidRPr="00B641D6">
        <w:rPr>
          <w:rStyle w:val="ab"/>
          <w:rFonts w:ascii="Helvetica" w:hAnsi="Helvetica"/>
          <w:color w:val="333333"/>
          <w:sz w:val="20"/>
          <w:szCs w:val="18"/>
          <w:shd w:val="clear" w:color="auto" w:fill="FFFFFF"/>
        </w:rPr>
        <w:t> </w:t>
      </w:r>
      <w:hyperlink r:id="rId45" w:tgtFrame="_blank" w:history="1">
        <w:r w:rsidRPr="00B641D6">
          <w:rPr>
            <w:rStyle w:val="a5"/>
            <w:rFonts w:ascii="Times New Roman" w:hAnsi="Times New Roman" w:cs="Times New Roman"/>
            <w:b/>
            <w:color w:val="000000" w:themeColor="text1"/>
            <w:sz w:val="28"/>
            <w:szCs w:val="24"/>
            <w:u w:val="none"/>
            <w:shd w:val="clear" w:color="auto" w:fill="FFFFFF"/>
          </w:rPr>
          <w:t>Российская Федерация, Архангельская область, городской округ "Город Архангельск", город Архангельск, улица Комбинатовская, земельный участок 54/3</w:t>
        </w:r>
      </w:hyperlink>
      <w:r w:rsidRPr="00B641D6">
        <w:rPr>
          <w:rFonts w:ascii="Times New Roman" w:hAnsi="Times New Roman" w:cs="Times New Roman"/>
          <w:b/>
          <w:color w:val="000000" w:themeColor="text1"/>
          <w:sz w:val="28"/>
          <w:szCs w:val="24"/>
        </w:rPr>
        <w:t>,</w:t>
      </w:r>
      <w:r w:rsidRPr="00B641D6">
        <w:rPr>
          <w:rFonts w:ascii="Times New Roman" w:hAnsi="Times New Roman" w:cs="Times New Roman"/>
          <w:b/>
          <w:sz w:val="28"/>
          <w:szCs w:val="24"/>
        </w:rPr>
        <w:t xml:space="preserve"> для индивидуального жилищного строительства.</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Срок аренды земельного участка – 20 (двадцать) лет с момента подписания договора аренды.</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Начальный размер годовой арендной платы: </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37 961</w:t>
      </w:r>
      <w:r w:rsidR="00A101E4" w:rsidRPr="00B641D6">
        <w:rPr>
          <w:rFonts w:ascii="Times New Roman" w:eastAsia="Times New Roman" w:hAnsi="Times New Roman" w:cs="Times New Roman"/>
          <w:sz w:val="28"/>
          <w:szCs w:val="24"/>
          <w:lang w:eastAsia="ru-RU"/>
        </w:rPr>
        <w:t>,58</w:t>
      </w:r>
      <w:r w:rsidRPr="00B641D6">
        <w:rPr>
          <w:rFonts w:ascii="Times New Roman" w:eastAsia="Times New Roman" w:hAnsi="Times New Roman" w:cs="Times New Roman"/>
          <w:sz w:val="28"/>
          <w:szCs w:val="24"/>
          <w:lang w:eastAsia="ru-RU"/>
        </w:rPr>
        <w:t xml:space="preserve"> (тридцать семь тысяч девятьсот шестьдесят один) рубль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 xml:space="preserve">58 копеек. </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Сумма задатка на участие в аукционе: </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37 961</w:t>
      </w:r>
      <w:r w:rsidR="00A101E4" w:rsidRPr="00B641D6">
        <w:rPr>
          <w:rFonts w:ascii="Times New Roman" w:eastAsia="Times New Roman" w:hAnsi="Times New Roman" w:cs="Times New Roman"/>
          <w:sz w:val="28"/>
          <w:szCs w:val="24"/>
          <w:lang w:eastAsia="ru-RU"/>
        </w:rPr>
        <w:t>,58</w:t>
      </w:r>
      <w:r w:rsidRPr="00B641D6">
        <w:rPr>
          <w:rFonts w:ascii="Times New Roman" w:eastAsia="Times New Roman" w:hAnsi="Times New Roman" w:cs="Times New Roman"/>
          <w:sz w:val="28"/>
          <w:szCs w:val="24"/>
          <w:lang w:eastAsia="ru-RU"/>
        </w:rPr>
        <w:t xml:space="preserve"> (тридцать семь тысяч девятьсот шестьдесят один) рубль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58 копеек (100 процентов).</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"Шаг аукциона": </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1 138</w:t>
      </w:r>
      <w:r w:rsidR="00A101E4" w:rsidRPr="00B641D6">
        <w:rPr>
          <w:rFonts w:ascii="Times New Roman" w:eastAsia="Times New Roman" w:hAnsi="Times New Roman" w:cs="Times New Roman"/>
          <w:sz w:val="28"/>
          <w:szCs w:val="24"/>
          <w:lang w:eastAsia="ru-RU"/>
        </w:rPr>
        <w:t>,85</w:t>
      </w:r>
      <w:r w:rsidRPr="00B641D6">
        <w:rPr>
          <w:rFonts w:ascii="Times New Roman" w:eastAsia="Times New Roman" w:hAnsi="Times New Roman" w:cs="Times New Roman"/>
          <w:sz w:val="28"/>
          <w:szCs w:val="24"/>
          <w:lang w:eastAsia="ru-RU"/>
        </w:rPr>
        <w:t xml:space="preserve"> (одна тысяча сто тридцать восемь) рублей 85 копеек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(3 процента).</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Ограничения, обременения: земельный участок расположен в границах зон с особыми условиями использования территории:</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2 пояс зоны санитарной охраны источников питьевого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и хозяйственно-бытового водоснабжения;</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3 пояс зоны санитарной охраны источников питьевого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и хозяйственно-бытового водоснабжения;</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граница зоны затопления муниципального образования "Город Архангельск" (территориальные округа Исакогорский, Цигломенский), реестровый номер 29:00-6.277;</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зона с особыми условиями использования территории "Прибрежная защитная полоса прот. Исакогорка р. Северная Двина в границах населенного пункта г. Архангельск", реестровый номер 29:00-6.372;</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 xml:space="preserve">зона с особыми условиями использования территории "Водоохранная зона прот. Исакогорка р. Северная Двина в границах населенного пункта </w:t>
      </w:r>
      <w:r w:rsidR="00B641D6">
        <w:rPr>
          <w:rFonts w:ascii="Times New Roman" w:eastAsia="Times New Roman" w:hAnsi="Times New Roman" w:cs="Times New Roman"/>
          <w:sz w:val="28"/>
          <w:szCs w:val="24"/>
          <w:lang w:eastAsia="ru-RU"/>
        </w:rPr>
        <w:br/>
      </w:r>
      <w:r w:rsidRPr="00B641D6">
        <w:rPr>
          <w:rFonts w:ascii="Times New Roman" w:eastAsia="Times New Roman" w:hAnsi="Times New Roman" w:cs="Times New Roman"/>
          <w:sz w:val="28"/>
          <w:szCs w:val="24"/>
          <w:lang w:eastAsia="ru-RU"/>
        </w:rPr>
        <w:t>г. Архангельск", реестровый номер 29:00-6.371;</w:t>
      </w:r>
    </w:p>
    <w:p w:rsidR="000723AF" w:rsidRPr="00B641D6" w:rsidRDefault="000723AF" w:rsidP="00B641D6">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B641D6">
        <w:rPr>
          <w:rFonts w:ascii="Times New Roman" w:eastAsia="Times New Roman" w:hAnsi="Times New Roman" w:cs="Times New Roman"/>
          <w:sz w:val="28"/>
          <w:szCs w:val="24"/>
          <w:lang w:eastAsia="ru-RU"/>
        </w:rPr>
        <w:t>Дополнительные условия договора – отсутствуют.</w:t>
      </w: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Параметры разрешенного строительства: предельное количество этажей и (или) предельная высота зданий, строений, сооружений – 3 эт./20 м, максимальный процент застройки в границах земельного участка – </w:t>
      </w:r>
      <w:r w:rsidR="00B641D6">
        <w:rPr>
          <w:rFonts w:ascii="Times New Roman" w:hAnsi="Times New Roman" w:cs="Times New Roman"/>
          <w:sz w:val="28"/>
          <w:szCs w:val="24"/>
        </w:rPr>
        <w:br/>
      </w:r>
      <w:r w:rsidRPr="00B641D6">
        <w:rPr>
          <w:rFonts w:ascii="Times New Roman" w:hAnsi="Times New Roman" w:cs="Times New Roman"/>
          <w:sz w:val="28"/>
          <w:szCs w:val="24"/>
        </w:rPr>
        <w:t xml:space="preserve">20 процентов, минимальный процент застройки в границах земельного </w:t>
      </w:r>
      <w:r w:rsidR="00406F46">
        <w:rPr>
          <w:rFonts w:ascii="Times New Roman" w:hAnsi="Times New Roman" w:cs="Times New Roman"/>
          <w:sz w:val="28"/>
          <w:szCs w:val="24"/>
        </w:rPr>
        <w:br/>
      </w:r>
      <w:r w:rsidRPr="00B641D6">
        <w:rPr>
          <w:rFonts w:ascii="Times New Roman" w:hAnsi="Times New Roman" w:cs="Times New Roman"/>
          <w:sz w:val="28"/>
          <w:szCs w:val="24"/>
        </w:rPr>
        <w:t>участка – 3 процента.</w:t>
      </w: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highlight w:val="yellow"/>
        </w:rPr>
      </w:pPr>
      <w:r w:rsidRPr="00B641D6">
        <w:rPr>
          <w:rFonts w:ascii="Times New Roman" w:hAnsi="Times New Roman" w:cs="Times New Roman"/>
          <w:sz w:val="28"/>
          <w:szCs w:val="24"/>
        </w:rPr>
        <w:t xml:space="preserve">Земельный участок расположен </w:t>
      </w:r>
      <w:r w:rsidRPr="00B641D6">
        <w:rPr>
          <w:rFonts w:ascii="Times New Roman" w:eastAsia="Calibri" w:hAnsi="Times New Roman" w:cs="Times New Roman"/>
          <w:sz w:val="28"/>
          <w:szCs w:val="24"/>
        </w:rPr>
        <w:t>в зоне застройки индивидуальными жилыми домами и домами блокированной застройки (кодовое обозначение – Ж1), с видом разрешенного использования "Для индивидуального жилищного строительства" (2.1).</w:t>
      </w: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В соответствии с Правилами землепользования и застройки </w:t>
      </w:r>
      <w:r w:rsidRPr="00B641D6">
        <w:rPr>
          <w:rFonts w:ascii="Times New Roman" w:eastAsia="Calibri" w:hAnsi="Times New Roman" w:cs="Times New Roman"/>
          <w:sz w:val="28"/>
          <w:szCs w:val="24"/>
        </w:rPr>
        <w:t>в зоне застройки индивидуальными жилыми домами и домами блокированной застройки Ж1</w:t>
      </w:r>
      <w:r w:rsidRPr="00B641D6">
        <w:rPr>
          <w:rFonts w:ascii="Times New Roman" w:hAnsi="Times New Roman" w:cs="Times New Roman"/>
          <w:sz w:val="28"/>
          <w:szCs w:val="24"/>
        </w:rPr>
        <w:t>, предусмотрены следующие виды разрешенного использования</w:t>
      </w:r>
    </w:p>
    <w:p w:rsidR="00406F46" w:rsidRDefault="00406F46"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0723AF" w:rsidRPr="00A134C8" w:rsidTr="00A101E4">
        <w:trPr>
          <w:trHeight w:val="329"/>
          <w:jc w:val="center"/>
        </w:trPr>
        <w:tc>
          <w:tcPr>
            <w:tcW w:w="9134" w:type="dxa"/>
            <w:gridSpan w:val="2"/>
            <w:vAlign w:val="center"/>
          </w:tcPr>
          <w:p w:rsidR="000723AF" w:rsidRPr="00A134C8" w:rsidRDefault="000723AF" w:rsidP="00A101E4">
            <w:pPr>
              <w:spacing w:after="0" w:line="240" w:lineRule="auto"/>
              <w:jc w:val="center"/>
              <w:rPr>
                <w:rFonts w:ascii="Times New Roman" w:hAnsi="Times New Roman" w:cs="Times New Roman"/>
                <w:b/>
                <w:sz w:val="24"/>
                <w:szCs w:val="24"/>
              </w:rPr>
            </w:pPr>
            <w:r w:rsidRPr="00A134C8">
              <w:rPr>
                <w:rFonts w:ascii="Times New Roman" w:hAnsi="Times New Roman" w:cs="Times New Roman"/>
                <w:b/>
                <w:sz w:val="24"/>
                <w:szCs w:val="24"/>
              </w:rPr>
              <w:t xml:space="preserve">ВИДЫ РАЗРЕШЕННОГО ИСПОЛЬЗОВАНИЯ </w:t>
            </w:r>
          </w:p>
        </w:tc>
      </w:tr>
      <w:tr w:rsidR="000723AF" w:rsidRPr="00A134C8" w:rsidTr="00A101E4">
        <w:trPr>
          <w:trHeight w:val="250"/>
          <w:jc w:val="center"/>
        </w:trPr>
        <w:tc>
          <w:tcPr>
            <w:tcW w:w="2350" w:type="dxa"/>
            <w:vAlign w:val="center"/>
          </w:tcPr>
          <w:p w:rsidR="000723AF" w:rsidRPr="00A134C8" w:rsidRDefault="000723AF" w:rsidP="00A101E4">
            <w:pPr>
              <w:spacing w:after="0" w:line="240" w:lineRule="auto"/>
              <w:jc w:val="center"/>
              <w:rPr>
                <w:rFonts w:ascii="Times New Roman" w:hAnsi="Times New Roman" w:cs="Times New Roman"/>
                <w:b/>
                <w:sz w:val="24"/>
                <w:szCs w:val="24"/>
              </w:rPr>
            </w:pPr>
            <w:r w:rsidRPr="00A134C8">
              <w:rPr>
                <w:rFonts w:ascii="Times New Roman" w:hAnsi="Times New Roman" w:cs="Times New Roman"/>
                <w:b/>
                <w:sz w:val="24"/>
                <w:szCs w:val="24"/>
              </w:rPr>
              <w:t>ЗЕМЕЛЬНЫХ УЧАСТКОВ</w:t>
            </w:r>
          </w:p>
        </w:tc>
        <w:tc>
          <w:tcPr>
            <w:tcW w:w="6784" w:type="dxa"/>
            <w:vAlign w:val="center"/>
          </w:tcPr>
          <w:p w:rsidR="000723AF" w:rsidRPr="00A134C8" w:rsidRDefault="000723AF" w:rsidP="00A101E4">
            <w:pPr>
              <w:spacing w:after="0" w:line="240" w:lineRule="auto"/>
              <w:jc w:val="center"/>
              <w:rPr>
                <w:rFonts w:ascii="Times New Roman" w:hAnsi="Times New Roman" w:cs="Times New Roman"/>
                <w:b/>
                <w:sz w:val="24"/>
                <w:szCs w:val="24"/>
              </w:rPr>
            </w:pPr>
            <w:r w:rsidRPr="00A134C8">
              <w:rPr>
                <w:rFonts w:ascii="Times New Roman" w:hAnsi="Times New Roman" w:cs="Times New Roman"/>
                <w:b/>
                <w:sz w:val="24"/>
                <w:szCs w:val="24"/>
              </w:rPr>
              <w:t>ОПИСАНИЕ ВИДОВ РАЗРЕШЕННОГО ИСПОЛЬЗОВАНИЯ</w:t>
            </w:r>
          </w:p>
        </w:tc>
      </w:tr>
      <w:tr w:rsidR="000723AF" w:rsidRPr="00A134C8" w:rsidTr="00A101E4">
        <w:trPr>
          <w:trHeight w:val="1352"/>
          <w:jc w:val="center"/>
        </w:trPr>
        <w:tc>
          <w:tcPr>
            <w:tcW w:w="2350" w:type="dxa"/>
          </w:tcPr>
          <w:p w:rsidR="000723AF" w:rsidRPr="00A134C8" w:rsidRDefault="000723AF" w:rsidP="00A101E4">
            <w:pPr>
              <w:autoSpaceDN w:val="0"/>
              <w:adjustRightInd w:val="0"/>
              <w:spacing w:after="0" w:line="240" w:lineRule="auto"/>
              <w:rPr>
                <w:rFonts w:ascii="Times New Roman" w:hAnsi="Times New Roman" w:cs="Times New Roman"/>
                <w:bCs/>
                <w:sz w:val="24"/>
                <w:szCs w:val="24"/>
                <w:lang w:eastAsia="ru-RU"/>
              </w:rPr>
            </w:pPr>
            <w:r w:rsidRPr="00A134C8">
              <w:rPr>
                <w:rFonts w:ascii="Times New Roman" w:hAnsi="Times New Roman" w:cs="Times New Roman"/>
                <w:bCs/>
                <w:sz w:val="24"/>
                <w:szCs w:val="24"/>
                <w:lang w:eastAsia="ru-RU"/>
              </w:rPr>
              <w:t>Для индивидуального жилищного строительства</w:t>
            </w:r>
          </w:p>
          <w:p w:rsidR="000723AF" w:rsidRPr="00A134C8" w:rsidRDefault="000723AF" w:rsidP="00A101E4">
            <w:pPr>
              <w:autoSpaceDN w:val="0"/>
              <w:adjustRightInd w:val="0"/>
              <w:spacing w:after="0" w:line="240" w:lineRule="auto"/>
              <w:rPr>
                <w:rFonts w:ascii="Times New Roman" w:hAnsi="Times New Roman" w:cs="Times New Roman"/>
                <w:sz w:val="24"/>
                <w:szCs w:val="24"/>
                <w:lang w:eastAsia="ru-RU"/>
              </w:rPr>
            </w:pPr>
            <w:r w:rsidRPr="00A134C8">
              <w:rPr>
                <w:rFonts w:ascii="Times New Roman" w:hAnsi="Times New Roman" w:cs="Times New Roman"/>
                <w:bCs/>
                <w:sz w:val="24"/>
                <w:szCs w:val="24"/>
                <w:lang w:eastAsia="ru-RU"/>
              </w:rPr>
              <w:t>(2.1)</w:t>
            </w:r>
          </w:p>
          <w:p w:rsidR="000723AF" w:rsidRPr="00A134C8" w:rsidRDefault="000723AF" w:rsidP="00A101E4">
            <w:pPr>
              <w:autoSpaceDN w:val="0"/>
              <w:adjustRightInd w:val="0"/>
              <w:spacing w:after="0" w:line="240" w:lineRule="auto"/>
              <w:rPr>
                <w:rFonts w:ascii="Times New Roman" w:hAnsi="Times New Roman" w:cs="Times New Roman"/>
                <w:sz w:val="24"/>
                <w:szCs w:val="24"/>
              </w:rPr>
            </w:pPr>
          </w:p>
        </w:tc>
        <w:tc>
          <w:tcPr>
            <w:tcW w:w="6784" w:type="dxa"/>
          </w:tcPr>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выращивание сельскохозяйственных культур;</w:t>
            </w:r>
          </w:p>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размещение гаражей для собственных нужд и хозяйственных построек</w:t>
            </w:r>
          </w:p>
        </w:tc>
      </w:tr>
      <w:tr w:rsidR="000723AF" w:rsidRPr="00A134C8" w:rsidTr="00A101E4">
        <w:trPr>
          <w:trHeight w:val="1352"/>
          <w:jc w:val="center"/>
        </w:trPr>
        <w:tc>
          <w:tcPr>
            <w:tcW w:w="2350" w:type="dxa"/>
          </w:tcPr>
          <w:p w:rsidR="000723AF" w:rsidRPr="00A134C8" w:rsidRDefault="000723AF" w:rsidP="00A101E4">
            <w:pPr>
              <w:autoSpaceDN w:val="0"/>
              <w:adjustRightInd w:val="0"/>
              <w:spacing w:after="0" w:line="240" w:lineRule="auto"/>
              <w:rPr>
                <w:rFonts w:ascii="Times New Roman" w:hAnsi="Times New Roman" w:cs="Times New Roman"/>
                <w:bCs/>
                <w:sz w:val="24"/>
                <w:szCs w:val="24"/>
                <w:lang w:eastAsia="ru-RU"/>
              </w:rPr>
            </w:pPr>
            <w:r w:rsidRPr="00A134C8">
              <w:rPr>
                <w:rFonts w:ascii="Times New Roman" w:hAnsi="Times New Roman" w:cs="Times New Roman"/>
                <w:sz w:val="24"/>
                <w:szCs w:val="24"/>
                <w:lang w:eastAsia="ru-RU"/>
              </w:rPr>
              <w:t>Блокированная жилая застройка (2.3)</w:t>
            </w:r>
          </w:p>
        </w:tc>
        <w:tc>
          <w:tcPr>
            <w:tcW w:w="6784" w:type="dxa"/>
          </w:tcPr>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0723AF" w:rsidRPr="00A134C8"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A134C8">
              <w:rPr>
                <w:rFonts w:ascii="Times New Roman" w:hAnsi="Times New Roman" w:cs="Times New Roman"/>
                <w:sz w:val="24"/>
                <w:szCs w:val="24"/>
                <w:lang w:eastAsia="ru-RU"/>
              </w:rPr>
              <w:t>обустройство спортивных и детских площадок, площадок для отдыха</w:t>
            </w:r>
          </w:p>
        </w:tc>
      </w:tr>
      <w:tr w:rsidR="000723AF" w:rsidRPr="00A134C8" w:rsidTr="00A101E4">
        <w:trPr>
          <w:trHeight w:val="1352"/>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bCs/>
                <w:sz w:val="24"/>
                <w:szCs w:val="24"/>
                <w:lang w:eastAsia="ru-RU"/>
              </w:rPr>
            </w:pPr>
            <w:r w:rsidRPr="009C4EFD">
              <w:rPr>
                <w:rFonts w:ascii="Times New Roman" w:hAnsi="Times New Roman" w:cs="Times New Roman"/>
                <w:sz w:val="24"/>
                <w:szCs w:val="24"/>
                <w:lang w:eastAsia="ru-RU"/>
              </w:rPr>
              <w:t xml:space="preserve">Бытовое обслуживание </w:t>
            </w:r>
            <w:r w:rsidRPr="009C4EFD">
              <w:rPr>
                <w:rFonts w:ascii="Times New Roman" w:hAnsi="Times New Roman" w:cs="Times New Roman"/>
                <w:bCs/>
                <w:sz w:val="24"/>
                <w:szCs w:val="24"/>
                <w:lang w:eastAsia="ru-RU"/>
              </w:rPr>
              <w:t>(3.3)</w:t>
            </w: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723AF" w:rsidRPr="009C4EFD" w:rsidRDefault="000723AF" w:rsidP="00A101E4">
            <w:pPr>
              <w:autoSpaceDN w:val="0"/>
              <w:adjustRightInd w:val="0"/>
              <w:spacing w:after="0" w:line="240" w:lineRule="auto"/>
              <w:jc w:val="both"/>
              <w:rPr>
                <w:rFonts w:ascii="Times New Roman" w:hAnsi="Times New Roman" w:cs="Times New Roman"/>
                <w:sz w:val="24"/>
                <w:szCs w:val="24"/>
              </w:rPr>
            </w:pPr>
          </w:p>
        </w:tc>
      </w:tr>
      <w:tr w:rsidR="000723AF" w:rsidRPr="00A134C8" w:rsidTr="00A101E4">
        <w:trPr>
          <w:trHeight w:val="1352"/>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bCs/>
                <w:sz w:val="24"/>
                <w:szCs w:val="24"/>
                <w:lang w:eastAsia="ru-RU"/>
              </w:rPr>
            </w:pPr>
            <w:r w:rsidRPr="009C4EFD">
              <w:rPr>
                <w:rFonts w:ascii="Times New Roman" w:hAnsi="Times New Roman" w:cs="Times New Roman"/>
                <w:bCs/>
                <w:sz w:val="24"/>
                <w:szCs w:val="24"/>
                <w:lang w:eastAsia="ru-RU"/>
              </w:rPr>
              <w:t>Обеспечение внутреннего правопорядка (8.3)</w:t>
            </w: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r>
      <w:tr w:rsidR="000723AF" w:rsidRPr="00A134C8" w:rsidTr="00A101E4">
        <w:trPr>
          <w:trHeight w:val="1352"/>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Образование и просвещение (3.5)</w:t>
            </w:r>
          </w:p>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6" w:history="1">
              <w:r w:rsidRPr="009C4EFD">
                <w:rPr>
                  <w:rFonts w:ascii="Times New Roman" w:hAnsi="Times New Roman" w:cs="Times New Roman"/>
                  <w:sz w:val="24"/>
                  <w:szCs w:val="24"/>
                  <w:lang w:eastAsia="ru-RU"/>
                </w:rPr>
                <w:t>кодами 3.5.1</w:t>
              </w:r>
            </w:hyperlink>
            <w:r w:rsidRPr="009C4EFD">
              <w:rPr>
                <w:rFonts w:ascii="Times New Roman" w:hAnsi="Times New Roman" w:cs="Times New Roman"/>
                <w:sz w:val="24"/>
                <w:szCs w:val="24"/>
                <w:lang w:eastAsia="ru-RU"/>
              </w:rPr>
              <w:t xml:space="preserve"> - </w:t>
            </w:r>
            <w:hyperlink r:id="rId47" w:history="1">
              <w:r w:rsidRPr="009C4EFD">
                <w:rPr>
                  <w:rFonts w:ascii="Times New Roman" w:hAnsi="Times New Roman" w:cs="Times New Roman"/>
                  <w:sz w:val="24"/>
                  <w:szCs w:val="24"/>
                  <w:lang w:eastAsia="ru-RU"/>
                </w:rPr>
                <w:t>3.5.2</w:t>
              </w:r>
            </w:hyperlink>
            <w:r w:rsidRPr="009C4EFD">
              <w:rPr>
                <w:rFonts w:ascii="Times New Roman" w:hAnsi="Times New Roman" w:cs="Times New Roman"/>
                <w:sz w:val="24"/>
                <w:szCs w:val="24"/>
                <w:lang w:eastAsia="ru-RU"/>
              </w:rPr>
              <w:t>.</w:t>
            </w:r>
          </w:p>
          <w:p w:rsidR="000723AF" w:rsidRPr="009C4EFD" w:rsidRDefault="000723AF" w:rsidP="00A101E4">
            <w:pPr>
              <w:pStyle w:val="a7"/>
              <w:rPr>
                <w:szCs w:val="24"/>
                <w:lang w:eastAsia="ru-RU"/>
              </w:rPr>
            </w:pPr>
          </w:p>
        </w:tc>
      </w:tr>
      <w:tr w:rsidR="000723AF" w:rsidRPr="00A134C8" w:rsidTr="00A101E4">
        <w:trPr>
          <w:trHeight w:val="1352"/>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Культурное развитие (3.6)</w:t>
            </w:r>
          </w:p>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rPr>
            </w:pPr>
            <w:r w:rsidRPr="009C4EFD">
              <w:rPr>
                <w:rFonts w:ascii="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8" w:history="1">
              <w:r w:rsidRPr="009C4EFD">
                <w:rPr>
                  <w:rFonts w:ascii="Times New Roman" w:hAnsi="Times New Roman" w:cs="Times New Roman"/>
                  <w:sz w:val="24"/>
                  <w:szCs w:val="24"/>
                  <w:lang w:eastAsia="ru-RU"/>
                </w:rPr>
                <w:t>кодами 3.6.1</w:t>
              </w:r>
            </w:hyperlink>
            <w:r w:rsidRPr="009C4EFD">
              <w:rPr>
                <w:rFonts w:ascii="Times New Roman" w:hAnsi="Times New Roman" w:cs="Times New Roman"/>
                <w:sz w:val="24"/>
                <w:szCs w:val="24"/>
                <w:lang w:eastAsia="ru-RU"/>
              </w:rPr>
              <w:t xml:space="preserve"> - </w:t>
            </w:r>
            <w:hyperlink r:id="rId49" w:history="1">
              <w:r w:rsidRPr="009C4EFD">
                <w:rPr>
                  <w:rFonts w:ascii="Times New Roman" w:hAnsi="Times New Roman" w:cs="Times New Roman"/>
                  <w:sz w:val="24"/>
                  <w:szCs w:val="24"/>
                  <w:lang w:eastAsia="ru-RU"/>
                </w:rPr>
                <w:t>3.6.3</w:t>
              </w:r>
            </w:hyperlink>
          </w:p>
        </w:tc>
      </w:tr>
      <w:tr w:rsidR="000723AF" w:rsidRPr="00A134C8" w:rsidTr="00A101E4">
        <w:trPr>
          <w:trHeight w:val="848"/>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Магазины (4.4)</w:t>
            </w: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723AF" w:rsidRPr="00A134C8" w:rsidTr="00A101E4">
        <w:trPr>
          <w:trHeight w:val="1352"/>
          <w:jc w:val="center"/>
        </w:trPr>
        <w:tc>
          <w:tcPr>
            <w:tcW w:w="2350" w:type="dxa"/>
          </w:tcPr>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Историко-культурная деятельность (9.3)</w:t>
            </w:r>
          </w:p>
        </w:tc>
        <w:tc>
          <w:tcPr>
            <w:tcW w:w="678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Условно-разрешенные виды использования:</w:t>
      </w:r>
    </w:p>
    <w:tbl>
      <w:tblPr>
        <w:tblW w:w="90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0723AF" w:rsidRPr="009C4EFD" w:rsidTr="00A101E4">
        <w:trPr>
          <w:trHeight w:val="345"/>
          <w:jc w:val="center"/>
        </w:trPr>
        <w:tc>
          <w:tcPr>
            <w:tcW w:w="9038" w:type="dxa"/>
            <w:gridSpan w:val="2"/>
            <w:vAlign w:val="center"/>
          </w:tcPr>
          <w:p w:rsidR="000723AF" w:rsidRPr="009C4EFD" w:rsidRDefault="000723AF" w:rsidP="00A101E4">
            <w:pPr>
              <w:spacing w:after="0" w:line="240" w:lineRule="auto"/>
              <w:jc w:val="center"/>
              <w:rPr>
                <w:rFonts w:ascii="Times New Roman" w:hAnsi="Times New Roman" w:cs="Times New Roman"/>
                <w:b/>
                <w:sz w:val="24"/>
                <w:szCs w:val="24"/>
              </w:rPr>
            </w:pPr>
            <w:r w:rsidRPr="009C4EFD">
              <w:rPr>
                <w:rFonts w:ascii="Times New Roman" w:hAnsi="Times New Roman" w:cs="Times New Roman"/>
                <w:b/>
                <w:sz w:val="24"/>
                <w:szCs w:val="24"/>
              </w:rPr>
              <w:t xml:space="preserve">ВИДЫ РАЗРЕШЕННОГО ИСПОЛЬЗОВАНИЯ </w:t>
            </w:r>
          </w:p>
        </w:tc>
      </w:tr>
      <w:tr w:rsidR="000723AF" w:rsidRPr="009C4EFD" w:rsidTr="00A101E4">
        <w:trPr>
          <w:trHeight w:val="262"/>
          <w:jc w:val="center"/>
        </w:trPr>
        <w:tc>
          <w:tcPr>
            <w:tcW w:w="2324" w:type="dxa"/>
            <w:vAlign w:val="center"/>
          </w:tcPr>
          <w:p w:rsidR="000723AF" w:rsidRPr="009C4EFD" w:rsidRDefault="000723AF" w:rsidP="00A101E4">
            <w:pPr>
              <w:spacing w:after="0" w:line="240" w:lineRule="auto"/>
              <w:jc w:val="center"/>
              <w:rPr>
                <w:rFonts w:ascii="Times New Roman" w:hAnsi="Times New Roman" w:cs="Times New Roman"/>
                <w:b/>
                <w:sz w:val="24"/>
                <w:szCs w:val="24"/>
              </w:rPr>
            </w:pPr>
            <w:r w:rsidRPr="009C4EFD">
              <w:rPr>
                <w:rFonts w:ascii="Times New Roman" w:hAnsi="Times New Roman" w:cs="Times New Roman"/>
                <w:b/>
                <w:sz w:val="24"/>
                <w:szCs w:val="24"/>
              </w:rPr>
              <w:t>ЗЕМЕЛЬНЫХ УЧАСТКОВ</w:t>
            </w:r>
          </w:p>
        </w:tc>
        <w:tc>
          <w:tcPr>
            <w:tcW w:w="6714" w:type="dxa"/>
            <w:vAlign w:val="center"/>
          </w:tcPr>
          <w:p w:rsidR="000723AF" w:rsidRPr="009C4EFD" w:rsidRDefault="000723AF" w:rsidP="00A101E4">
            <w:pPr>
              <w:spacing w:after="0" w:line="240" w:lineRule="auto"/>
              <w:jc w:val="center"/>
              <w:rPr>
                <w:rFonts w:ascii="Times New Roman" w:hAnsi="Times New Roman" w:cs="Times New Roman"/>
                <w:b/>
                <w:sz w:val="24"/>
                <w:szCs w:val="24"/>
              </w:rPr>
            </w:pPr>
            <w:r w:rsidRPr="009C4EFD">
              <w:rPr>
                <w:rFonts w:ascii="Times New Roman" w:hAnsi="Times New Roman" w:cs="Times New Roman"/>
                <w:b/>
                <w:sz w:val="24"/>
                <w:szCs w:val="24"/>
              </w:rPr>
              <w:t>ОПИСАНИЕ ВИДОВ РАЗРЕШЕННОГО ИСПОЛЬЗОВАНИЯ</w:t>
            </w:r>
          </w:p>
        </w:tc>
      </w:tr>
      <w:tr w:rsidR="000723AF" w:rsidRPr="009C4EFD" w:rsidTr="00A101E4">
        <w:trPr>
          <w:trHeight w:val="1921"/>
          <w:jc w:val="center"/>
        </w:trPr>
        <w:tc>
          <w:tcPr>
            <w:tcW w:w="2324" w:type="dxa"/>
          </w:tcPr>
          <w:p w:rsidR="000723AF" w:rsidRPr="009C4EFD" w:rsidRDefault="000723AF" w:rsidP="00A101E4">
            <w:pPr>
              <w:pStyle w:val="a7"/>
              <w:rPr>
                <w:bCs/>
                <w:szCs w:val="24"/>
                <w:lang w:eastAsia="ru-RU"/>
              </w:rPr>
            </w:pPr>
            <w:r w:rsidRPr="009C4EFD">
              <w:rPr>
                <w:bCs/>
                <w:szCs w:val="24"/>
                <w:lang w:eastAsia="ru-RU"/>
              </w:rPr>
              <w:t>Малоэтажная многоквартирная жилая застройка</w:t>
            </w:r>
          </w:p>
          <w:p w:rsidR="000723AF" w:rsidRPr="009C4EFD" w:rsidRDefault="000723AF" w:rsidP="00A101E4">
            <w:pPr>
              <w:pStyle w:val="a7"/>
              <w:rPr>
                <w:szCs w:val="24"/>
              </w:rPr>
            </w:pPr>
            <w:r w:rsidRPr="009C4EFD">
              <w:rPr>
                <w:bCs/>
                <w:szCs w:val="24"/>
                <w:lang w:eastAsia="ru-RU"/>
              </w:rPr>
              <w:t>(2.1.1)</w:t>
            </w:r>
          </w:p>
        </w:tc>
        <w:tc>
          <w:tcPr>
            <w:tcW w:w="6714" w:type="dxa"/>
          </w:tcPr>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малоэтажных многоквартирных домов (многоквартирные дома высотой до 4 этажей, включая мансардный);</w:t>
            </w:r>
          </w:p>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обустройство спортивных и детских площадок, площадок для отдыха;</w:t>
            </w:r>
          </w:p>
          <w:p w:rsidR="000723AF" w:rsidRPr="009C4EFD" w:rsidRDefault="000723AF" w:rsidP="00A101E4">
            <w:pPr>
              <w:autoSpaceDN w:val="0"/>
              <w:adjustRightInd w:val="0"/>
              <w:spacing w:after="0"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723AF" w:rsidRPr="009C4EFD" w:rsidTr="00A101E4">
        <w:trPr>
          <w:trHeight w:val="1272"/>
          <w:jc w:val="center"/>
        </w:trPr>
        <w:tc>
          <w:tcPr>
            <w:tcW w:w="2324" w:type="dxa"/>
          </w:tcPr>
          <w:p w:rsidR="000723AF" w:rsidRPr="009C4EFD" w:rsidRDefault="000723AF" w:rsidP="00A101E4">
            <w:pPr>
              <w:autoSpaceDN w:val="0"/>
              <w:adjustRightInd w:val="0"/>
              <w:spacing w:after="0"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Для ведения личного подсобного хозяйства</w:t>
            </w:r>
          </w:p>
          <w:p w:rsidR="000723AF" w:rsidRPr="009C4EFD" w:rsidRDefault="000723AF" w:rsidP="00A101E4">
            <w:pPr>
              <w:pStyle w:val="a7"/>
              <w:rPr>
                <w:szCs w:val="24"/>
              </w:rPr>
            </w:pPr>
            <w:r w:rsidRPr="009C4EFD">
              <w:rPr>
                <w:szCs w:val="24"/>
              </w:rPr>
              <w:t>(2.2)</w:t>
            </w:r>
          </w:p>
          <w:p w:rsidR="000723AF" w:rsidRPr="009C4EFD" w:rsidRDefault="000723AF" w:rsidP="00A101E4">
            <w:pPr>
              <w:autoSpaceDN w:val="0"/>
              <w:adjustRightInd w:val="0"/>
              <w:spacing w:line="240" w:lineRule="auto"/>
              <w:jc w:val="both"/>
              <w:rPr>
                <w:rFonts w:ascii="Times New Roman" w:hAnsi="Times New Roman" w:cs="Times New Roman"/>
                <w:sz w:val="24"/>
                <w:szCs w:val="24"/>
              </w:rPr>
            </w:pPr>
          </w:p>
        </w:tc>
        <w:tc>
          <w:tcPr>
            <w:tcW w:w="6714" w:type="dxa"/>
          </w:tcPr>
          <w:p w:rsidR="000723AF" w:rsidRPr="009C4EFD" w:rsidRDefault="000723AF" w:rsidP="00A101E4">
            <w:pPr>
              <w:pStyle w:val="a7"/>
              <w:jc w:val="both"/>
              <w:rPr>
                <w:szCs w:val="24"/>
                <w:lang w:eastAsia="ru-RU"/>
              </w:rPr>
            </w:pPr>
            <w:r w:rsidRPr="009C4EFD">
              <w:rPr>
                <w:szCs w:val="24"/>
                <w:lang w:eastAsia="ru-RU"/>
              </w:rPr>
              <w:t>Размещение жилого дома, указанного в описании вида разрешенного использования с кодом 2.1;</w:t>
            </w:r>
          </w:p>
          <w:p w:rsidR="000723AF" w:rsidRPr="009C4EFD" w:rsidRDefault="000723AF" w:rsidP="00A101E4">
            <w:pPr>
              <w:pStyle w:val="a7"/>
              <w:jc w:val="both"/>
              <w:rPr>
                <w:szCs w:val="24"/>
                <w:lang w:eastAsia="ru-RU"/>
              </w:rPr>
            </w:pPr>
            <w:r w:rsidRPr="009C4EFD">
              <w:rPr>
                <w:szCs w:val="24"/>
                <w:lang w:eastAsia="ru-RU"/>
              </w:rPr>
              <w:t>производство сельскохозяйственной продукции;</w:t>
            </w:r>
          </w:p>
          <w:p w:rsidR="000723AF" w:rsidRPr="009C4EFD" w:rsidRDefault="000723AF" w:rsidP="00A101E4">
            <w:pPr>
              <w:pStyle w:val="a7"/>
              <w:jc w:val="both"/>
              <w:rPr>
                <w:szCs w:val="24"/>
                <w:lang w:eastAsia="ru-RU"/>
              </w:rPr>
            </w:pPr>
            <w:r w:rsidRPr="009C4EFD">
              <w:rPr>
                <w:szCs w:val="24"/>
                <w:lang w:eastAsia="ru-RU"/>
              </w:rPr>
              <w:t>размещение гаража и иных вспомогательных сооружений;</w:t>
            </w:r>
          </w:p>
          <w:p w:rsidR="000723AF" w:rsidRPr="009C4EFD" w:rsidRDefault="000723AF" w:rsidP="00A101E4">
            <w:pPr>
              <w:pStyle w:val="a7"/>
              <w:jc w:val="both"/>
              <w:rPr>
                <w:szCs w:val="24"/>
              </w:rPr>
            </w:pPr>
            <w:r w:rsidRPr="009C4EFD">
              <w:rPr>
                <w:szCs w:val="24"/>
                <w:lang w:eastAsia="ru-RU"/>
              </w:rPr>
              <w:t>содержание сельскохозяйственных животных</w:t>
            </w:r>
          </w:p>
        </w:tc>
      </w:tr>
      <w:tr w:rsidR="000723AF" w:rsidRPr="009C4EFD" w:rsidTr="00A101E4">
        <w:trPr>
          <w:trHeight w:val="813"/>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rPr>
            </w:pPr>
            <w:r w:rsidRPr="009C4EFD">
              <w:rPr>
                <w:rFonts w:ascii="Times New Roman" w:hAnsi="Times New Roman" w:cs="Times New Roman"/>
                <w:sz w:val="24"/>
                <w:szCs w:val="24"/>
              </w:rPr>
              <w:t xml:space="preserve">Коммунальное обслуживание (3.1) </w:t>
            </w:r>
          </w:p>
        </w:tc>
        <w:tc>
          <w:tcPr>
            <w:tcW w:w="671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0723AF" w:rsidRPr="009C4EFD" w:rsidTr="00A101E4">
        <w:trPr>
          <w:trHeight w:val="1323"/>
          <w:jc w:val="center"/>
        </w:trPr>
        <w:tc>
          <w:tcPr>
            <w:tcW w:w="232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rPr>
            </w:pPr>
            <w:r w:rsidRPr="009C4EFD">
              <w:rPr>
                <w:rFonts w:ascii="Times New Roman" w:hAnsi="Times New Roman" w:cs="Times New Roman"/>
                <w:sz w:val="24"/>
                <w:szCs w:val="24"/>
                <w:lang w:eastAsia="ru-RU"/>
              </w:rPr>
              <w:t>Религиозное использование</w:t>
            </w:r>
            <w:r w:rsidRPr="009C4EFD">
              <w:rPr>
                <w:rFonts w:ascii="Times New Roman" w:hAnsi="Times New Roman" w:cs="Times New Roman"/>
                <w:sz w:val="24"/>
                <w:szCs w:val="24"/>
              </w:rPr>
              <w:t xml:space="preserve"> (3.7)</w:t>
            </w: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0723AF" w:rsidRPr="009C4EFD" w:rsidTr="00A101E4">
        <w:trPr>
          <w:trHeight w:val="1271"/>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Спорт (5.1)</w:t>
            </w:r>
          </w:p>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50" w:history="1">
              <w:r w:rsidRPr="009C4EFD">
                <w:rPr>
                  <w:rFonts w:ascii="Times New Roman" w:hAnsi="Times New Roman" w:cs="Times New Roman"/>
                  <w:sz w:val="24"/>
                  <w:szCs w:val="24"/>
                  <w:lang w:eastAsia="ru-RU"/>
                </w:rPr>
                <w:t>кодами 5.1.1</w:t>
              </w:r>
            </w:hyperlink>
            <w:r w:rsidRPr="009C4EFD">
              <w:rPr>
                <w:rFonts w:ascii="Times New Roman" w:hAnsi="Times New Roman" w:cs="Times New Roman"/>
                <w:sz w:val="24"/>
                <w:szCs w:val="24"/>
                <w:lang w:eastAsia="ru-RU"/>
              </w:rPr>
              <w:t xml:space="preserve"> - </w:t>
            </w:r>
            <w:hyperlink r:id="rId51" w:history="1">
              <w:r w:rsidRPr="009C4EFD">
                <w:rPr>
                  <w:rFonts w:ascii="Times New Roman" w:hAnsi="Times New Roman" w:cs="Times New Roman"/>
                  <w:sz w:val="24"/>
                  <w:szCs w:val="24"/>
                  <w:lang w:eastAsia="ru-RU"/>
                </w:rPr>
                <w:t>5.1.7</w:t>
              </w:r>
            </w:hyperlink>
          </w:p>
        </w:tc>
      </w:tr>
      <w:tr w:rsidR="000723AF" w:rsidRPr="009C4EFD" w:rsidTr="00A101E4">
        <w:trPr>
          <w:trHeight w:val="935"/>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rPr>
            </w:pPr>
            <w:r w:rsidRPr="009C4EFD">
              <w:rPr>
                <w:rFonts w:ascii="Times New Roman" w:hAnsi="Times New Roman" w:cs="Times New Roman"/>
                <w:sz w:val="24"/>
                <w:szCs w:val="24"/>
                <w:lang w:eastAsia="ru-RU"/>
              </w:rPr>
              <w:t>Причалы для маломерных судов</w:t>
            </w:r>
            <w:r w:rsidRPr="009C4EFD">
              <w:rPr>
                <w:rFonts w:ascii="Times New Roman" w:hAnsi="Times New Roman" w:cs="Times New Roman"/>
                <w:sz w:val="24"/>
                <w:szCs w:val="24"/>
              </w:rPr>
              <w:t xml:space="preserve"> (5.4)</w:t>
            </w:r>
          </w:p>
          <w:p w:rsidR="000723AF" w:rsidRPr="009C4EFD" w:rsidRDefault="000723AF" w:rsidP="00A101E4">
            <w:pPr>
              <w:pStyle w:val="a7"/>
              <w:rPr>
                <w:szCs w:val="24"/>
              </w:rPr>
            </w:pP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0723AF" w:rsidRPr="009C4EFD" w:rsidTr="00A101E4">
        <w:trPr>
          <w:trHeight w:val="1921"/>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Водный транспорт</w:t>
            </w:r>
            <w:r w:rsidRPr="009C4EFD">
              <w:rPr>
                <w:rFonts w:ascii="Times New Roman" w:hAnsi="Times New Roman" w:cs="Times New Roman"/>
                <w:sz w:val="24"/>
                <w:szCs w:val="24"/>
              </w:rPr>
              <w:t xml:space="preserve"> (7.3)</w:t>
            </w:r>
          </w:p>
          <w:p w:rsidR="000723AF" w:rsidRPr="009C4EFD" w:rsidRDefault="000723AF" w:rsidP="00A101E4">
            <w:pPr>
              <w:pStyle w:val="a7"/>
              <w:rPr>
                <w:szCs w:val="24"/>
              </w:rPr>
            </w:pP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0723AF" w:rsidRPr="009C4EFD" w:rsidTr="00A101E4">
        <w:trPr>
          <w:trHeight w:val="1921"/>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Благоустройство территории (12.0.2)</w:t>
            </w:r>
          </w:p>
        </w:tc>
        <w:tc>
          <w:tcPr>
            <w:tcW w:w="671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723AF" w:rsidRPr="009C4EFD" w:rsidTr="00A101E4">
        <w:trPr>
          <w:trHeight w:val="1921"/>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Ведение огородничества (13.1)</w:t>
            </w: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0723AF" w:rsidRPr="009C4EFD" w:rsidRDefault="000723AF" w:rsidP="00A101E4">
            <w:pPr>
              <w:pStyle w:val="a7"/>
              <w:rPr>
                <w:szCs w:val="24"/>
                <w:lang w:eastAsia="ru-RU"/>
              </w:rPr>
            </w:pPr>
          </w:p>
        </w:tc>
      </w:tr>
      <w:tr w:rsidR="000723AF" w:rsidRPr="009C4EFD" w:rsidTr="00A101E4">
        <w:trPr>
          <w:trHeight w:val="1921"/>
          <w:jc w:val="center"/>
        </w:trPr>
        <w:tc>
          <w:tcPr>
            <w:tcW w:w="2324" w:type="dxa"/>
          </w:tcPr>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r w:rsidRPr="009C4EFD">
              <w:rPr>
                <w:rFonts w:ascii="Times New Roman" w:hAnsi="Times New Roman" w:cs="Times New Roman"/>
                <w:sz w:val="24"/>
                <w:szCs w:val="24"/>
                <w:lang w:eastAsia="ru-RU"/>
              </w:rPr>
              <w:t>Ведение садоводства (13.2)</w:t>
            </w:r>
          </w:p>
          <w:p w:rsidR="000723AF" w:rsidRPr="009C4EFD" w:rsidRDefault="000723AF" w:rsidP="00A101E4">
            <w:pPr>
              <w:autoSpaceDN w:val="0"/>
              <w:adjustRightInd w:val="0"/>
              <w:spacing w:line="240" w:lineRule="auto"/>
              <w:rPr>
                <w:rFonts w:ascii="Times New Roman" w:hAnsi="Times New Roman" w:cs="Times New Roman"/>
                <w:sz w:val="24"/>
                <w:szCs w:val="24"/>
                <w:lang w:eastAsia="ru-RU"/>
              </w:rPr>
            </w:pPr>
          </w:p>
        </w:tc>
        <w:tc>
          <w:tcPr>
            <w:tcW w:w="6714" w:type="dxa"/>
          </w:tcPr>
          <w:p w:rsidR="000723AF" w:rsidRPr="009C4EFD" w:rsidRDefault="000723AF" w:rsidP="00A101E4">
            <w:pPr>
              <w:autoSpaceDN w:val="0"/>
              <w:adjustRightInd w:val="0"/>
              <w:spacing w:line="240" w:lineRule="auto"/>
              <w:jc w:val="both"/>
              <w:rPr>
                <w:rFonts w:ascii="Times New Roman" w:hAnsi="Times New Roman" w:cs="Times New Roman"/>
                <w:sz w:val="24"/>
                <w:szCs w:val="24"/>
                <w:lang w:eastAsia="ru-RU"/>
              </w:rPr>
            </w:pPr>
            <w:r w:rsidRPr="009C4EFD">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52" w:anchor="/document/75062082/entry/1021" w:history="1">
              <w:r w:rsidRPr="009C4EFD">
                <w:rPr>
                  <w:rFonts w:ascii="Times New Roman" w:hAnsi="Times New Roman" w:cs="Times New Roman"/>
                  <w:sz w:val="24"/>
                  <w:szCs w:val="24"/>
                  <w:lang w:eastAsia="ru-RU"/>
                </w:rPr>
                <w:t>кодом 2.1</w:t>
              </w:r>
            </w:hyperlink>
            <w:r w:rsidRPr="009C4EFD">
              <w:rPr>
                <w:rFonts w:ascii="Times New Roman" w:hAnsi="Times New Roman" w:cs="Times New Roman"/>
                <w:sz w:val="24"/>
                <w:szCs w:val="24"/>
                <w:lang w:eastAsia="ru-RU"/>
              </w:rPr>
              <w:t>, хозяйственных построек и гаражей для собственных нужд</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b/>
          <w:sz w:val="28"/>
          <w:szCs w:val="24"/>
        </w:rPr>
      </w:pPr>
      <w:r w:rsidRPr="00B641D6">
        <w:rPr>
          <w:rFonts w:ascii="Times New Roman" w:hAnsi="Times New Roman" w:cs="Times New Roman"/>
          <w:b/>
          <w:sz w:val="28"/>
          <w:szCs w:val="24"/>
        </w:rPr>
        <w:t>Вспомогательные виды разрешенного использования земельных участков и объектов капитального строительства</w:t>
      </w:r>
    </w:p>
    <w:p w:rsidR="000723AF" w:rsidRPr="00B641D6"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w:t>
      </w:r>
      <w:r w:rsidR="00B641D6">
        <w:rPr>
          <w:rFonts w:ascii="Times New Roman" w:hAnsi="Times New Roman" w:cs="Times New Roman"/>
          <w:sz w:val="28"/>
          <w:szCs w:val="24"/>
        </w:rPr>
        <w:br/>
      </w:r>
      <w:r w:rsidRPr="00B641D6">
        <w:rPr>
          <w:rFonts w:ascii="Times New Roman" w:hAnsi="Times New Roman" w:cs="Times New Roman"/>
          <w:sz w:val="28"/>
          <w:szCs w:val="24"/>
        </w:rPr>
        <w:t>и осуществляются совместно с ними.</w:t>
      </w:r>
    </w:p>
    <w:p w:rsidR="000723AF"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2.Для всех объектов основных и условно разрешенных видов вспомогательными видами разрешенного использования являются следующие:</w:t>
      </w:r>
    </w:p>
    <w:p w:rsidR="00B641D6" w:rsidRP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3041"/>
        <w:gridCol w:w="3041"/>
        <w:gridCol w:w="3042"/>
      </w:tblGrid>
      <w:tr w:rsidR="000723AF" w:rsidRPr="00C51E09" w:rsidTr="00A101E4">
        <w:trPr>
          <w:jc w:val="center"/>
        </w:trPr>
        <w:tc>
          <w:tcPr>
            <w:tcW w:w="3041"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ВИДЫ РАЗРЕШЕННОГО ИСПОЛЬЗОВАНИЯ ЗЕМЕЛЬНЫХ УЧАСТКОВ</w:t>
            </w:r>
          </w:p>
        </w:tc>
        <w:tc>
          <w:tcPr>
            <w:tcW w:w="3041"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23AF" w:rsidRPr="00C51E09" w:rsidTr="00A101E4">
        <w:trPr>
          <w:jc w:val="center"/>
        </w:trPr>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Коммунальное обслуживание (3.1)</w:t>
            </w:r>
          </w:p>
        </w:tc>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2" w:type="dxa"/>
          </w:tcPr>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тыс.т/год, для газораспределительной станции – 0,01 га при производительности до 100 м.куб/час включительно.</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 xml:space="preserve">Минимальные размеры земельного участка для размещения котельных – 0,7 га при производительности до </w:t>
            </w:r>
            <w:r w:rsidR="00A101E4">
              <w:rPr>
                <w:rStyle w:val="85pt"/>
                <w:sz w:val="24"/>
                <w:szCs w:val="24"/>
              </w:rPr>
              <w:br/>
            </w:r>
            <w:r w:rsidRPr="00C51E09">
              <w:rPr>
                <w:rStyle w:val="85pt"/>
                <w:sz w:val="24"/>
                <w:szCs w:val="24"/>
              </w:rPr>
              <w:t>5 Гкал/ч (МВт). Минимальные размеры земельного участка для иных объектов коммунального обслуживания не подлежат установлению.</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Максимальные размеры земельного участка – не подлежит установлению.</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Минимальный процент застройки в границах земельного участка – 10.</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Максимальный процент застройки в границах земельного участка – 50.</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p>
        </w:tc>
      </w:tr>
      <w:tr w:rsidR="000723AF" w:rsidRPr="00C51E09" w:rsidTr="00A101E4">
        <w:trPr>
          <w:jc w:val="center"/>
        </w:trPr>
        <w:tc>
          <w:tcPr>
            <w:tcW w:w="3041" w:type="dxa"/>
          </w:tcPr>
          <w:p w:rsidR="000723AF" w:rsidRPr="00C51E09" w:rsidRDefault="000723AF" w:rsidP="00A101E4">
            <w:pPr>
              <w:widowControl w:val="0"/>
              <w:autoSpaceDE w:val="0"/>
              <w:autoSpaceDN w:val="0"/>
              <w:adjustRightInd w:val="0"/>
              <w:rPr>
                <w:rFonts w:ascii="Times New Roman" w:hAnsi="Times New Roman" w:cs="Times New Roman"/>
                <w:sz w:val="24"/>
                <w:szCs w:val="24"/>
              </w:rPr>
            </w:pPr>
            <w:r w:rsidRPr="00C51E09">
              <w:rPr>
                <w:rFonts w:ascii="Times New Roman" w:hAnsi="Times New Roman" w:cs="Times New Roman"/>
                <w:sz w:val="24"/>
                <w:szCs w:val="24"/>
              </w:rPr>
              <w:t>Площадки для занятий спортом (5.1.3)</w:t>
            </w:r>
          </w:p>
        </w:tc>
        <w:tc>
          <w:tcPr>
            <w:tcW w:w="3041" w:type="dxa"/>
          </w:tcPr>
          <w:p w:rsidR="000723AF" w:rsidRPr="00C51E09" w:rsidRDefault="000723AF" w:rsidP="00A101E4">
            <w:pPr>
              <w:pStyle w:val="7"/>
              <w:shd w:val="clear" w:color="auto" w:fill="auto"/>
              <w:spacing w:before="0" w:after="0" w:line="230" w:lineRule="exact"/>
              <w:ind w:left="20" w:firstLine="0"/>
              <w:jc w:val="left"/>
              <w:rPr>
                <w:b w:val="0"/>
                <w:sz w:val="24"/>
                <w:szCs w:val="24"/>
              </w:rPr>
            </w:pPr>
            <w:r w:rsidRPr="00C51E09">
              <w:rPr>
                <w:rStyle w:val="85pt"/>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0723AF" w:rsidRPr="00C51E09" w:rsidRDefault="000723AF" w:rsidP="00A101E4">
            <w:pPr>
              <w:widowControl w:val="0"/>
              <w:autoSpaceDE w:val="0"/>
              <w:autoSpaceDN w:val="0"/>
              <w:adjustRightInd w:val="0"/>
              <w:rPr>
                <w:rFonts w:ascii="Times New Roman" w:hAnsi="Times New Roman" w:cs="Times New Roman"/>
                <w:sz w:val="24"/>
                <w:szCs w:val="24"/>
              </w:rPr>
            </w:pPr>
          </w:p>
        </w:tc>
        <w:tc>
          <w:tcPr>
            <w:tcW w:w="3042"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723AF" w:rsidRPr="00C51E09" w:rsidTr="00A101E4">
        <w:trPr>
          <w:jc w:val="center"/>
        </w:trPr>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Благоустройство территории (12.0.2)</w:t>
            </w:r>
          </w:p>
        </w:tc>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2"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0723AF" w:rsidRPr="002A4A65" w:rsidTr="00A101E4">
        <w:trPr>
          <w:jc w:val="center"/>
        </w:trPr>
        <w:tc>
          <w:tcPr>
            <w:tcW w:w="3041" w:type="dxa"/>
          </w:tcPr>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Улично-дорожная сеть (12.0.1)</w:t>
            </w:r>
          </w:p>
        </w:tc>
        <w:tc>
          <w:tcPr>
            <w:tcW w:w="3041" w:type="dxa"/>
          </w:tcPr>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Размещение объектов улично</w:t>
            </w:r>
            <w:r w:rsidRPr="00C51E09">
              <w:rPr>
                <w:rStyle w:val="85pt"/>
                <w:sz w:val="24"/>
                <w:szCs w:val="24"/>
              </w:rPr>
              <w:softHyphen/>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0723AF" w:rsidRDefault="000723AF" w:rsidP="00B641D6">
      <w:pPr>
        <w:widowControl w:val="0"/>
        <w:autoSpaceDE w:val="0"/>
        <w:autoSpaceDN w:val="0"/>
        <w:adjustRightInd w:val="0"/>
        <w:spacing w:after="0" w:line="240" w:lineRule="auto"/>
        <w:ind w:firstLine="709"/>
        <w:jc w:val="both"/>
        <w:rPr>
          <w:rStyle w:val="6"/>
          <w:rFonts w:eastAsiaTheme="minorHAnsi"/>
          <w:sz w:val="28"/>
          <w:szCs w:val="24"/>
          <w:u w:val="none"/>
        </w:rPr>
      </w:pPr>
      <w:r w:rsidRPr="00B641D6">
        <w:rPr>
          <w:rFonts w:ascii="Times New Roman" w:hAnsi="Times New Roman" w:cs="Times New Roman"/>
          <w:sz w:val="28"/>
          <w:szCs w:val="24"/>
        </w:rPr>
        <w:t xml:space="preserve">3. Для всех объектов основных и условно разрешенных видов использования (за исключением статей 36, 38, 40, 42, 43, 48 и 49) вспомогательным видом разрешенного </w:t>
      </w:r>
      <w:r w:rsidRPr="00B641D6">
        <w:rPr>
          <w:rStyle w:val="6"/>
          <w:rFonts w:eastAsiaTheme="minorHAnsi"/>
          <w:sz w:val="28"/>
          <w:szCs w:val="24"/>
          <w:u w:val="none"/>
        </w:rPr>
        <w:t>использования является следующий:</w:t>
      </w:r>
    </w:p>
    <w:p w:rsidR="00B641D6" w:rsidRPr="00B641D6" w:rsidRDefault="00B641D6" w:rsidP="00B641D6">
      <w:pPr>
        <w:widowControl w:val="0"/>
        <w:autoSpaceDE w:val="0"/>
        <w:autoSpaceDN w:val="0"/>
        <w:adjustRightInd w:val="0"/>
        <w:spacing w:after="0" w:line="240" w:lineRule="auto"/>
        <w:ind w:firstLine="709"/>
        <w:jc w:val="both"/>
        <w:rPr>
          <w:rStyle w:val="6"/>
          <w:rFonts w:eastAsiaTheme="minorHAnsi"/>
          <w:sz w:val="28"/>
          <w:szCs w:val="24"/>
          <w:u w:val="none"/>
        </w:rPr>
      </w:pPr>
    </w:p>
    <w:tbl>
      <w:tblPr>
        <w:tblStyle w:val="a6"/>
        <w:tblW w:w="0" w:type="auto"/>
        <w:jc w:val="center"/>
        <w:tblLayout w:type="fixed"/>
        <w:tblLook w:val="04A0" w:firstRow="1" w:lastRow="0" w:firstColumn="1" w:lastColumn="0" w:noHBand="0" w:noVBand="1"/>
      </w:tblPr>
      <w:tblGrid>
        <w:gridCol w:w="3041"/>
        <w:gridCol w:w="3041"/>
        <w:gridCol w:w="3042"/>
      </w:tblGrid>
      <w:tr w:rsidR="000723AF" w:rsidRPr="00C51E09" w:rsidTr="00A101E4">
        <w:trPr>
          <w:jc w:val="center"/>
        </w:trPr>
        <w:tc>
          <w:tcPr>
            <w:tcW w:w="3041" w:type="dxa"/>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ВИДЫ РАЗРЕШЕННОГО ИСПОЛЬЗОВАНИЯ ЗЕМЕЛЬНЫХ УЧАСТКОВ</w:t>
            </w:r>
          </w:p>
        </w:tc>
        <w:tc>
          <w:tcPr>
            <w:tcW w:w="3041" w:type="dxa"/>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ОПИСАНИЕ ВИДОВ РАЗРЕШЕННОГО ИСПОЛЬЗОВАНИЯ ЗЕМЕЛЬНЫХ УЧАСТКОВ</w:t>
            </w:r>
          </w:p>
        </w:tc>
        <w:tc>
          <w:tcPr>
            <w:tcW w:w="3042" w:type="dxa"/>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23AF" w:rsidRPr="002A4A65" w:rsidTr="00A101E4">
        <w:trPr>
          <w:jc w:val="center"/>
        </w:trPr>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Здравоохранение (3.4)</w:t>
            </w:r>
          </w:p>
        </w:tc>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3.4.1 -3.4.2.</w:t>
            </w:r>
          </w:p>
        </w:tc>
        <w:tc>
          <w:tcPr>
            <w:tcW w:w="3042" w:type="dxa"/>
          </w:tcPr>
          <w:p w:rsidR="000723AF" w:rsidRPr="00C51E09" w:rsidRDefault="000723AF" w:rsidP="00A101E4">
            <w:pPr>
              <w:pStyle w:val="7"/>
              <w:shd w:val="clear" w:color="auto" w:fill="auto"/>
              <w:spacing w:before="0" w:after="0" w:line="230" w:lineRule="exact"/>
              <w:ind w:firstLine="0"/>
              <w:jc w:val="left"/>
              <w:rPr>
                <w:b w:val="0"/>
                <w:sz w:val="24"/>
                <w:szCs w:val="24"/>
              </w:rPr>
            </w:pPr>
            <w:r w:rsidRPr="00C51E09">
              <w:rPr>
                <w:rStyle w:val="85pt"/>
                <w:sz w:val="24"/>
                <w:szCs w:val="24"/>
              </w:rPr>
              <w:t>Минимальный размер земельного участка – не подлежит установлению.</w:t>
            </w:r>
          </w:p>
          <w:p w:rsidR="000723AF" w:rsidRPr="00C51E09" w:rsidRDefault="000723AF" w:rsidP="00A101E4">
            <w:pPr>
              <w:pStyle w:val="7"/>
              <w:shd w:val="clear" w:color="auto" w:fill="auto"/>
              <w:spacing w:before="0" w:after="0" w:line="230" w:lineRule="exact"/>
              <w:ind w:firstLine="0"/>
              <w:jc w:val="left"/>
              <w:rPr>
                <w:b w:val="0"/>
                <w:sz w:val="24"/>
                <w:szCs w:val="24"/>
              </w:rPr>
            </w:pPr>
            <w:r w:rsidRPr="00C51E09">
              <w:rPr>
                <w:rStyle w:val="85pt"/>
                <w:sz w:val="24"/>
                <w:szCs w:val="24"/>
              </w:rPr>
              <w:t>Максимальные размеры земельного участка – не подлежит установлению.</w:t>
            </w:r>
          </w:p>
          <w:p w:rsidR="000723AF" w:rsidRPr="00C51E09" w:rsidRDefault="000723AF" w:rsidP="00A101E4">
            <w:pPr>
              <w:pStyle w:val="7"/>
              <w:shd w:val="clear" w:color="auto" w:fill="auto"/>
              <w:spacing w:before="0" w:after="0" w:line="230" w:lineRule="exact"/>
              <w:ind w:firstLine="0"/>
              <w:jc w:val="left"/>
              <w:rPr>
                <w:b w:val="0"/>
                <w:sz w:val="24"/>
                <w:szCs w:val="24"/>
              </w:rPr>
            </w:pPr>
            <w:r w:rsidRPr="00C51E09">
              <w:rPr>
                <w:rStyle w:val="85pt"/>
                <w:sz w:val="24"/>
                <w:szCs w:val="24"/>
              </w:rPr>
              <w:t>Минимальный процент застройки в границах земельного участка – 10.</w:t>
            </w:r>
          </w:p>
          <w:p w:rsidR="000723AF" w:rsidRPr="00C51E09" w:rsidRDefault="000723AF" w:rsidP="00A101E4">
            <w:pPr>
              <w:pStyle w:val="7"/>
              <w:shd w:val="clear" w:color="auto" w:fill="auto"/>
              <w:spacing w:before="0" w:after="0" w:line="230" w:lineRule="exact"/>
              <w:ind w:firstLine="0"/>
              <w:jc w:val="left"/>
              <w:rPr>
                <w:b w:val="0"/>
                <w:sz w:val="24"/>
                <w:szCs w:val="24"/>
              </w:rPr>
            </w:pPr>
            <w:r w:rsidRPr="00C51E09">
              <w:rPr>
                <w:rStyle w:val="85pt"/>
                <w:sz w:val="24"/>
                <w:szCs w:val="24"/>
              </w:rPr>
              <w:t>Максимальный процент застройки в границах земельного участка – 60.</w:t>
            </w:r>
          </w:p>
          <w:p w:rsidR="000723AF" w:rsidRPr="00C51E09" w:rsidRDefault="000723AF" w:rsidP="00A101E4">
            <w:pPr>
              <w:pStyle w:val="7"/>
              <w:shd w:val="clear" w:color="auto" w:fill="auto"/>
              <w:spacing w:before="0" w:after="0" w:line="230" w:lineRule="exact"/>
              <w:ind w:firstLine="0"/>
              <w:jc w:val="left"/>
              <w:rPr>
                <w:b w:val="0"/>
                <w:sz w:val="24"/>
                <w:szCs w:val="24"/>
              </w:rPr>
            </w:pPr>
            <w:r w:rsidRPr="00C51E09">
              <w:rPr>
                <w:rStyle w:val="85pt"/>
                <w:sz w:val="24"/>
                <w:szCs w:val="24"/>
              </w:rPr>
              <w:t>Предельное количество надземных этажей – 16.</w:t>
            </w:r>
          </w:p>
          <w:p w:rsidR="000723AF" w:rsidRPr="00C51E09" w:rsidRDefault="000723AF" w:rsidP="00A101E4">
            <w:pPr>
              <w:widowControl w:val="0"/>
              <w:autoSpaceDE w:val="0"/>
              <w:autoSpaceDN w:val="0"/>
              <w:adjustRightInd w:val="0"/>
              <w:rPr>
                <w:rFonts w:ascii="Times New Roman" w:hAnsi="Times New Roman" w:cs="Times New Roman"/>
                <w:sz w:val="24"/>
                <w:szCs w:val="24"/>
              </w:rPr>
            </w:pPr>
            <w:r w:rsidRPr="00C51E09">
              <w:rPr>
                <w:rStyle w:val="85pt"/>
                <w:rFonts w:eastAsiaTheme="minorHAnsi"/>
                <w:sz w:val="24"/>
                <w:szCs w:val="24"/>
              </w:rPr>
              <w:t>Предельная высота объекта не более 50 м. Минимальная доля озеленения территории – 15%.</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0723AF" w:rsidRDefault="000723AF"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B641D6">
        <w:rPr>
          <w:rFonts w:ascii="Times New Roman" w:hAnsi="Times New Roman" w:cs="Times New Roman"/>
          <w:sz w:val="28"/>
          <w:szCs w:val="24"/>
        </w:rPr>
        <w:t xml:space="preserve">4. В дополнение для основного вида разрешенного использования "Общественное использование объектов капитального строительства" </w:t>
      </w:r>
      <w:r w:rsidR="00B641D6">
        <w:rPr>
          <w:rFonts w:ascii="Times New Roman" w:hAnsi="Times New Roman" w:cs="Times New Roman"/>
          <w:sz w:val="28"/>
          <w:szCs w:val="24"/>
        </w:rPr>
        <w:br/>
      </w:r>
      <w:r w:rsidRPr="00B641D6">
        <w:rPr>
          <w:rFonts w:ascii="Times New Roman" w:hAnsi="Times New Roman" w:cs="Times New Roman"/>
          <w:sz w:val="28"/>
          <w:szCs w:val="24"/>
        </w:rPr>
        <w:t>(код 3.0) статьи 31 является:</w:t>
      </w:r>
    </w:p>
    <w:p w:rsidR="00B641D6" w:rsidRP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tbl>
      <w:tblPr>
        <w:tblStyle w:val="a6"/>
        <w:tblW w:w="0" w:type="auto"/>
        <w:jc w:val="center"/>
        <w:tblLayout w:type="fixed"/>
        <w:tblLook w:val="04A0" w:firstRow="1" w:lastRow="0" w:firstColumn="1" w:lastColumn="0" w:noHBand="0" w:noVBand="1"/>
      </w:tblPr>
      <w:tblGrid>
        <w:gridCol w:w="3041"/>
        <w:gridCol w:w="3041"/>
        <w:gridCol w:w="3042"/>
      </w:tblGrid>
      <w:tr w:rsidR="000723AF" w:rsidRPr="00C51E09" w:rsidTr="00A101E4">
        <w:trPr>
          <w:jc w:val="center"/>
        </w:trPr>
        <w:tc>
          <w:tcPr>
            <w:tcW w:w="3041"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ВИДЫ РАЗРЕШЕННОГО ИСПОЛЬЗОВАНИЯ ЗЕМЕЛЬНЫХ УЧАСТКОВ</w:t>
            </w:r>
          </w:p>
        </w:tc>
        <w:tc>
          <w:tcPr>
            <w:tcW w:w="3041"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23AF" w:rsidRPr="00C51E09" w:rsidRDefault="000723AF" w:rsidP="00A101E4">
            <w:pPr>
              <w:widowControl w:val="0"/>
              <w:autoSpaceDE w:val="0"/>
              <w:autoSpaceDN w:val="0"/>
              <w:adjustRightInd w:val="0"/>
              <w:jc w:val="center"/>
              <w:rPr>
                <w:rFonts w:ascii="Times New Roman" w:hAnsi="Times New Roman" w:cs="Times New Roman"/>
                <w:sz w:val="24"/>
                <w:szCs w:val="24"/>
              </w:rPr>
            </w:pPr>
            <w:r w:rsidRPr="00C51E09">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23AF" w:rsidRPr="00C51E09" w:rsidTr="00A101E4">
        <w:trPr>
          <w:jc w:val="center"/>
        </w:trPr>
        <w:tc>
          <w:tcPr>
            <w:tcW w:w="3041" w:type="dxa"/>
          </w:tcPr>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Предпринимательство(4.0)</w:t>
            </w:r>
          </w:p>
        </w:tc>
        <w:tc>
          <w:tcPr>
            <w:tcW w:w="3041" w:type="dxa"/>
          </w:tcPr>
          <w:p w:rsidR="000723AF" w:rsidRPr="004B102D" w:rsidRDefault="000723AF" w:rsidP="00A101E4">
            <w:pPr>
              <w:widowControl w:val="0"/>
              <w:autoSpaceDE w:val="0"/>
              <w:autoSpaceDN w:val="0"/>
              <w:adjustRightInd w:val="0"/>
              <w:rPr>
                <w:rFonts w:ascii="Times New Roman" w:hAnsi="Times New Roman" w:cs="Times New Roman"/>
                <w:b/>
                <w:spacing w:val="-4"/>
                <w:sz w:val="24"/>
                <w:szCs w:val="24"/>
              </w:rPr>
            </w:pPr>
            <w:r w:rsidRPr="004B102D">
              <w:rPr>
                <w:rStyle w:val="85pt"/>
                <w:rFonts w:eastAsiaTheme="minorHAnsi"/>
                <w:b w:val="0"/>
                <w:spacing w:val="-4"/>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Минимальные размеры земельного участка: -лечебно-профилактические медицинские организации, оказывающие медицинскую помощь в стационарных условиях, при вместимости:</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до 50 коек – 250 кв. м </w:t>
            </w:r>
            <w:r w:rsidRPr="004B102D">
              <w:rPr>
                <w:rStyle w:val="85pt"/>
                <w:rFonts w:eastAsiaTheme="minorHAnsi"/>
                <w:b w:val="0"/>
                <w:sz w:val="24"/>
                <w:szCs w:val="24"/>
              </w:rPr>
              <w:br/>
              <w:t>на 1 койку;</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свыше 50 до 100 коек – </w:t>
            </w:r>
            <w:r w:rsidRPr="004B102D">
              <w:rPr>
                <w:rStyle w:val="85pt"/>
                <w:rFonts w:eastAsiaTheme="minorHAnsi"/>
                <w:b w:val="0"/>
                <w:sz w:val="24"/>
                <w:szCs w:val="24"/>
              </w:rPr>
              <w:br/>
              <w:t>150 кв. м на 1 койку;</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свыше 100 до 200 коек – 100 кв. м на 1 койку;</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свыше 200 до 400 коек – </w:t>
            </w:r>
            <w:r w:rsidRPr="004B102D">
              <w:rPr>
                <w:rStyle w:val="85pt"/>
                <w:rFonts w:eastAsiaTheme="minorHAnsi"/>
                <w:b w:val="0"/>
                <w:sz w:val="24"/>
                <w:szCs w:val="24"/>
              </w:rPr>
              <w:br/>
              <w:t>80 кв. м на 1 койку;</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свыше 400 до 800 коек – </w:t>
            </w:r>
            <w:r w:rsidRPr="004B102D">
              <w:rPr>
                <w:rStyle w:val="85pt"/>
                <w:rFonts w:eastAsiaTheme="minorHAnsi"/>
                <w:b w:val="0"/>
                <w:sz w:val="24"/>
                <w:szCs w:val="24"/>
              </w:rPr>
              <w:br/>
              <w:t xml:space="preserve">60 кв. м на 1 койку; </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свыше 800 коек – 50 кв. м на 1 койку;</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на каждый автомобиль.</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Максимальные размеры земельного участка – </w:t>
            </w:r>
            <w:r w:rsidRPr="004B102D">
              <w:rPr>
                <w:rStyle w:val="85pt"/>
                <w:rFonts w:eastAsiaTheme="minorHAnsi"/>
                <w:b w:val="0"/>
                <w:sz w:val="24"/>
                <w:szCs w:val="24"/>
              </w:rPr>
              <w:br/>
              <w:t>не подлежит установлению.</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Минимальный процент застройки в границах земельного участка – 10.</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Максимальный процент застройки в границах земельного участка – 50.</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4B102D">
              <w:rPr>
                <w:rStyle w:val="85pt"/>
                <w:rFonts w:eastAsiaTheme="minorHAnsi"/>
                <w:b w:val="0"/>
                <w:sz w:val="24"/>
                <w:szCs w:val="24"/>
              </w:rPr>
              <w:br/>
              <w:t xml:space="preserve">к общей площади всех земельных участков, </w:t>
            </w:r>
            <w:r w:rsidRPr="004B102D">
              <w:rPr>
                <w:rStyle w:val="85pt"/>
                <w:rFonts w:eastAsiaTheme="minorHAnsi"/>
                <w:b w:val="0"/>
                <w:sz w:val="24"/>
                <w:szCs w:val="24"/>
              </w:rPr>
              <w:br/>
              <w:t xml:space="preserve">на которых расположены здания, строения </w:t>
            </w:r>
            <w:r w:rsidRPr="004B102D">
              <w:rPr>
                <w:rStyle w:val="85pt"/>
                <w:rFonts w:eastAsiaTheme="minorHAnsi"/>
                <w:b w:val="0"/>
                <w:sz w:val="24"/>
                <w:szCs w:val="24"/>
              </w:rPr>
              <w:br/>
              <w:t>и сооружения.</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Предельное количество надземных этажей – 4.</w:t>
            </w:r>
          </w:p>
          <w:p w:rsidR="000723AF" w:rsidRPr="004B102D" w:rsidRDefault="000723AF" w:rsidP="00A101E4">
            <w:pPr>
              <w:widowControl w:val="0"/>
              <w:autoSpaceDE w:val="0"/>
              <w:autoSpaceDN w:val="0"/>
              <w:adjustRightInd w:val="0"/>
              <w:rPr>
                <w:rStyle w:val="85pt"/>
                <w:rFonts w:eastAsiaTheme="minorHAnsi"/>
                <w:b w:val="0"/>
                <w:sz w:val="24"/>
                <w:szCs w:val="24"/>
              </w:rPr>
            </w:pPr>
            <w:r w:rsidRPr="004B102D">
              <w:rPr>
                <w:rStyle w:val="85pt"/>
                <w:rFonts w:eastAsiaTheme="minorHAnsi"/>
                <w:b w:val="0"/>
                <w:sz w:val="24"/>
                <w:szCs w:val="24"/>
              </w:rPr>
              <w:t>Предельная высота объекта не более 30 м.</w:t>
            </w:r>
          </w:p>
          <w:p w:rsidR="000723AF" w:rsidRPr="004B102D" w:rsidRDefault="000723AF" w:rsidP="00A101E4">
            <w:pPr>
              <w:widowControl w:val="0"/>
              <w:autoSpaceDE w:val="0"/>
              <w:autoSpaceDN w:val="0"/>
              <w:adjustRightInd w:val="0"/>
              <w:rPr>
                <w:rFonts w:ascii="Times New Roman" w:hAnsi="Times New Roman" w:cs="Times New Roman"/>
                <w:b/>
                <w:sz w:val="24"/>
                <w:szCs w:val="24"/>
              </w:rPr>
            </w:pPr>
            <w:r w:rsidRPr="004B102D">
              <w:rPr>
                <w:rStyle w:val="85pt"/>
                <w:rFonts w:eastAsiaTheme="minorHAnsi"/>
                <w:b w:val="0"/>
                <w:sz w:val="24"/>
                <w:szCs w:val="24"/>
              </w:rPr>
              <w:t>Минимальная доля озеленения территории – 15%</w:t>
            </w:r>
          </w:p>
        </w:tc>
      </w:tr>
      <w:tr w:rsidR="000723AF" w:rsidRPr="002A4A65" w:rsidTr="00A101E4">
        <w:trPr>
          <w:jc w:val="center"/>
        </w:trPr>
        <w:tc>
          <w:tcPr>
            <w:tcW w:w="3041" w:type="dxa"/>
          </w:tcPr>
          <w:p w:rsidR="000723AF" w:rsidRPr="00C51E09" w:rsidRDefault="000723AF" w:rsidP="00A101E4">
            <w:pPr>
              <w:rPr>
                <w:rFonts w:ascii="Times New Roman" w:hAnsi="Times New Roman" w:cs="Times New Roman"/>
                <w:sz w:val="24"/>
                <w:szCs w:val="24"/>
                <w:lang w:eastAsia="ru-RU"/>
              </w:rPr>
            </w:pPr>
            <w:r w:rsidRPr="00C51E09">
              <w:rPr>
                <w:rFonts w:ascii="Times New Roman" w:hAnsi="Times New Roman" w:cs="Times New Roman"/>
                <w:sz w:val="24"/>
                <w:szCs w:val="24"/>
                <w:lang w:eastAsia="ru-RU"/>
              </w:rPr>
              <w:t>Хранение автотранспорта (2.7.1)</w:t>
            </w:r>
          </w:p>
          <w:p w:rsidR="000723AF" w:rsidRPr="00C51E09" w:rsidRDefault="000723AF" w:rsidP="00A101E4">
            <w:pPr>
              <w:autoSpaceDN w:val="0"/>
              <w:adjustRightInd w:val="0"/>
              <w:rPr>
                <w:rFonts w:ascii="Times New Roman" w:hAnsi="Times New Roman" w:cs="Times New Roman"/>
                <w:sz w:val="24"/>
                <w:szCs w:val="24"/>
              </w:rPr>
            </w:pPr>
          </w:p>
        </w:tc>
        <w:tc>
          <w:tcPr>
            <w:tcW w:w="3041" w:type="dxa"/>
          </w:tcPr>
          <w:p w:rsidR="000723AF" w:rsidRPr="00C51E09" w:rsidRDefault="000723AF" w:rsidP="00A101E4">
            <w:pPr>
              <w:autoSpaceDN w:val="0"/>
              <w:adjustRightInd w:val="0"/>
              <w:rPr>
                <w:rFonts w:ascii="Times New Roman" w:hAnsi="Times New Roman" w:cs="Times New Roman"/>
                <w:sz w:val="24"/>
                <w:szCs w:val="24"/>
                <w:lang w:eastAsia="ru-RU"/>
              </w:rPr>
            </w:pPr>
            <w:r w:rsidRPr="00C51E09">
              <w:rPr>
                <w:rFonts w:ascii="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53" w:anchor="/document/75062082/entry/1272" w:history="1">
              <w:r w:rsidRPr="00C51E09">
                <w:rPr>
                  <w:rFonts w:ascii="Times New Roman" w:hAnsi="Times New Roman" w:cs="Times New Roman"/>
                  <w:sz w:val="24"/>
                  <w:szCs w:val="24"/>
                  <w:lang w:eastAsia="ru-RU"/>
                </w:rPr>
                <w:t>кодами 2.7.2</w:t>
              </w:r>
            </w:hyperlink>
            <w:r w:rsidRPr="00C51E09">
              <w:rPr>
                <w:rFonts w:ascii="Times New Roman" w:hAnsi="Times New Roman" w:cs="Times New Roman"/>
                <w:sz w:val="24"/>
                <w:szCs w:val="24"/>
                <w:lang w:eastAsia="ru-RU"/>
              </w:rPr>
              <w:t>, 4.9</w:t>
            </w:r>
          </w:p>
        </w:tc>
        <w:tc>
          <w:tcPr>
            <w:tcW w:w="3042" w:type="dxa"/>
          </w:tcPr>
          <w:p w:rsidR="000723AF" w:rsidRPr="00C51E09" w:rsidRDefault="000723AF" w:rsidP="00A101E4">
            <w:pPr>
              <w:pStyle w:val="a7"/>
              <w:rPr>
                <w:szCs w:val="24"/>
              </w:rPr>
            </w:pPr>
            <w:r w:rsidRPr="00C51E09">
              <w:rPr>
                <w:szCs w:val="24"/>
              </w:rPr>
              <w:t xml:space="preserve">Минимальные размеры земельного участка – </w:t>
            </w:r>
            <w:r w:rsidR="00A101E4">
              <w:rPr>
                <w:szCs w:val="24"/>
              </w:rPr>
              <w:br/>
            </w:r>
            <w:r w:rsidRPr="00C51E09">
              <w:rPr>
                <w:szCs w:val="24"/>
              </w:rPr>
              <w:t>1000 кв.</w:t>
            </w:r>
            <w:r w:rsidR="00A101E4">
              <w:rPr>
                <w:szCs w:val="24"/>
              </w:rPr>
              <w:t xml:space="preserve"> </w:t>
            </w:r>
            <w:r w:rsidRPr="00C51E09">
              <w:rPr>
                <w:szCs w:val="24"/>
              </w:rPr>
              <w:t>м.</w:t>
            </w:r>
          </w:p>
          <w:p w:rsidR="000723AF" w:rsidRPr="00C51E09" w:rsidRDefault="000723AF" w:rsidP="00A101E4">
            <w:pPr>
              <w:pStyle w:val="a7"/>
              <w:rPr>
                <w:szCs w:val="24"/>
              </w:rPr>
            </w:pPr>
            <w:r w:rsidRPr="00C51E09">
              <w:rPr>
                <w:szCs w:val="24"/>
              </w:rPr>
              <w:t>Максимальные размеры земельного участка – не подлежит установлению.</w:t>
            </w:r>
          </w:p>
          <w:p w:rsidR="000723AF" w:rsidRPr="00C51E09" w:rsidRDefault="000723AF" w:rsidP="00A101E4">
            <w:pPr>
              <w:autoSpaceDN w:val="0"/>
              <w:adjustRightInd w:val="0"/>
              <w:rPr>
                <w:rFonts w:ascii="Times New Roman" w:hAnsi="Times New Roman" w:cs="Times New Roman"/>
                <w:sz w:val="24"/>
                <w:szCs w:val="24"/>
                <w:lang w:eastAsia="ru-RU"/>
              </w:rPr>
            </w:pPr>
            <w:r w:rsidRPr="00C51E09">
              <w:rPr>
                <w:rFonts w:ascii="Times New Roman" w:hAnsi="Times New Roman" w:cs="Times New Roman"/>
                <w:sz w:val="24"/>
                <w:szCs w:val="24"/>
                <w:lang w:eastAsia="ru-RU"/>
              </w:rPr>
              <w:t>Минимальный процент застройки в границах земельного участка – 10.</w:t>
            </w:r>
          </w:p>
          <w:p w:rsidR="000723AF" w:rsidRPr="00C51E09" w:rsidRDefault="000723AF" w:rsidP="00A101E4">
            <w:pPr>
              <w:pStyle w:val="a7"/>
              <w:rPr>
                <w:szCs w:val="24"/>
              </w:rPr>
            </w:pPr>
            <w:r w:rsidRPr="00C51E09">
              <w:rPr>
                <w:szCs w:val="24"/>
              </w:rPr>
              <w:t>Максимальный процент застройки в границах земельного участка – 80.</w:t>
            </w:r>
          </w:p>
          <w:p w:rsidR="000723AF" w:rsidRPr="00C51E09" w:rsidRDefault="000723AF" w:rsidP="00A101E4">
            <w:pPr>
              <w:pStyle w:val="a7"/>
              <w:rPr>
                <w:szCs w:val="24"/>
              </w:rPr>
            </w:pPr>
            <w:r w:rsidRPr="00C51E09">
              <w:rPr>
                <w:szCs w:val="24"/>
              </w:rPr>
              <w:t xml:space="preserve">Предельное количество надземных этажей – 4. </w:t>
            </w:r>
          </w:p>
          <w:p w:rsidR="000723AF" w:rsidRPr="00C51E09" w:rsidRDefault="000723AF" w:rsidP="00A101E4">
            <w:pPr>
              <w:pStyle w:val="a7"/>
              <w:rPr>
                <w:szCs w:val="24"/>
              </w:rPr>
            </w:pPr>
            <w:r w:rsidRPr="00C51E09">
              <w:rPr>
                <w:szCs w:val="24"/>
              </w:rPr>
              <w:t>Предельная высота объекта не более 20 м.</w:t>
            </w:r>
          </w:p>
          <w:p w:rsidR="000723AF" w:rsidRPr="00C51E09" w:rsidRDefault="000723AF" w:rsidP="00A101E4">
            <w:pPr>
              <w:widowControl w:val="0"/>
              <w:autoSpaceDE w:val="0"/>
              <w:autoSpaceDN w:val="0"/>
              <w:adjustRightInd w:val="0"/>
              <w:rPr>
                <w:rStyle w:val="85pt"/>
                <w:rFonts w:eastAsiaTheme="minorHAnsi"/>
                <w:b w:val="0"/>
                <w:sz w:val="24"/>
                <w:szCs w:val="24"/>
              </w:rPr>
            </w:pPr>
            <w:r w:rsidRPr="00C51E09">
              <w:rPr>
                <w:rFonts w:ascii="Times New Roman" w:hAnsi="Times New Roman" w:cs="Times New Roman"/>
                <w:sz w:val="24"/>
                <w:szCs w:val="24"/>
                <w:lang w:eastAsia="ru-RU"/>
              </w:rPr>
              <w:t xml:space="preserve">Минимальная доля озеленения территории – </w:t>
            </w:r>
            <w:r w:rsidRPr="00C51E09">
              <w:rPr>
                <w:rFonts w:ascii="Times New Roman" w:hAnsi="Times New Roman" w:cs="Times New Roman"/>
                <w:sz w:val="24"/>
                <w:szCs w:val="24"/>
              </w:rPr>
              <w:t>15%.</w:t>
            </w:r>
          </w:p>
        </w:tc>
      </w:tr>
    </w:tbl>
    <w:p w:rsidR="00B641D6" w:rsidRDefault="00B641D6" w:rsidP="00B641D6">
      <w:pPr>
        <w:widowControl w:val="0"/>
        <w:autoSpaceDE w:val="0"/>
        <w:autoSpaceDN w:val="0"/>
        <w:adjustRightInd w:val="0"/>
        <w:spacing w:after="0" w:line="240" w:lineRule="auto"/>
        <w:ind w:firstLine="709"/>
        <w:jc w:val="both"/>
        <w:rPr>
          <w:rFonts w:ascii="Times New Roman" w:hAnsi="Times New Roman" w:cs="Times New Roman"/>
          <w:sz w:val="28"/>
          <w:szCs w:val="24"/>
        </w:rPr>
      </w:pPr>
    </w:p>
    <w:p w:rsidR="000723AF" w:rsidRDefault="000723AF" w:rsidP="00B641D6">
      <w:pPr>
        <w:widowControl w:val="0"/>
        <w:autoSpaceDE w:val="0"/>
        <w:autoSpaceDN w:val="0"/>
        <w:adjustRightInd w:val="0"/>
        <w:spacing w:after="0" w:line="240" w:lineRule="auto"/>
        <w:ind w:firstLine="709"/>
        <w:jc w:val="both"/>
        <w:rPr>
          <w:rStyle w:val="6"/>
          <w:rFonts w:eastAsiaTheme="minorHAnsi"/>
          <w:sz w:val="28"/>
          <w:szCs w:val="24"/>
          <w:u w:val="none"/>
        </w:rPr>
      </w:pPr>
      <w:r w:rsidRPr="00B641D6">
        <w:rPr>
          <w:rFonts w:ascii="Times New Roman" w:hAnsi="Times New Roman" w:cs="Times New Roman"/>
          <w:sz w:val="28"/>
          <w:szCs w:val="24"/>
        </w:rPr>
        <w:t xml:space="preserve">5. В дополнение для основного вида разрешенного использования "Малоэтажная </w:t>
      </w:r>
      <w:r w:rsidRPr="00B641D6">
        <w:rPr>
          <w:rStyle w:val="6"/>
          <w:rFonts w:eastAsiaTheme="minorHAnsi"/>
          <w:sz w:val="28"/>
          <w:szCs w:val="24"/>
          <w:u w:val="none"/>
        </w:rPr>
        <w:t>многоквартирная жилая застройка" (код 2.1.1) статьи 24 является:</w:t>
      </w:r>
    </w:p>
    <w:p w:rsidR="00B641D6" w:rsidRPr="00B641D6" w:rsidRDefault="00B641D6" w:rsidP="00B641D6">
      <w:pPr>
        <w:widowControl w:val="0"/>
        <w:autoSpaceDE w:val="0"/>
        <w:autoSpaceDN w:val="0"/>
        <w:adjustRightInd w:val="0"/>
        <w:spacing w:after="0" w:line="240" w:lineRule="auto"/>
        <w:ind w:firstLine="709"/>
        <w:jc w:val="both"/>
        <w:rPr>
          <w:rStyle w:val="6"/>
          <w:rFonts w:eastAsiaTheme="minorHAnsi"/>
          <w:sz w:val="28"/>
          <w:szCs w:val="24"/>
          <w:u w:val="none"/>
        </w:rPr>
      </w:pPr>
    </w:p>
    <w:tbl>
      <w:tblPr>
        <w:tblStyle w:val="a6"/>
        <w:tblW w:w="0" w:type="auto"/>
        <w:jc w:val="center"/>
        <w:tblLayout w:type="fixed"/>
        <w:tblLook w:val="04A0" w:firstRow="1" w:lastRow="0" w:firstColumn="1" w:lastColumn="0" w:noHBand="0" w:noVBand="1"/>
      </w:tblPr>
      <w:tblGrid>
        <w:gridCol w:w="3041"/>
        <w:gridCol w:w="3041"/>
        <w:gridCol w:w="3042"/>
      </w:tblGrid>
      <w:tr w:rsidR="000723AF" w:rsidRPr="00C51E09" w:rsidTr="00A101E4">
        <w:trPr>
          <w:jc w:val="center"/>
        </w:trPr>
        <w:tc>
          <w:tcPr>
            <w:tcW w:w="3041" w:type="dxa"/>
            <w:vAlign w:val="center"/>
          </w:tcPr>
          <w:p w:rsidR="000723AF" w:rsidRPr="00C51E09" w:rsidRDefault="000723AF" w:rsidP="00A101E4">
            <w:pPr>
              <w:widowControl w:val="0"/>
              <w:autoSpaceDE w:val="0"/>
              <w:autoSpaceDN w:val="0"/>
              <w:adjustRightInd w:val="0"/>
              <w:jc w:val="center"/>
              <w:rPr>
                <w:rStyle w:val="6"/>
                <w:rFonts w:eastAsiaTheme="minorHAnsi"/>
                <w:sz w:val="24"/>
                <w:szCs w:val="24"/>
              </w:rPr>
            </w:pPr>
            <w:r w:rsidRPr="00C51E09">
              <w:rPr>
                <w:rStyle w:val="7pt"/>
                <w:rFonts w:eastAsiaTheme="minorHAnsi"/>
                <w:sz w:val="24"/>
                <w:szCs w:val="24"/>
              </w:rPr>
              <w:t>ВИДЫ РАЗРЕШЕННОГО ИСПОЛЬЗОВАНИЯ ЗЕМЕЛЬНЫХ УЧАСТКОВ</w:t>
            </w:r>
          </w:p>
        </w:tc>
        <w:tc>
          <w:tcPr>
            <w:tcW w:w="3041" w:type="dxa"/>
            <w:vAlign w:val="center"/>
          </w:tcPr>
          <w:p w:rsidR="000723AF" w:rsidRPr="00C51E09" w:rsidRDefault="000723AF" w:rsidP="00A101E4">
            <w:pPr>
              <w:widowControl w:val="0"/>
              <w:autoSpaceDE w:val="0"/>
              <w:autoSpaceDN w:val="0"/>
              <w:adjustRightInd w:val="0"/>
              <w:jc w:val="center"/>
              <w:rPr>
                <w:rStyle w:val="6"/>
                <w:rFonts w:eastAsiaTheme="minorHAnsi"/>
                <w:sz w:val="24"/>
                <w:szCs w:val="24"/>
              </w:rPr>
            </w:pPr>
            <w:r w:rsidRPr="00C51E09">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0723AF" w:rsidRPr="00C51E09" w:rsidRDefault="000723AF" w:rsidP="00A101E4">
            <w:pPr>
              <w:widowControl w:val="0"/>
              <w:autoSpaceDE w:val="0"/>
              <w:autoSpaceDN w:val="0"/>
              <w:adjustRightInd w:val="0"/>
              <w:jc w:val="center"/>
              <w:rPr>
                <w:rStyle w:val="6"/>
                <w:rFonts w:eastAsiaTheme="minorHAnsi"/>
                <w:sz w:val="24"/>
                <w:szCs w:val="24"/>
              </w:rPr>
            </w:pPr>
            <w:r w:rsidRPr="00C51E09">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23AF" w:rsidRPr="002A4A65" w:rsidTr="00A101E4">
        <w:trPr>
          <w:jc w:val="center"/>
        </w:trPr>
        <w:tc>
          <w:tcPr>
            <w:tcW w:w="3041" w:type="dxa"/>
          </w:tcPr>
          <w:p w:rsidR="000723AF" w:rsidRPr="004B102D" w:rsidRDefault="000723AF" w:rsidP="00A101E4">
            <w:pPr>
              <w:widowControl w:val="0"/>
              <w:autoSpaceDE w:val="0"/>
              <w:autoSpaceDN w:val="0"/>
              <w:adjustRightInd w:val="0"/>
              <w:jc w:val="both"/>
              <w:rPr>
                <w:rStyle w:val="6"/>
                <w:rFonts w:eastAsiaTheme="minorHAnsi"/>
                <w:b/>
                <w:sz w:val="24"/>
                <w:szCs w:val="24"/>
              </w:rPr>
            </w:pPr>
            <w:r w:rsidRPr="004B102D">
              <w:rPr>
                <w:rStyle w:val="85pt"/>
                <w:rFonts w:eastAsiaTheme="minorHAnsi"/>
                <w:b w:val="0"/>
                <w:sz w:val="24"/>
                <w:szCs w:val="24"/>
              </w:rPr>
              <w:t>Обеспечение внутреннего правопорядка (8.3)</w:t>
            </w:r>
          </w:p>
        </w:tc>
        <w:tc>
          <w:tcPr>
            <w:tcW w:w="3041" w:type="dxa"/>
          </w:tcPr>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Pr="00C51E09">
              <w:rPr>
                <w:rStyle w:val="85pt"/>
                <w:sz w:val="24"/>
                <w:szCs w:val="24"/>
              </w:rPr>
              <w:br/>
              <w:t>в которых существует военизированная служба;</w:t>
            </w:r>
          </w:p>
          <w:p w:rsidR="000723AF" w:rsidRPr="004B102D" w:rsidRDefault="000723AF" w:rsidP="00A101E4">
            <w:pPr>
              <w:widowControl w:val="0"/>
              <w:autoSpaceDE w:val="0"/>
              <w:autoSpaceDN w:val="0"/>
              <w:adjustRightInd w:val="0"/>
              <w:rPr>
                <w:rStyle w:val="6"/>
                <w:rFonts w:eastAsiaTheme="minorHAnsi"/>
                <w:b/>
                <w:sz w:val="24"/>
                <w:szCs w:val="24"/>
              </w:rPr>
            </w:pPr>
            <w:r w:rsidRPr="004B102D">
              <w:rPr>
                <w:rStyle w:val="85pt"/>
                <w:rFonts w:eastAsiaTheme="minorHAnsi"/>
                <w:b w:val="0"/>
                <w:sz w:val="24"/>
                <w:szCs w:val="24"/>
              </w:rPr>
              <w:t xml:space="preserve">размещение объектов гражданской обороны, </w:t>
            </w:r>
            <w:r w:rsidRPr="004B102D">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Минимальные размеры земельного участка для объектов пожарной охраны государственной противопожарной службы:</w:t>
            </w:r>
          </w:p>
          <w:p w:rsidR="000723AF" w:rsidRPr="00C51E09" w:rsidRDefault="000723AF" w:rsidP="00A101E4">
            <w:pPr>
              <w:pStyle w:val="7"/>
              <w:shd w:val="clear" w:color="auto" w:fill="auto"/>
              <w:tabs>
                <w:tab w:val="left" w:pos="232"/>
              </w:tabs>
              <w:spacing w:before="0" w:after="0" w:line="227" w:lineRule="exact"/>
              <w:ind w:firstLine="0"/>
              <w:jc w:val="left"/>
              <w:rPr>
                <w:b w:val="0"/>
                <w:sz w:val="24"/>
                <w:szCs w:val="24"/>
              </w:rPr>
            </w:pPr>
            <w:r w:rsidRPr="00C51E09">
              <w:rPr>
                <w:rStyle w:val="85pt"/>
                <w:sz w:val="24"/>
                <w:szCs w:val="24"/>
              </w:rPr>
              <w:t>- до 3 машин – 5000 кв. м;</w:t>
            </w:r>
          </w:p>
          <w:p w:rsidR="000723AF" w:rsidRPr="00C51E09" w:rsidRDefault="000723AF" w:rsidP="00A101E4">
            <w:pPr>
              <w:pStyle w:val="7"/>
              <w:shd w:val="clear" w:color="auto" w:fill="auto"/>
              <w:tabs>
                <w:tab w:val="left" w:pos="239"/>
              </w:tabs>
              <w:spacing w:before="0" w:after="0" w:line="227" w:lineRule="exact"/>
              <w:ind w:firstLine="0"/>
              <w:jc w:val="left"/>
              <w:rPr>
                <w:b w:val="0"/>
                <w:sz w:val="24"/>
                <w:szCs w:val="24"/>
              </w:rPr>
            </w:pPr>
            <w:r w:rsidRPr="00C51E09">
              <w:rPr>
                <w:rStyle w:val="85pt"/>
                <w:sz w:val="24"/>
                <w:szCs w:val="24"/>
              </w:rPr>
              <w:t xml:space="preserve">- от 4 до 6 машин – </w:t>
            </w:r>
            <w:r w:rsidRPr="00C51E09">
              <w:rPr>
                <w:rStyle w:val="85pt"/>
                <w:sz w:val="24"/>
                <w:szCs w:val="24"/>
              </w:rPr>
              <w:br/>
              <w:t>9000 кв. м;</w:t>
            </w:r>
          </w:p>
          <w:p w:rsidR="000723AF" w:rsidRPr="00C51E09" w:rsidRDefault="000723AF" w:rsidP="00A101E4">
            <w:pPr>
              <w:pStyle w:val="7"/>
              <w:shd w:val="clear" w:color="auto" w:fill="auto"/>
              <w:tabs>
                <w:tab w:val="left" w:pos="242"/>
              </w:tabs>
              <w:spacing w:before="0" w:after="0" w:line="227" w:lineRule="exact"/>
              <w:ind w:firstLine="0"/>
              <w:jc w:val="left"/>
              <w:rPr>
                <w:b w:val="0"/>
                <w:sz w:val="24"/>
                <w:szCs w:val="24"/>
              </w:rPr>
            </w:pPr>
            <w:r w:rsidRPr="00C51E09">
              <w:rPr>
                <w:rStyle w:val="85pt"/>
                <w:sz w:val="24"/>
                <w:szCs w:val="24"/>
              </w:rPr>
              <w:t xml:space="preserve">- от 8 до 10 машин – </w:t>
            </w:r>
            <w:r w:rsidRPr="00C51E09">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0723AF" w:rsidRPr="00C51E09" w:rsidRDefault="000723AF" w:rsidP="00A101E4">
            <w:pPr>
              <w:pStyle w:val="7"/>
              <w:shd w:val="clear" w:color="auto" w:fill="auto"/>
              <w:tabs>
                <w:tab w:val="left" w:pos="286"/>
              </w:tabs>
              <w:spacing w:before="0" w:after="0" w:line="227" w:lineRule="exact"/>
              <w:ind w:firstLine="0"/>
              <w:jc w:val="left"/>
              <w:rPr>
                <w:b w:val="0"/>
                <w:sz w:val="24"/>
                <w:szCs w:val="24"/>
              </w:rPr>
            </w:pPr>
            <w:r w:rsidRPr="00C51E09">
              <w:rPr>
                <w:rStyle w:val="85pt"/>
                <w:sz w:val="24"/>
                <w:szCs w:val="24"/>
              </w:rPr>
              <w:t>- не подлежат установлению.</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Минимальный процент застройки в границах земельного участка – 10.</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C51E09">
              <w:rPr>
                <w:rStyle w:val="85pt"/>
                <w:sz w:val="24"/>
                <w:szCs w:val="24"/>
              </w:rPr>
              <w:br/>
              <w:t>не подлежит установлению.</w:t>
            </w:r>
          </w:p>
          <w:p w:rsidR="000723AF" w:rsidRPr="00C51E09" w:rsidRDefault="000723AF" w:rsidP="00A101E4">
            <w:pPr>
              <w:pStyle w:val="7"/>
              <w:shd w:val="clear" w:color="auto" w:fill="auto"/>
              <w:spacing w:before="0" w:after="0" w:line="227" w:lineRule="exact"/>
              <w:ind w:firstLine="0"/>
              <w:jc w:val="left"/>
              <w:rPr>
                <w:b w:val="0"/>
                <w:sz w:val="24"/>
                <w:szCs w:val="24"/>
              </w:rPr>
            </w:pPr>
            <w:r w:rsidRPr="00C51E09">
              <w:rPr>
                <w:rStyle w:val="85pt"/>
                <w:sz w:val="24"/>
                <w:szCs w:val="24"/>
              </w:rPr>
              <w:t>Предельная высота объекта – не подлежит установлению.</w:t>
            </w:r>
          </w:p>
          <w:p w:rsidR="000723AF" w:rsidRPr="004B102D" w:rsidRDefault="000723AF" w:rsidP="00A101E4">
            <w:pPr>
              <w:widowControl w:val="0"/>
              <w:autoSpaceDE w:val="0"/>
              <w:autoSpaceDN w:val="0"/>
              <w:adjustRightInd w:val="0"/>
              <w:rPr>
                <w:rStyle w:val="6"/>
                <w:rFonts w:eastAsiaTheme="minorHAnsi"/>
                <w:b/>
                <w:sz w:val="24"/>
                <w:szCs w:val="24"/>
              </w:rPr>
            </w:pPr>
            <w:r w:rsidRPr="004B102D">
              <w:rPr>
                <w:rStyle w:val="85pt"/>
                <w:rFonts w:eastAsiaTheme="minorHAnsi"/>
                <w:b w:val="0"/>
                <w:sz w:val="24"/>
                <w:szCs w:val="24"/>
              </w:rPr>
              <w:t>Минимальная доля озеленения территории – 15%</w:t>
            </w:r>
          </w:p>
        </w:tc>
      </w:tr>
    </w:tbl>
    <w:p w:rsidR="000723AF" w:rsidRPr="00406F46" w:rsidRDefault="000723AF" w:rsidP="008F7E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6F46">
        <w:rPr>
          <w:rFonts w:ascii="Times New Roman" w:hAnsi="Times New Roman" w:cs="Times New Roman"/>
          <w:sz w:val="28"/>
          <w:szCs w:val="28"/>
        </w:rPr>
        <w:t xml:space="preserve">Технические условия: </w:t>
      </w:r>
    </w:p>
    <w:p w:rsidR="000723AF" w:rsidRPr="00406F46" w:rsidRDefault="000723AF" w:rsidP="008F7EF7">
      <w:pPr>
        <w:pStyle w:val="1"/>
        <w:shd w:val="clear" w:color="auto" w:fill="auto"/>
        <w:spacing w:after="0" w:line="240" w:lineRule="auto"/>
        <w:ind w:firstLine="709"/>
        <w:jc w:val="both"/>
        <w:rPr>
          <w:sz w:val="28"/>
          <w:szCs w:val="28"/>
        </w:rPr>
      </w:pPr>
      <w:r w:rsidRPr="00406F46">
        <w:rPr>
          <w:sz w:val="28"/>
          <w:szCs w:val="28"/>
        </w:rPr>
        <w:t xml:space="preserve">1.Водоснабжение, водоотведение: </w:t>
      </w:r>
      <w:r w:rsidRPr="00406F46">
        <w:rPr>
          <w:rStyle w:val="0ptExact"/>
          <w:b w:val="0"/>
          <w:spacing w:val="0"/>
          <w:sz w:val="28"/>
          <w:szCs w:val="28"/>
        </w:rPr>
        <w:t xml:space="preserve">возможная точка подключения </w:t>
      </w:r>
      <w:r w:rsidR="008F7EF7" w:rsidRPr="00406F46">
        <w:rPr>
          <w:rStyle w:val="0ptExact"/>
          <w:b w:val="0"/>
          <w:spacing w:val="0"/>
          <w:sz w:val="28"/>
          <w:szCs w:val="28"/>
        </w:rPr>
        <w:br/>
      </w:r>
      <w:r w:rsidRPr="00406F46">
        <w:rPr>
          <w:rStyle w:val="0ptExact"/>
          <w:b w:val="0"/>
          <w:spacing w:val="0"/>
          <w:sz w:val="28"/>
          <w:szCs w:val="28"/>
        </w:rPr>
        <w:t xml:space="preserve">к сетям водоснабжения: </w:t>
      </w:r>
      <w:r w:rsidRPr="00406F46">
        <w:rPr>
          <w:rStyle w:val="Exact"/>
          <w:rFonts w:ascii="Times New Roman" w:hAnsi="Times New Roman" w:cs="Times New Roman"/>
          <w:spacing w:val="0"/>
          <w:sz w:val="28"/>
          <w:szCs w:val="28"/>
        </w:rPr>
        <w:t>существующий водопровод Ду-100 в районе дома № 47 в пос. Зеленец на расстоянии около 3,8 км от земельного участка с кадастровым номером 29:22:090401:439.</w:t>
      </w:r>
    </w:p>
    <w:p w:rsidR="000723AF" w:rsidRPr="00406F46" w:rsidRDefault="000723AF" w:rsidP="008F7EF7">
      <w:pPr>
        <w:pStyle w:val="9"/>
        <w:shd w:val="clear" w:color="auto" w:fill="auto"/>
        <w:spacing w:line="240" w:lineRule="auto"/>
        <w:ind w:firstLine="709"/>
        <w:jc w:val="both"/>
        <w:rPr>
          <w:b w:val="0"/>
          <w:spacing w:val="0"/>
          <w:sz w:val="28"/>
          <w:szCs w:val="28"/>
        </w:rPr>
      </w:pPr>
      <w:r w:rsidRPr="00406F46">
        <w:rPr>
          <w:b w:val="0"/>
          <w:color w:val="000000"/>
          <w:spacing w:val="0"/>
          <w:sz w:val="28"/>
          <w:szCs w:val="28"/>
        </w:rPr>
        <w:t>Возможная точка подключения к сетям водоотведения:</w:t>
      </w:r>
    </w:p>
    <w:p w:rsidR="000723AF" w:rsidRPr="00406F46" w:rsidRDefault="000723AF" w:rsidP="008F7EF7">
      <w:pPr>
        <w:pStyle w:val="1"/>
        <w:shd w:val="clear" w:color="auto" w:fill="auto"/>
        <w:spacing w:after="0" w:line="240" w:lineRule="auto"/>
        <w:ind w:firstLine="709"/>
        <w:jc w:val="both"/>
        <w:rPr>
          <w:sz w:val="28"/>
          <w:szCs w:val="28"/>
        </w:rPr>
      </w:pPr>
      <w:r w:rsidRPr="00406F46">
        <w:rPr>
          <w:rStyle w:val="Exact"/>
          <w:rFonts w:ascii="Times New Roman" w:hAnsi="Times New Roman" w:cs="Times New Roman"/>
          <w:spacing w:val="0"/>
          <w:sz w:val="28"/>
          <w:szCs w:val="28"/>
        </w:rPr>
        <w:t xml:space="preserve">1 существующий канализационный коллектор Ду-150 в районе дома № 47 в пос. Зеленец на расстоянии 2,8 км от земельного участка </w:t>
      </w:r>
      <w:r w:rsidR="008F7EF7" w:rsidRP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с кадастровым номером 29:22:090401:439.</w:t>
      </w:r>
    </w:p>
    <w:p w:rsidR="000723AF" w:rsidRPr="00406F46" w:rsidRDefault="000723AF" w:rsidP="008F7EF7">
      <w:pPr>
        <w:pStyle w:val="1"/>
        <w:shd w:val="clear" w:color="auto" w:fill="auto"/>
        <w:spacing w:after="0" w:line="240" w:lineRule="auto"/>
        <w:ind w:firstLine="709"/>
        <w:jc w:val="both"/>
        <w:rPr>
          <w:sz w:val="28"/>
          <w:szCs w:val="28"/>
        </w:rPr>
      </w:pPr>
      <w:r w:rsidRPr="00406F46">
        <w:rPr>
          <w:rStyle w:val="Exact"/>
          <w:rFonts w:ascii="Times New Roman" w:hAnsi="Times New Roman" w:cs="Times New Roman"/>
          <w:spacing w:val="0"/>
          <w:sz w:val="28"/>
          <w:szCs w:val="28"/>
        </w:rPr>
        <w:t>2. устройство локальных очистных сооружений или водонепроницаемого септика.</w:t>
      </w:r>
    </w:p>
    <w:p w:rsidR="000723AF" w:rsidRPr="008F7EF7" w:rsidRDefault="000723AF" w:rsidP="008F7EF7">
      <w:pPr>
        <w:pStyle w:val="9"/>
        <w:shd w:val="clear" w:color="auto" w:fill="auto"/>
        <w:spacing w:line="240" w:lineRule="auto"/>
        <w:ind w:firstLine="709"/>
        <w:jc w:val="both"/>
        <w:rPr>
          <w:b w:val="0"/>
          <w:sz w:val="28"/>
          <w:szCs w:val="28"/>
        </w:rPr>
      </w:pPr>
      <w:r w:rsidRPr="008F7EF7">
        <w:rPr>
          <w:b w:val="0"/>
          <w:color w:val="000000"/>
          <w:spacing w:val="0"/>
          <w:sz w:val="28"/>
          <w:szCs w:val="28"/>
        </w:rPr>
        <w:t>Максимальный расход питьевой воды из сети водоснабжения в точке подключения:</w:t>
      </w:r>
    </w:p>
    <w:p w:rsidR="000723AF" w:rsidRPr="008F7EF7" w:rsidRDefault="000723AF" w:rsidP="008F7EF7">
      <w:pPr>
        <w:pStyle w:val="1"/>
        <w:shd w:val="clear" w:color="auto" w:fill="auto"/>
        <w:spacing w:after="0" w:line="240" w:lineRule="auto"/>
        <w:ind w:firstLine="709"/>
        <w:jc w:val="both"/>
        <w:rPr>
          <w:sz w:val="28"/>
          <w:szCs w:val="28"/>
        </w:rPr>
      </w:pPr>
      <w:r w:rsidRPr="008F7EF7">
        <w:rPr>
          <w:rStyle w:val="Exact"/>
          <w:rFonts w:ascii="Times New Roman" w:hAnsi="Times New Roman" w:cs="Times New Roman"/>
          <w:sz w:val="28"/>
          <w:szCs w:val="28"/>
        </w:rPr>
        <w:t>0,5 м. куб/сут.</w:t>
      </w:r>
    </w:p>
    <w:p w:rsidR="000723AF" w:rsidRPr="00406F46" w:rsidRDefault="000723AF" w:rsidP="008F7EF7">
      <w:pPr>
        <w:pStyle w:val="9"/>
        <w:shd w:val="clear" w:color="auto" w:fill="auto"/>
        <w:spacing w:line="240" w:lineRule="auto"/>
        <w:ind w:firstLine="709"/>
        <w:jc w:val="both"/>
        <w:rPr>
          <w:b w:val="0"/>
          <w:spacing w:val="0"/>
          <w:sz w:val="28"/>
          <w:szCs w:val="28"/>
        </w:rPr>
      </w:pPr>
      <w:r w:rsidRPr="00406F46">
        <w:rPr>
          <w:b w:val="0"/>
          <w:color w:val="000000"/>
          <w:spacing w:val="0"/>
          <w:sz w:val="28"/>
          <w:szCs w:val="28"/>
        </w:rPr>
        <w:t>Максимальный расход сточных вод, сбрасываемых в сети водоотведения в точке</w:t>
      </w:r>
      <w:r w:rsidR="008F7EF7" w:rsidRPr="00406F46">
        <w:rPr>
          <w:b w:val="0"/>
          <w:color w:val="000000"/>
          <w:spacing w:val="0"/>
          <w:sz w:val="28"/>
          <w:szCs w:val="28"/>
        </w:rPr>
        <w:t xml:space="preserve"> </w:t>
      </w:r>
      <w:r w:rsidRPr="00406F46">
        <w:rPr>
          <w:b w:val="0"/>
          <w:color w:val="000000"/>
          <w:spacing w:val="0"/>
          <w:sz w:val="28"/>
          <w:szCs w:val="28"/>
        </w:rPr>
        <w:t xml:space="preserve">подключения: </w:t>
      </w:r>
      <w:r w:rsidRPr="00406F46">
        <w:rPr>
          <w:rStyle w:val="90ptExact"/>
          <w:sz w:val="28"/>
          <w:szCs w:val="28"/>
        </w:rPr>
        <w:t>0,5 м. куб/сут.</w:t>
      </w:r>
    </w:p>
    <w:p w:rsidR="000723AF" w:rsidRPr="00406F46" w:rsidRDefault="000723AF" w:rsidP="008F7EF7">
      <w:pPr>
        <w:pStyle w:val="1"/>
        <w:shd w:val="clear" w:color="auto" w:fill="auto"/>
        <w:spacing w:after="0" w:line="240" w:lineRule="auto"/>
        <w:ind w:firstLine="709"/>
        <w:jc w:val="both"/>
        <w:rPr>
          <w:sz w:val="28"/>
          <w:szCs w:val="28"/>
        </w:rPr>
      </w:pPr>
      <w:r w:rsidRPr="00406F46">
        <w:rPr>
          <w:rStyle w:val="0ptExact"/>
          <w:b w:val="0"/>
          <w:spacing w:val="0"/>
          <w:sz w:val="28"/>
          <w:szCs w:val="28"/>
        </w:rPr>
        <w:t xml:space="preserve">Срок подключения объекта к сетям водоснабжения и водоотведения: </w:t>
      </w:r>
      <w:r w:rsidR="00406F46">
        <w:rPr>
          <w:rStyle w:val="0ptExact"/>
          <w:b w:val="0"/>
          <w:spacing w:val="0"/>
          <w:sz w:val="28"/>
          <w:szCs w:val="28"/>
        </w:rPr>
        <w:br/>
      </w:r>
      <w:r w:rsidRPr="00406F46">
        <w:rPr>
          <w:rStyle w:val="Exact"/>
          <w:rFonts w:ascii="Times New Roman" w:hAnsi="Times New Roman" w:cs="Times New Roman"/>
          <w:spacing w:val="0"/>
          <w:sz w:val="28"/>
          <w:szCs w:val="28"/>
        </w:rPr>
        <w:t xml:space="preserve">18 месяцев после заключения договора о подключении объекта к системам водоснабжения и водоотведения и оплаты стоимости подключения объекта </w:t>
      </w:r>
      <w:r w:rsid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в соответствии с законодательством Российской Федерации.</w:t>
      </w:r>
    </w:p>
    <w:p w:rsidR="000723AF" w:rsidRPr="00406F46" w:rsidRDefault="000723AF" w:rsidP="008F7EF7">
      <w:pPr>
        <w:pStyle w:val="9"/>
        <w:shd w:val="clear" w:color="auto" w:fill="auto"/>
        <w:spacing w:line="240" w:lineRule="auto"/>
        <w:ind w:firstLine="709"/>
        <w:jc w:val="both"/>
        <w:rPr>
          <w:b w:val="0"/>
          <w:spacing w:val="0"/>
          <w:sz w:val="28"/>
          <w:szCs w:val="28"/>
        </w:rPr>
      </w:pPr>
      <w:r w:rsidRPr="00406F46">
        <w:rPr>
          <w:b w:val="0"/>
          <w:color w:val="000000"/>
          <w:spacing w:val="0"/>
          <w:sz w:val="28"/>
          <w:szCs w:val="28"/>
        </w:rPr>
        <w:t xml:space="preserve">Срок действия технических условий: </w:t>
      </w:r>
      <w:r w:rsidRPr="00406F46">
        <w:rPr>
          <w:rStyle w:val="90ptExact"/>
          <w:sz w:val="28"/>
          <w:szCs w:val="28"/>
        </w:rPr>
        <w:t>3 года.</w:t>
      </w:r>
    </w:p>
    <w:p w:rsidR="000723AF" w:rsidRPr="00406F46" w:rsidRDefault="000723AF" w:rsidP="008F7EF7">
      <w:pPr>
        <w:pStyle w:val="1"/>
        <w:shd w:val="clear" w:color="auto" w:fill="auto"/>
        <w:spacing w:after="0" w:line="240" w:lineRule="auto"/>
        <w:ind w:firstLine="709"/>
        <w:jc w:val="both"/>
        <w:rPr>
          <w:sz w:val="28"/>
          <w:szCs w:val="28"/>
        </w:rPr>
      </w:pPr>
      <w:r w:rsidRPr="00406F46">
        <w:rPr>
          <w:rStyle w:val="0ptExact"/>
          <w:b w:val="0"/>
          <w:spacing w:val="0"/>
          <w:sz w:val="28"/>
          <w:szCs w:val="28"/>
        </w:rPr>
        <w:t xml:space="preserve">Примечание: </w:t>
      </w:r>
      <w:r w:rsidRPr="00406F46">
        <w:rPr>
          <w:rStyle w:val="Exact"/>
          <w:rFonts w:ascii="Times New Roman" w:hAnsi="Times New Roman" w:cs="Times New Roman"/>
          <w:spacing w:val="0"/>
          <w:sz w:val="28"/>
          <w:szCs w:val="28"/>
        </w:rPr>
        <w:t xml:space="preserve">технические условия носят информационный характер </w:t>
      </w:r>
      <w:r w:rsidRPr="00406F46">
        <w:rPr>
          <w:rStyle w:val="Exact"/>
          <w:rFonts w:ascii="Times New Roman" w:hAnsi="Times New Roman" w:cs="Times New Roman"/>
          <w:spacing w:val="0"/>
          <w:sz w:val="28"/>
          <w:szCs w:val="28"/>
        </w:rPr>
        <w:br/>
        <w:t xml:space="preserve">и не предоставляют право на осуществление строительно-монтажных работ </w:t>
      </w:r>
      <w:r w:rsid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 xml:space="preserve">по устройству сетей водоснабжения и канализации до заключения договоров </w:t>
      </w:r>
      <w:r w:rsid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 xml:space="preserve">на подключение (технологическое присоединение), а также не свидетельствуют о резервировании указанной нагрузки в </w:t>
      </w:r>
      <w:r w:rsidRPr="00406F46">
        <w:rPr>
          <w:rStyle w:val="9pt0ptExact"/>
          <w:rFonts w:eastAsia="Arial"/>
          <w:spacing w:val="0"/>
          <w:sz w:val="28"/>
          <w:szCs w:val="28"/>
        </w:rPr>
        <w:t xml:space="preserve">целях </w:t>
      </w:r>
      <w:r w:rsidRPr="00406F46">
        <w:rPr>
          <w:rStyle w:val="Exact"/>
          <w:rFonts w:ascii="Times New Roman" w:hAnsi="Times New Roman" w:cs="Times New Roman"/>
          <w:spacing w:val="0"/>
          <w:sz w:val="28"/>
          <w:szCs w:val="28"/>
        </w:rPr>
        <w:t xml:space="preserve">подключения объекта Заказчика. Заказчику предоставляется право в течение 1 года с момента выдачи настоящих технических </w:t>
      </w:r>
      <w:r w:rsidRPr="00406F46">
        <w:rPr>
          <w:rStyle w:val="9pt0ptExact"/>
          <w:rFonts w:eastAsia="Arial"/>
          <w:spacing w:val="0"/>
          <w:sz w:val="28"/>
          <w:szCs w:val="28"/>
        </w:rPr>
        <w:t xml:space="preserve">условий </w:t>
      </w:r>
      <w:r w:rsidRPr="00406F46">
        <w:rPr>
          <w:rStyle w:val="Exact"/>
          <w:rFonts w:ascii="Times New Roman" w:hAnsi="Times New Roman" w:cs="Times New Roman"/>
          <w:spacing w:val="0"/>
          <w:sz w:val="28"/>
          <w:szCs w:val="28"/>
        </w:rPr>
        <w:t xml:space="preserve">определить уровень </w:t>
      </w:r>
      <w:r w:rsidRPr="00406F46">
        <w:rPr>
          <w:rStyle w:val="9pt0ptExact"/>
          <w:rFonts w:eastAsia="Arial"/>
          <w:spacing w:val="0"/>
          <w:sz w:val="28"/>
          <w:szCs w:val="28"/>
        </w:rPr>
        <w:t xml:space="preserve">необходимой </w:t>
      </w:r>
      <w:r w:rsidRPr="00406F46">
        <w:rPr>
          <w:rStyle w:val="Exact"/>
          <w:rFonts w:ascii="Times New Roman" w:hAnsi="Times New Roman" w:cs="Times New Roman"/>
          <w:spacing w:val="0"/>
          <w:sz w:val="28"/>
          <w:szCs w:val="28"/>
        </w:rPr>
        <w:t xml:space="preserve">подключаемой нагрузки и обратиться в адрес МУП "Водоочистка" с заявлением </w:t>
      </w:r>
      <w:r w:rsidR="00406F46">
        <w:rPr>
          <w:rStyle w:val="Exact"/>
          <w:rFonts w:ascii="Times New Roman" w:hAnsi="Times New Roman" w:cs="Times New Roman"/>
          <w:spacing w:val="0"/>
          <w:sz w:val="28"/>
          <w:szCs w:val="28"/>
        </w:rPr>
        <w:br/>
      </w:r>
      <w:r w:rsidRPr="00406F46">
        <w:rPr>
          <w:rStyle w:val="9pt0ptExact"/>
          <w:rFonts w:eastAsia="Arial"/>
          <w:spacing w:val="0"/>
          <w:sz w:val="28"/>
          <w:szCs w:val="28"/>
        </w:rPr>
        <w:t xml:space="preserve">о </w:t>
      </w:r>
      <w:r w:rsidRPr="00406F46">
        <w:rPr>
          <w:rStyle w:val="Exact"/>
          <w:rFonts w:ascii="Times New Roman" w:hAnsi="Times New Roman" w:cs="Times New Roman"/>
          <w:spacing w:val="0"/>
          <w:sz w:val="28"/>
          <w:szCs w:val="28"/>
        </w:rPr>
        <w:t xml:space="preserve">подключении (о заключении договора о подключении) объекта. МУП "Водоочистка" оставляет за собой право перераспределения и резервирования оставшейся доступной для подключения нагрузки, в соответствии </w:t>
      </w:r>
      <w:r w:rsidR="008F7EF7" w:rsidRP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 xml:space="preserve">с очерёдностью заключения договоров о подключении с заявителями </w:t>
      </w:r>
      <w:r w:rsidR="008F7EF7" w:rsidRP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 xml:space="preserve">в целях подключения объектов капитального/строительства </w:t>
      </w:r>
      <w:r w:rsidR="008F7EF7" w:rsidRPr="00406F46">
        <w:rPr>
          <w:rStyle w:val="Exact"/>
          <w:rFonts w:ascii="Times New Roman" w:hAnsi="Times New Roman" w:cs="Times New Roman"/>
          <w:spacing w:val="0"/>
          <w:sz w:val="28"/>
          <w:szCs w:val="28"/>
        </w:rPr>
        <w:br/>
      </w:r>
      <w:r w:rsidRPr="00406F46">
        <w:rPr>
          <w:rStyle w:val="Exact"/>
          <w:rFonts w:ascii="Times New Roman" w:hAnsi="Times New Roman" w:cs="Times New Roman"/>
          <w:spacing w:val="0"/>
          <w:sz w:val="28"/>
          <w:szCs w:val="28"/>
        </w:rPr>
        <w:t>к</w:t>
      </w:r>
      <w:r w:rsidRPr="00406F46">
        <w:rPr>
          <w:sz w:val="28"/>
          <w:szCs w:val="28"/>
        </w:rPr>
        <w:t xml:space="preserve"> </w:t>
      </w:r>
      <w:r w:rsidRPr="00406F46">
        <w:rPr>
          <w:rStyle w:val="Exact"/>
          <w:rFonts w:ascii="Times New Roman" w:hAnsi="Times New Roman" w:cs="Times New Roman"/>
          <w:spacing w:val="0"/>
          <w:sz w:val="28"/>
          <w:szCs w:val="28"/>
        </w:rPr>
        <w:t>централизованным системам водоснабжения и водоотведения</w:t>
      </w:r>
      <w:r w:rsidRPr="00406F46">
        <w:rPr>
          <w:sz w:val="28"/>
          <w:szCs w:val="28"/>
        </w:rPr>
        <w:t xml:space="preserve"> (письмо ООО "РВК-Архангельск" от 16 мая 2025 года № 15-10/1488).</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406F46">
        <w:rPr>
          <w:rFonts w:ascii="Times New Roman" w:hAnsi="Times New Roman" w:cs="Times New Roman"/>
          <w:sz w:val="28"/>
          <w:szCs w:val="28"/>
        </w:rPr>
        <w:t>2.Электроснабжение: возможность присоединения к электрическим</w:t>
      </w:r>
      <w:r w:rsidRPr="008F7EF7">
        <w:rPr>
          <w:rFonts w:ascii="Times New Roman" w:hAnsi="Times New Roman" w:cs="Times New Roman"/>
          <w:sz w:val="28"/>
          <w:szCs w:val="28"/>
        </w:rPr>
        <w:t xml:space="preserve"> сетям Архангельского филиала ПАО "Россети Северо-Запад энергопринимающих устройств объекта капитального строительства (назначение </w:t>
      </w:r>
      <w:r w:rsidRPr="008F7EF7">
        <w:rPr>
          <w:rStyle w:val="TrebuchetMS85pt"/>
          <w:rFonts w:ascii="Times New Roman" w:hAnsi="Times New Roman" w:cs="Times New Roman"/>
          <w:sz w:val="28"/>
          <w:szCs w:val="28"/>
        </w:rPr>
        <w:t xml:space="preserve">"жилое") </w:t>
      </w:r>
      <w:r w:rsidRPr="008F7EF7">
        <w:rPr>
          <w:rFonts w:ascii="Times New Roman" w:hAnsi="Times New Roman" w:cs="Times New Roman"/>
          <w:sz w:val="28"/>
          <w:szCs w:val="28"/>
        </w:rPr>
        <w:t>по адресу, г. Архангельск,</w:t>
      </w:r>
      <w:r w:rsidR="00406F46">
        <w:rPr>
          <w:rFonts w:ascii="Times New Roman" w:hAnsi="Times New Roman" w:cs="Times New Roman"/>
          <w:sz w:val="28"/>
          <w:szCs w:val="28"/>
        </w:rPr>
        <w:t xml:space="preserve"> </w:t>
      </w:r>
      <w:r w:rsidRPr="008F7EF7">
        <w:rPr>
          <w:rFonts w:ascii="Times New Roman" w:hAnsi="Times New Roman" w:cs="Times New Roman"/>
          <w:sz w:val="28"/>
          <w:szCs w:val="28"/>
        </w:rPr>
        <w:t>ул. Комбинатовская, кадастровый номер земельного участка 29:22:090401:439 (далее - Объект), сообщаем следующее.</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Последовательность мероприятий но технологическому присоединению определяется "Правилами технологического присоединения энергопринимающих устройств потребителей...", утвержд</w:t>
      </w:r>
      <w:r w:rsidR="00406F46">
        <w:rPr>
          <w:rFonts w:ascii="Times New Roman" w:hAnsi="Times New Roman" w:cs="Times New Roman"/>
          <w:sz w:val="28"/>
          <w:szCs w:val="28"/>
        </w:rPr>
        <w:t>е</w:t>
      </w:r>
      <w:r w:rsidRPr="008F7EF7">
        <w:rPr>
          <w:rFonts w:ascii="Times New Roman" w:hAnsi="Times New Roman" w:cs="Times New Roman"/>
          <w:sz w:val="28"/>
          <w:szCs w:val="28"/>
        </w:rPr>
        <w:t>нными постановлением Прави</w:t>
      </w:r>
      <w:r w:rsidR="00406F46">
        <w:rPr>
          <w:rFonts w:ascii="Times New Roman" w:hAnsi="Times New Roman" w:cs="Times New Roman"/>
          <w:sz w:val="28"/>
          <w:szCs w:val="28"/>
        </w:rPr>
        <w:t>т</w:t>
      </w:r>
      <w:r w:rsidRPr="008F7EF7">
        <w:rPr>
          <w:rFonts w:ascii="Times New Roman" w:hAnsi="Times New Roman" w:cs="Times New Roman"/>
          <w:sz w:val="28"/>
          <w:szCs w:val="28"/>
        </w:rPr>
        <w:t>ельства Российской Федерации от 27 декабря 2004 года № 861</w:t>
      </w:r>
      <w:r w:rsidR="00612669">
        <w:rPr>
          <w:rFonts w:ascii="Times New Roman" w:hAnsi="Times New Roman" w:cs="Times New Roman"/>
          <w:sz w:val="28"/>
          <w:szCs w:val="28"/>
        </w:rPr>
        <w:t>,</w:t>
      </w:r>
      <w:r w:rsidRPr="008F7EF7">
        <w:rPr>
          <w:rFonts w:ascii="Times New Roman" w:hAnsi="Times New Roman" w:cs="Times New Roman"/>
          <w:sz w:val="28"/>
          <w:szCs w:val="28"/>
        </w:rPr>
        <w:t xml:space="preserve"> (далее - Правила ТП).</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 xml:space="preserve">Для осуществления технологического присоединения энергопринимающих устройств Объекта по 3-й категории надежности электроснабжения с максимальной запрашиваемой мощностью до 15 кВт </w:t>
      </w:r>
      <w:r w:rsidR="008F7EF7">
        <w:rPr>
          <w:rFonts w:ascii="Times New Roman" w:hAnsi="Times New Roman" w:cs="Times New Roman"/>
          <w:sz w:val="28"/>
          <w:szCs w:val="28"/>
        </w:rPr>
        <w:br/>
      </w:r>
      <w:r w:rsidRPr="008F7EF7">
        <w:rPr>
          <w:rFonts w:ascii="Times New Roman" w:hAnsi="Times New Roman" w:cs="Times New Roman"/>
          <w:sz w:val="28"/>
          <w:szCs w:val="28"/>
        </w:rPr>
        <w:t>по уровню напряжения 0,4 кВ к электрическим сетям Архангельского филиала ПАО "Россети Северо-Запад" необходимо выполнить следующие мероприятия:</w:t>
      </w:r>
    </w:p>
    <w:p w:rsidR="000723AF" w:rsidRPr="008F7EF7" w:rsidRDefault="000723AF" w:rsidP="008F7EF7">
      <w:pPr>
        <w:pStyle w:val="2"/>
        <w:shd w:val="clear" w:color="auto" w:fill="auto"/>
        <w:tabs>
          <w:tab w:val="left" w:pos="958"/>
        </w:tabs>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строительство ВЛ-0,4 кВ от опоры В Л-769/2 до вводно-распределительного устройства Объекта;</w:t>
      </w:r>
    </w:p>
    <w:p w:rsidR="000723AF" w:rsidRPr="008F7EF7" w:rsidRDefault="00612669" w:rsidP="008F7EF7">
      <w:pPr>
        <w:pStyle w:val="2"/>
        <w:shd w:val="clear" w:color="auto" w:fill="auto"/>
        <w:tabs>
          <w:tab w:val="left" w:pos="94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0723AF" w:rsidRPr="008F7EF7">
        <w:rPr>
          <w:rFonts w:ascii="Times New Roman" w:hAnsi="Times New Roman" w:cs="Times New Roman"/>
          <w:sz w:val="28"/>
          <w:szCs w:val="28"/>
        </w:rPr>
        <w:t>очку учёта электрической энергии определить на границе балансовой принадлежности электрических сетей.</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 xml:space="preserve">Коммерческий учёт электрической энергии (мощности) на розничных рынках обеспечивают гарантирующие поставщики и сетевые организации </w:t>
      </w:r>
      <w:r w:rsidR="008F7EF7">
        <w:rPr>
          <w:rFonts w:ascii="Times New Roman" w:hAnsi="Times New Roman" w:cs="Times New Roman"/>
          <w:sz w:val="28"/>
          <w:szCs w:val="28"/>
        </w:rPr>
        <w:br/>
      </w:r>
      <w:r w:rsidRPr="008F7EF7">
        <w:rPr>
          <w:rFonts w:ascii="Times New Roman" w:hAnsi="Times New Roman" w:cs="Times New Roman"/>
          <w:sz w:val="28"/>
          <w:szCs w:val="28"/>
        </w:rPr>
        <w:t xml:space="preserve">с применением приборов учёта электрической энергии в соответствии </w:t>
      </w:r>
      <w:r w:rsidR="008F7EF7">
        <w:rPr>
          <w:rFonts w:ascii="Times New Roman" w:hAnsi="Times New Roman" w:cs="Times New Roman"/>
          <w:sz w:val="28"/>
          <w:szCs w:val="28"/>
        </w:rPr>
        <w:br/>
      </w:r>
      <w:r w:rsidRPr="008F7EF7">
        <w:rPr>
          <w:rFonts w:ascii="Times New Roman" w:hAnsi="Times New Roman" w:cs="Times New Roman"/>
          <w:sz w:val="28"/>
          <w:szCs w:val="28"/>
        </w:rPr>
        <w:t xml:space="preserve">с правилами организации учёта электрической энергии на розничных рынках, </w:t>
      </w:r>
      <w:r w:rsidR="00612669">
        <w:rPr>
          <w:rFonts w:ascii="Times New Roman" w:hAnsi="Times New Roman" w:cs="Times New Roman"/>
          <w:sz w:val="28"/>
          <w:szCs w:val="28"/>
        </w:rPr>
        <w:br/>
      </w:r>
      <w:r w:rsidRPr="008F7EF7">
        <w:rPr>
          <w:rFonts w:ascii="Times New Roman" w:hAnsi="Times New Roman" w:cs="Times New Roman"/>
          <w:sz w:val="28"/>
          <w:szCs w:val="28"/>
        </w:rPr>
        <w:t>в том числе посредством интеллектуальных систем учёта электрической энергии (мощности).</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 xml:space="preserve">Мероприятия являются предварительными. При поступлении заявки </w:t>
      </w:r>
      <w:r w:rsidR="008F7EF7">
        <w:rPr>
          <w:rFonts w:ascii="Times New Roman" w:hAnsi="Times New Roman" w:cs="Times New Roman"/>
          <w:sz w:val="28"/>
          <w:szCs w:val="28"/>
        </w:rPr>
        <w:br/>
      </w:r>
      <w:r w:rsidRPr="008F7EF7">
        <w:rPr>
          <w:rFonts w:ascii="Times New Roman" w:hAnsi="Times New Roman" w:cs="Times New Roman"/>
          <w:sz w:val="28"/>
          <w:szCs w:val="28"/>
        </w:rPr>
        <w:t xml:space="preserve">в соответствии Правилами ТП, Сетевая организация организует выезд персонала для осмотра существующих объектов электроэнергетики </w:t>
      </w:r>
      <w:r w:rsidR="008F7EF7">
        <w:rPr>
          <w:rFonts w:ascii="Times New Roman" w:hAnsi="Times New Roman" w:cs="Times New Roman"/>
          <w:sz w:val="28"/>
          <w:szCs w:val="28"/>
        </w:rPr>
        <w:br/>
      </w:r>
      <w:r w:rsidRPr="008F7EF7">
        <w:rPr>
          <w:rFonts w:ascii="Times New Roman" w:hAnsi="Times New Roman" w:cs="Times New Roman"/>
          <w:sz w:val="28"/>
          <w:szCs w:val="28"/>
        </w:rPr>
        <w:t>и местности для уточнения необходимых мероприятий по технологическому присоединению Объекта, в связи с чем мероприятия по технологическому присоединению могут быть пересмотрены.</w:t>
      </w:r>
    </w:p>
    <w:p w:rsidR="000723AF" w:rsidRPr="008F7EF7" w:rsidRDefault="000723AF" w:rsidP="008F7EF7">
      <w:pPr>
        <w:pStyle w:val="2"/>
        <w:shd w:val="clear" w:color="auto" w:fill="auto"/>
        <w:spacing w:after="0" w:line="240" w:lineRule="auto"/>
        <w:ind w:firstLine="709"/>
        <w:jc w:val="both"/>
        <w:rPr>
          <w:rFonts w:ascii="Times New Roman" w:hAnsi="Times New Roman" w:cs="Times New Roman"/>
          <w:sz w:val="28"/>
          <w:szCs w:val="28"/>
        </w:rPr>
      </w:pPr>
      <w:r w:rsidRPr="008F7EF7">
        <w:rPr>
          <w:rFonts w:ascii="Times New Roman" w:hAnsi="Times New Roman" w:cs="Times New Roman"/>
          <w:sz w:val="28"/>
          <w:szCs w:val="28"/>
        </w:rPr>
        <w:t xml:space="preserve">Предварительную плату по договору технологического присоединения можно рассчитать на основании мероприятий по технологическому присоединению в соответствии с действующим постановлением Агентства </w:t>
      </w:r>
      <w:r w:rsidR="00612669">
        <w:rPr>
          <w:rFonts w:ascii="Times New Roman" w:hAnsi="Times New Roman" w:cs="Times New Roman"/>
          <w:sz w:val="28"/>
          <w:szCs w:val="28"/>
        </w:rPr>
        <w:br/>
      </w:r>
      <w:r w:rsidRPr="008F7EF7">
        <w:rPr>
          <w:rFonts w:ascii="Times New Roman" w:hAnsi="Times New Roman" w:cs="Times New Roman"/>
          <w:sz w:val="28"/>
          <w:szCs w:val="28"/>
        </w:rPr>
        <w:t xml:space="preserve">по тарифам и ценам Архангельской области от 20 декабря 2023 года </w:t>
      </w:r>
      <w:r w:rsidR="008F7EF7">
        <w:rPr>
          <w:rFonts w:ascii="Times New Roman" w:hAnsi="Times New Roman" w:cs="Times New Roman"/>
          <w:sz w:val="28"/>
          <w:szCs w:val="28"/>
        </w:rPr>
        <w:br/>
      </w:r>
      <w:r w:rsidRPr="008F7EF7">
        <w:rPr>
          <w:rStyle w:val="ac"/>
          <w:rFonts w:ascii="Times New Roman" w:eastAsia="Palatino Linotype" w:hAnsi="Times New Roman" w:cs="Times New Roman"/>
          <w:sz w:val="28"/>
          <w:szCs w:val="28"/>
        </w:rPr>
        <w:t>№ 81-э/</w:t>
      </w:r>
      <w:r w:rsidRPr="008F7EF7">
        <w:rPr>
          <w:rFonts w:ascii="Times New Roman" w:hAnsi="Times New Roman" w:cs="Times New Roman"/>
          <w:sz w:val="28"/>
          <w:szCs w:val="28"/>
        </w:rPr>
        <w:t>4.</w:t>
      </w:r>
    </w:p>
    <w:p w:rsidR="000723AF" w:rsidRPr="008F7EF7" w:rsidRDefault="000723AF" w:rsidP="008F7EF7">
      <w:pPr>
        <w:pStyle w:val="1"/>
        <w:shd w:val="clear" w:color="auto" w:fill="auto"/>
        <w:spacing w:after="0" w:line="240" w:lineRule="auto"/>
        <w:ind w:firstLine="709"/>
        <w:jc w:val="both"/>
        <w:rPr>
          <w:sz w:val="28"/>
          <w:szCs w:val="28"/>
        </w:rPr>
      </w:pPr>
      <w:r w:rsidRPr="008F7EF7">
        <w:rPr>
          <w:color w:val="000000"/>
          <w:sz w:val="28"/>
          <w:szCs w:val="28"/>
        </w:rPr>
        <w:t xml:space="preserve">Согласно подпункту "д" пункта 16 Правил ТП размер платы </w:t>
      </w:r>
      <w:r w:rsidR="008F7EF7">
        <w:rPr>
          <w:color w:val="000000"/>
          <w:sz w:val="28"/>
          <w:szCs w:val="28"/>
        </w:rPr>
        <w:br/>
      </w:r>
      <w:r w:rsidRPr="008F7EF7">
        <w:rPr>
          <w:color w:val="000000"/>
          <w:sz w:val="28"/>
          <w:szCs w:val="28"/>
        </w:rPr>
        <w:t xml:space="preserve">за технологическое присоединение является существенным условием договора ТП. заключаемого между сетевой организацией и юридическим </w:t>
      </w:r>
      <w:r w:rsidR="008F7EF7">
        <w:rPr>
          <w:color w:val="000000"/>
          <w:sz w:val="28"/>
          <w:szCs w:val="28"/>
        </w:rPr>
        <w:br/>
      </w:r>
      <w:r w:rsidRPr="008F7EF7">
        <w:rPr>
          <w:color w:val="000000"/>
          <w:sz w:val="28"/>
          <w:szCs w:val="28"/>
        </w:rPr>
        <w:t xml:space="preserve">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документов, установленных Правилами ТП </w:t>
      </w:r>
      <w:r w:rsidRPr="008F7EF7">
        <w:rPr>
          <w:sz w:val="28"/>
          <w:szCs w:val="28"/>
        </w:rPr>
        <w:t xml:space="preserve">(письмо </w:t>
      </w:r>
      <w:r w:rsidR="008F7EF7">
        <w:rPr>
          <w:sz w:val="28"/>
          <w:szCs w:val="28"/>
        </w:rPr>
        <w:br/>
      </w:r>
      <w:r w:rsidRPr="008F7EF7">
        <w:rPr>
          <w:sz w:val="28"/>
          <w:szCs w:val="28"/>
        </w:rPr>
        <w:t>ПАО "Россети" Северо-Запад от 16 мая 2025 года № МР2/1-1/26-12/3474).</w:t>
      </w:r>
    </w:p>
    <w:p w:rsidR="000723AF" w:rsidRPr="008F7EF7" w:rsidRDefault="000723AF" w:rsidP="008F7EF7">
      <w:pPr>
        <w:pStyle w:val="1"/>
        <w:shd w:val="clear" w:color="auto" w:fill="auto"/>
        <w:spacing w:after="0" w:line="240" w:lineRule="auto"/>
        <w:ind w:firstLine="709"/>
        <w:jc w:val="both"/>
        <w:rPr>
          <w:sz w:val="28"/>
          <w:szCs w:val="28"/>
        </w:rPr>
      </w:pPr>
      <w:r w:rsidRPr="008F7EF7">
        <w:rPr>
          <w:sz w:val="28"/>
          <w:szCs w:val="28"/>
        </w:rPr>
        <w:t xml:space="preserve">3.Теплоснабжение: </w:t>
      </w:r>
      <w:r w:rsidRPr="008F7EF7">
        <w:rPr>
          <w:color w:val="000000"/>
          <w:sz w:val="28"/>
          <w:szCs w:val="28"/>
        </w:rPr>
        <w:t>предполагаемый к размещению объект капитального строительства (назначение "жилое") на земельном участке</w:t>
      </w:r>
      <w:r w:rsidR="008F7EF7">
        <w:rPr>
          <w:color w:val="000000"/>
          <w:sz w:val="28"/>
          <w:szCs w:val="28"/>
        </w:rPr>
        <w:br/>
      </w:r>
      <w:r w:rsidRPr="008F7EF7">
        <w:rPr>
          <w:color w:val="000000"/>
          <w:sz w:val="28"/>
          <w:szCs w:val="28"/>
        </w:rPr>
        <w:t xml:space="preserve">с кадастровым номером 29:22:090401:439 в Цигломенском территориальном округе г. Архангельска по ул. Комбинатовской, земельный участок 54/3, </w:t>
      </w:r>
      <w:r w:rsidR="008F7EF7">
        <w:rPr>
          <w:color w:val="000000"/>
          <w:sz w:val="28"/>
          <w:szCs w:val="28"/>
        </w:rPr>
        <w:br/>
      </w:r>
      <w:r w:rsidRPr="008F7EF7">
        <w:rPr>
          <w:color w:val="000000"/>
          <w:sz w:val="28"/>
          <w:szCs w:val="28"/>
        </w:rPr>
        <w:t xml:space="preserve">с видом разрешенного использования "Для индивидуального строительства", находится вне зоны действия существующих источников и систем теплоснабжения ПАО "ТГК-2" </w:t>
      </w:r>
      <w:r w:rsidRPr="008F7EF7">
        <w:rPr>
          <w:sz w:val="28"/>
          <w:szCs w:val="28"/>
        </w:rPr>
        <w:t xml:space="preserve">(письмо ПАО "ТГК-2" от 22 мая 2025 года </w:t>
      </w:r>
      <w:r w:rsidR="008F7EF7">
        <w:rPr>
          <w:sz w:val="28"/>
          <w:szCs w:val="28"/>
        </w:rPr>
        <w:br/>
      </w:r>
      <w:r w:rsidRPr="008F7EF7">
        <w:rPr>
          <w:sz w:val="28"/>
          <w:szCs w:val="28"/>
        </w:rPr>
        <w:t>№ 2201/1140-2025).</w:t>
      </w:r>
    </w:p>
    <w:p w:rsidR="000723AF" w:rsidRPr="008F7EF7" w:rsidRDefault="000723AF" w:rsidP="008F7EF7">
      <w:pPr>
        <w:pStyle w:val="1"/>
        <w:shd w:val="clear" w:color="auto" w:fill="auto"/>
        <w:spacing w:after="0" w:line="240" w:lineRule="auto"/>
        <w:ind w:firstLine="709"/>
        <w:jc w:val="both"/>
        <w:rPr>
          <w:sz w:val="28"/>
          <w:szCs w:val="28"/>
        </w:rPr>
      </w:pPr>
      <w:r w:rsidRPr="008F7EF7">
        <w:rPr>
          <w:sz w:val="28"/>
          <w:szCs w:val="28"/>
        </w:rPr>
        <w:t xml:space="preserve">4.Ливневая канализация: </w:t>
      </w:r>
      <w:r w:rsidRPr="008F7EF7">
        <w:rPr>
          <w:color w:val="000000"/>
          <w:sz w:val="28"/>
          <w:szCs w:val="28"/>
        </w:rPr>
        <w:t>вблизи планируемого к строительству объекта (назначение "жилое") на земельном участке с кадастровым номером 29:22:090401:439, расположенного по адресу: Российская Федерация, Архангельская область, г. Архангельск, ул. Комбинатовская, нет сетей ливневой канализации, числящихся в ведении МУП "Городское благоустройство"</w:t>
      </w:r>
      <w:r w:rsidRPr="008F7EF7">
        <w:rPr>
          <w:sz w:val="28"/>
          <w:szCs w:val="28"/>
        </w:rPr>
        <w:t xml:space="preserve"> (письмо МУП "Городское благоустройство" от 14 мая </w:t>
      </w:r>
      <w:r w:rsidR="008F7EF7">
        <w:rPr>
          <w:sz w:val="28"/>
          <w:szCs w:val="28"/>
        </w:rPr>
        <w:br/>
      </w:r>
      <w:r w:rsidRPr="008F7EF7">
        <w:rPr>
          <w:sz w:val="28"/>
          <w:szCs w:val="28"/>
        </w:rPr>
        <w:t>2025 года № 614).</w:t>
      </w:r>
    </w:p>
    <w:p w:rsidR="000723AF" w:rsidRPr="008F7EF7" w:rsidRDefault="000723AF" w:rsidP="008F7EF7">
      <w:pPr>
        <w:pStyle w:val="1"/>
        <w:shd w:val="clear" w:color="auto" w:fill="auto"/>
        <w:spacing w:after="0" w:line="240" w:lineRule="auto"/>
        <w:ind w:firstLine="709"/>
        <w:jc w:val="both"/>
        <w:rPr>
          <w:sz w:val="28"/>
          <w:szCs w:val="28"/>
        </w:rPr>
      </w:pPr>
      <w:r w:rsidRPr="008F7EF7">
        <w:rPr>
          <w:sz w:val="28"/>
          <w:szCs w:val="28"/>
        </w:rPr>
        <w:t xml:space="preserve">5.Наружное освещение: </w:t>
      </w:r>
      <w:r w:rsidRPr="008F7EF7">
        <w:rPr>
          <w:color w:val="000000"/>
          <w:sz w:val="28"/>
          <w:szCs w:val="28"/>
        </w:rPr>
        <w:t>проектом строительства сетей наружного освещения объекта, расположенного на земельном участке в г. Архангельске, по ул. Комбинатовская, земельный участок 54/3 с кадастровым номером 29:22:090401:439, рекомендуем предусмотреть:</w:t>
      </w:r>
    </w:p>
    <w:p w:rsidR="000723AF" w:rsidRPr="008F7EF7" w:rsidRDefault="000723AF" w:rsidP="008F7EF7">
      <w:pPr>
        <w:pStyle w:val="1"/>
        <w:shd w:val="clear" w:color="auto" w:fill="auto"/>
        <w:tabs>
          <w:tab w:val="left" w:pos="414"/>
        </w:tabs>
        <w:spacing w:after="0" w:line="240" w:lineRule="auto"/>
        <w:ind w:firstLine="709"/>
        <w:jc w:val="both"/>
        <w:rPr>
          <w:sz w:val="28"/>
          <w:szCs w:val="28"/>
        </w:rPr>
      </w:pPr>
      <w:r w:rsidRPr="008F7EF7">
        <w:rPr>
          <w:color w:val="000000"/>
          <w:sz w:val="28"/>
          <w:szCs w:val="28"/>
        </w:rPr>
        <w:t xml:space="preserve">1.Точку подключения нагрузки сетей наружного освещения принять </w:t>
      </w:r>
      <w:r w:rsidR="008F7EF7">
        <w:rPr>
          <w:color w:val="000000"/>
          <w:sz w:val="28"/>
          <w:szCs w:val="28"/>
        </w:rPr>
        <w:br/>
      </w:r>
      <w:r w:rsidRPr="008F7EF7">
        <w:rPr>
          <w:color w:val="000000"/>
          <w:sz w:val="28"/>
          <w:szCs w:val="28"/>
        </w:rPr>
        <w:t>в вводно</w:t>
      </w:r>
      <w:r w:rsidR="008F7EF7">
        <w:rPr>
          <w:color w:val="000000"/>
          <w:sz w:val="28"/>
          <w:szCs w:val="28"/>
        </w:rPr>
        <w:t xml:space="preserve"> </w:t>
      </w:r>
      <w:r w:rsidRPr="008F7EF7">
        <w:rPr>
          <w:color w:val="000000"/>
          <w:sz w:val="28"/>
          <w:szCs w:val="28"/>
        </w:rPr>
        <w:softHyphen/>
      </w:r>
      <w:r w:rsidR="008F7EF7">
        <w:rPr>
          <w:color w:val="000000"/>
          <w:sz w:val="28"/>
          <w:szCs w:val="28"/>
        </w:rPr>
        <w:t xml:space="preserve"> </w:t>
      </w:r>
      <w:r w:rsidRPr="008F7EF7">
        <w:rPr>
          <w:color w:val="000000"/>
          <w:sz w:val="28"/>
          <w:szCs w:val="28"/>
        </w:rPr>
        <w:t>распределительном устройстве объекта. Управление освещением местное или автоматическое.</w:t>
      </w:r>
    </w:p>
    <w:p w:rsidR="000723AF" w:rsidRPr="008F7EF7" w:rsidRDefault="000723AF" w:rsidP="008F7EF7">
      <w:pPr>
        <w:pStyle w:val="1"/>
        <w:shd w:val="clear" w:color="auto" w:fill="auto"/>
        <w:tabs>
          <w:tab w:val="left" w:pos="442"/>
        </w:tabs>
        <w:spacing w:after="0" w:line="240" w:lineRule="auto"/>
        <w:ind w:firstLine="709"/>
        <w:jc w:val="both"/>
        <w:rPr>
          <w:sz w:val="28"/>
          <w:szCs w:val="28"/>
        </w:rPr>
      </w:pPr>
      <w:r w:rsidRPr="008F7EF7">
        <w:rPr>
          <w:color w:val="000000"/>
          <w:sz w:val="28"/>
          <w:szCs w:val="28"/>
        </w:rPr>
        <w:t>2.Расчет освещенности территории вокруг объекта, парковок автотранспорта, подъездных и пешеходных дорог выполнить с учетом требований СП 52.13330.2016.</w:t>
      </w:r>
    </w:p>
    <w:p w:rsidR="000723AF" w:rsidRPr="008F7EF7" w:rsidRDefault="000723AF" w:rsidP="008F7EF7">
      <w:pPr>
        <w:pStyle w:val="1"/>
        <w:shd w:val="clear" w:color="auto" w:fill="auto"/>
        <w:tabs>
          <w:tab w:val="left" w:pos="442"/>
        </w:tabs>
        <w:spacing w:after="0" w:line="240" w:lineRule="auto"/>
        <w:ind w:firstLine="709"/>
        <w:jc w:val="both"/>
        <w:rPr>
          <w:sz w:val="28"/>
          <w:szCs w:val="28"/>
        </w:rPr>
      </w:pPr>
      <w:r w:rsidRPr="008F7EF7">
        <w:rPr>
          <w:color w:val="000000"/>
          <w:sz w:val="28"/>
          <w:szCs w:val="28"/>
        </w:rPr>
        <w:t xml:space="preserve">3.Светильники принять светодиодные со встроенной функцией регулирования светового потока, коэффициент пульсации которого </w:t>
      </w:r>
      <w:r w:rsidR="008F7EF7">
        <w:rPr>
          <w:color w:val="000000"/>
          <w:sz w:val="28"/>
          <w:szCs w:val="28"/>
        </w:rPr>
        <w:br/>
      </w:r>
      <w:r w:rsidRPr="008F7EF7">
        <w:rPr>
          <w:color w:val="000000"/>
          <w:sz w:val="28"/>
          <w:szCs w:val="28"/>
        </w:rPr>
        <w:t xml:space="preserve">не должен превышать 5 процентов, со световой отдачей не менее 140 лм/Вт </w:t>
      </w:r>
      <w:r w:rsidR="008F7EF7">
        <w:rPr>
          <w:color w:val="000000"/>
          <w:sz w:val="28"/>
          <w:szCs w:val="28"/>
        </w:rPr>
        <w:br/>
      </w:r>
      <w:r w:rsidRPr="008F7EF7">
        <w:rPr>
          <w:color w:val="000000"/>
          <w:sz w:val="28"/>
          <w:szCs w:val="28"/>
        </w:rPr>
        <w:t>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0723AF" w:rsidRPr="008F7EF7" w:rsidRDefault="000723AF" w:rsidP="008F7EF7">
      <w:pPr>
        <w:pStyle w:val="1"/>
        <w:shd w:val="clear" w:color="auto" w:fill="auto"/>
        <w:tabs>
          <w:tab w:val="left" w:pos="438"/>
        </w:tabs>
        <w:spacing w:after="0" w:line="240" w:lineRule="auto"/>
        <w:ind w:firstLine="709"/>
        <w:jc w:val="both"/>
        <w:rPr>
          <w:sz w:val="28"/>
          <w:szCs w:val="28"/>
        </w:rPr>
      </w:pPr>
      <w:r w:rsidRPr="008F7EF7">
        <w:rPr>
          <w:color w:val="000000"/>
          <w:sz w:val="28"/>
          <w:szCs w:val="28"/>
        </w:rPr>
        <w:t xml:space="preserve">4.Подать заявку на технологическое присоединение объекта </w:t>
      </w:r>
      <w:r w:rsidR="008F7EF7">
        <w:rPr>
          <w:color w:val="000000"/>
          <w:sz w:val="28"/>
          <w:szCs w:val="28"/>
        </w:rPr>
        <w:br/>
      </w:r>
      <w:r w:rsidRPr="008F7EF7">
        <w:rPr>
          <w:color w:val="000000"/>
          <w:sz w:val="28"/>
          <w:szCs w:val="28"/>
        </w:rPr>
        <w:t>к электрическим сетям в сетевую организацию.</w:t>
      </w:r>
    </w:p>
    <w:p w:rsidR="000723AF" w:rsidRPr="008F7EF7" w:rsidRDefault="000723AF" w:rsidP="008F7EF7">
      <w:pPr>
        <w:pStyle w:val="1"/>
        <w:shd w:val="clear" w:color="auto" w:fill="auto"/>
        <w:spacing w:after="0" w:line="240" w:lineRule="auto"/>
        <w:ind w:firstLine="709"/>
        <w:jc w:val="both"/>
        <w:rPr>
          <w:sz w:val="28"/>
          <w:szCs w:val="28"/>
        </w:rPr>
      </w:pPr>
      <w:r w:rsidRPr="008F7EF7">
        <w:rPr>
          <w:color w:val="000000"/>
          <w:sz w:val="28"/>
          <w:szCs w:val="28"/>
        </w:rPr>
        <w:t xml:space="preserve">5.Все проектные и электромонтажные работы выполнить </w:t>
      </w:r>
      <w:r w:rsidR="008F7EF7">
        <w:rPr>
          <w:color w:val="000000"/>
          <w:sz w:val="28"/>
          <w:szCs w:val="28"/>
        </w:rPr>
        <w:br/>
      </w:r>
      <w:r w:rsidRPr="008F7EF7">
        <w:rPr>
          <w:color w:val="000000"/>
          <w:sz w:val="28"/>
          <w:szCs w:val="28"/>
        </w:rPr>
        <w:t xml:space="preserve">в соответствии с требованиями ПУЭ, ПТЭЭП, ПОТЭЭ и действующих нормативно-технических документов </w:t>
      </w:r>
      <w:r w:rsidRPr="008F7EF7">
        <w:rPr>
          <w:sz w:val="28"/>
          <w:szCs w:val="28"/>
        </w:rPr>
        <w:t xml:space="preserve">(письмо МУП "Горсвет" от 16 мая </w:t>
      </w:r>
      <w:r w:rsidR="008F7EF7">
        <w:rPr>
          <w:sz w:val="28"/>
          <w:szCs w:val="28"/>
        </w:rPr>
        <w:br/>
      </w:r>
      <w:r w:rsidRPr="008F7EF7">
        <w:rPr>
          <w:sz w:val="28"/>
          <w:szCs w:val="28"/>
        </w:rPr>
        <w:t>2025 года № 834/04).</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3. Орган, принявший решение о проведении аукциона: Администрация городского округа "Город Архангельск".</w:t>
      </w:r>
    </w:p>
    <w:p w:rsidR="003B18A7"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6D1B51">
        <w:rPr>
          <w:rFonts w:ascii="Times New Roman" w:eastAsia="Times New Roman" w:hAnsi="Times New Roman" w:cs="Times New Roman"/>
          <w:sz w:val="28"/>
          <w:szCs w:val="28"/>
          <w:lang w:eastAsia="ru-RU"/>
        </w:rPr>
        <w:t xml:space="preserve">Реквизиты решения о проведении аукциона: распоряжение Администрации городского округа "Город Архангельск" от </w:t>
      </w:r>
      <w:r w:rsidR="006D1B51" w:rsidRPr="006D1B51">
        <w:rPr>
          <w:rFonts w:ascii="Times New Roman" w:eastAsia="Times New Roman" w:hAnsi="Times New Roman" w:cs="Times New Roman"/>
          <w:sz w:val="28"/>
          <w:szCs w:val="28"/>
          <w:lang w:eastAsia="ru-RU"/>
        </w:rPr>
        <w:t xml:space="preserve">2 июня </w:t>
      </w:r>
      <w:r w:rsidR="00A101E4" w:rsidRPr="006D1B51">
        <w:rPr>
          <w:rFonts w:ascii="Times New Roman" w:eastAsia="Times New Roman" w:hAnsi="Times New Roman" w:cs="Times New Roman"/>
          <w:sz w:val="28"/>
          <w:szCs w:val="28"/>
          <w:lang w:eastAsia="ru-RU"/>
        </w:rPr>
        <w:t>2025</w:t>
      </w:r>
      <w:r w:rsidRPr="006D1B51">
        <w:rPr>
          <w:rFonts w:ascii="Times New Roman" w:eastAsia="Times New Roman" w:hAnsi="Times New Roman" w:cs="Times New Roman"/>
          <w:sz w:val="28"/>
          <w:szCs w:val="28"/>
          <w:lang w:eastAsia="ru-RU"/>
        </w:rPr>
        <w:t xml:space="preserve"> </w:t>
      </w:r>
      <w:r w:rsidR="006D1B51" w:rsidRPr="006D1B51">
        <w:rPr>
          <w:rFonts w:ascii="Times New Roman" w:eastAsia="Times New Roman" w:hAnsi="Times New Roman" w:cs="Times New Roman"/>
          <w:sz w:val="28"/>
          <w:szCs w:val="28"/>
          <w:lang w:eastAsia="ru-RU"/>
        </w:rPr>
        <w:t>года</w:t>
      </w:r>
      <w:r w:rsidRPr="006D1B51">
        <w:rPr>
          <w:rFonts w:ascii="Times New Roman" w:eastAsia="Times New Roman" w:hAnsi="Times New Roman" w:cs="Times New Roman"/>
          <w:sz w:val="28"/>
          <w:szCs w:val="28"/>
          <w:lang w:eastAsia="ru-RU"/>
        </w:rPr>
        <w:t xml:space="preserve"> </w:t>
      </w:r>
      <w:r w:rsidR="006D1B51" w:rsidRPr="006D1B51">
        <w:rPr>
          <w:rFonts w:ascii="Times New Roman" w:eastAsia="Times New Roman" w:hAnsi="Times New Roman" w:cs="Times New Roman"/>
          <w:sz w:val="28"/>
          <w:szCs w:val="28"/>
          <w:lang w:eastAsia="ru-RU"/>
        </w:rPr>
        <w:t xml:space="preserve">2565р </w:t>
      </w:r>
      <w:r w:rsidRPr="006D1B51">
        <w:rPr>
          <w:rFonts w:ascii="Times New Roman" w:eastAsia="Times New Roman" w:hAnsi="Times New Roman" w:cs="Times New Roman"/>
          <w:sz w:val="28"/>
          <w:szCs w:val="28"/>
          <w:lang w:eastAsia="ru-RU"/>
        </w:rPr>
        <w:t>"</w:t>
      </w:r>
      <w:r w:rsidRPr="006D1B51">
        <w:rPr>
          <w:rFonts w:ascii="Times New Roman" w:hAnsi="Times New Roman" w:cs="Times New Roman"/>
          <w:sz w:val="28"/>
          <w:szCs w:val="28"/>
        </w:rPr>
        <w:t xml:space="preserve">О проведении аукциона </w:t>
      </w:r>
      <w:r w:rsidR="003B18A7" w:rsidRPr="006D1B51">
        <w:rPr>
          <w:rFonts w:ascii="Times New Roman" w:hAnsi="Times New Roman" w:cs="Times New Roman"/>
          <w:sz w:val="28"/>
          <w:szCs w:val="28"/>
        </w:rPr>
        <w:t>на право заключения договоров аренды земельных участков, находящихся на территории городского округа "Город Архангельск</w:t>
      </w:r>
      <w:r w:rsidRPr="006D1B51">
        <w:rPr>
          <w:rFonts w:ascii="Times New Roman" w:eastAsia="Times New Roman" w:hAnsi="Times New Roman" w:cs="Times New Roman"/>
          <w:sz w:val="28"/>
          <w:szCs w:val="28"/>
          <w:lang w:eastAsia="ru-RU"/>
        </w:rPr>
        <w:t>".</w:t>
      </w:r>
      <w:r w:rsidRPr="008F7EF7">
        <w:rPr>
          <w:rFonts w:ascii="Times New Roman" w:eastAsia="Times New Roman" w:hAnsi="Times New Roman" w:cs="Times New Roman"/>
          <w:sz w:val="28"/>
          <w:szCs w:val="28"/>
          <w:lang w:eastAsia="ru-RU"/>
        </w:rPr>
        <w:t xml:space="preserve"> </w:t>
      </w:r>
    </w:p>
    <w:p w:rsidR="005F1EBC" w:rsidRPr="008F7EF7" w:rsidRDefault="005F1EBC" w:rsidP="008F7EF7">
      <w:pPr>
        <w:spacing w:after="0" w:line="240" w:lineRule="auto"/>
        <w:ind w:firstLine="709"/>
        <w:jc w:val="both"/>
        <w:rPr>
          <w:rStyle w:val="a5"/>
          <w:rFonts w:ascii="Times New Roman" w:eastAsia="Times New Roman" w:hAnsi="Times New Roman" w:cs="Times New Roman"/>
          <w:color w:val="000000" w:themeColor="text1"/>
          <w:sz w:val="28"/>
          <w:szCs w:val="28"/>
          <w:u w:val="none"/>
          <w:lang w:eastAsia="ru-RU"/>
        </w:rPr>
      </w:pPr>
      <w:r w:rsidRPr="008F7EF7">
        <w:rPr>
          <w:rFonts w:ascii="Times New Roman" w:eastAsia="Times New Roman" w:hAnsi="Times New Roman" w:cs="Times New Roman"/>
          <w:sz w:val="28"/>
          <w:szCs w:val="28"/>
          <w:lang w:eastAsia="ru-RU"/>
        </w:rPr>
        <w:t xml:space="preserve">Официальный сайт организатора: </w:t>
      </w:r>
      <w:hyperlink r:id="rId54" w:history="1">
        <w:r w:rsidRPr="008F7EF7">
          <w:rPr>
            <w:rStyle w:val="a5"/>
            <w:rFonts w:ascii="Times New Roman" w:eastAsia="Times New Roman" w:hAnsi="Times New Roman" w:cs="Times New Roman"/>
            <w:color w:val="000000" w:themeColor="text1"/>
            <w:sz w:val="28"/>
            <w:szCs w:val="28"/>
            <w:u w:val="none"/>
            <w:lang w:val="en-US" w:eastAsia="ru-RU"/>
          </w:rPr>
          <w:t>www</w:t>
        </w:r>
        <w:r w:rsidRPr="008F7EF7">
          <w:rPr>
            <w:rStyle w:val="a5"/>
            <w:rFonts w:ascii="Times New Roman" w:eastAsia="Times New Roman" w:hAnsi="Times New Roman" w:cs="Times New Roman"/>
            <w:color w:val="000000" w:themeColor="text1"/>
            <w:sz w:val="28"/>
            <w:szCs w:val="28"/>
            <w:u w:val="none"/>
            <w:lang w:eastAsia="ru-RU"/>
          </w:rPr>
          <w:t>.</w:t>
        </w:r>
        <w:r w:rsidRPr="008F7EF7">
          <w:rPr>
            <w:rStyle w:val="a5"/>
            <w:rFonts w:ascii="Times New Roman" w:eastAsia="Times New Roman" w:hAnsi="Times New Roman" w:cs="Times New Roman"/>
            <w:color w:val="000000" w:themeColor="text1"/>
            <w:sz w:val="28"/>
            <w:szCs w:val="28"/>
            <w:u w:val="none"/>
            <w:lang w:val="en-US" w:eastAsia="ru-RU"/>
          </w:rPr>
          <w:t>arhcity</w:t>
        </w:r>
        <w:r w:rsidRPr="008F7EF7">
          <w:rPr>
            <w:rStyle w:val="a5"/>
            <w:rFonts w:ascii="Times New Roman" w:eastAsia="Times New Roman" w:hAnsi="Times New Roman" w:cs="Times New Roman"/>
            <w:color w:val="000000" w:themeColor="text1"/>
            <w:sz w:val="28"/>
            <w:szCs w:val="28"/>
            <w:u w:val="none"/>
            <w:lang w:eastAsia="ru-RU"/>
          </w:rPr>
          <w:t>.</w:t>
        </w:r>
        <w:r w:rsidRPr="008F7EF7">
          <w:rPr>
            <w:rStyle w:val="a5"/>
            <w:rFonts w:ascii="Times New Roman" w:eastAsia="Times New Roman" w:hAnsi="Times New Roman" w:cs="Times New Roman"/>
            <w:color w:val="000000" w:themeColor="text1"/>
            <w:sz w:val="28"/>
            <w:szCs w:val="28"/>
            <w:u w:val="none"/>
            <w:lang w:val="en-US" w:eastAsia="ru-RU"/>
          </w:rPr>
          <w:t>ru</w:t>
        </w:r>
      </w:hyperlink>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4.Наименование организатора аукциона: Администрация городского округа "Город Архангельск".</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Местонахождение/почтовый адрес: 163000, г. Архангельск,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пл. В.И. Ленина, д. 5.</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адрес электронной почты: pastorinams@arhcity.ru.</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Контактные телефоны организатора аукциона: тел. (8182) 607-290, (8182) 607-299 (каб.434); тел. (8182) 607-279 (каб. 439); тел. (8182) 607-287 (каб. 417).</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5. 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в соответствии с регламентом торговой секции "Приватизация, аренда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и продажа прав" УТП.</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6. Порядок регистрации Пользователей в торговой секции:</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Для регистрации в торговой секции "Приватизация, аренда и продажа прав" (далее – ТС) пользователь должен быть зарегистрирован </w:t>
      </w:r>
      <w:r w:rsidR="00694CBB">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на универсальной торговой платформе АО "Сбербанк – АСТ" (далее – УТП)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в соответствии с регламентом УТП http://utp.sberbank-ast.ru.</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Регистрация пользователей и обеспечение доступа к размещенной в ТС информации производится Оператором без взимания платы.</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7. Дата и время начала приема заявок с прилагаемыми документами: </w:t>
      </w:r>
    </w:p>
    <w:p w:rsidR="005F1EBC" w:rsidRPr="008F7EF7" w:rsidRDefault="00A061A0"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3 июня</w:t>
      </w:r>
      <w:r w:rsidR="003B18A7" w:rsidRPr="008F7EF7">
        <w:rPr>
          <w:rFonts w:ascii="Times New Roman" w:eastAsia="Times New Roman" w:hAnsi="Times New Roman" w:cs="Times New Roman"/>
          <w:sz w:val="28"/>
          <w:szCs w:val="28"/>
          <w:lang w:eastAsia="ru-RU"/>
        </w:rPr>
        <w:t xml:space="preserve"> 2025 года в</w:t>
      </w:r>
      <w:r w:rsidR="005F1EBC" w:rsidRPr="008F7EF7">
        <w:rPr>
          <w:rFonts w:ascii="Times New Roman" w:eastAsia="Times New Roman" w:hAnsi="Times New Roman" w:cs="Times New Roman"/>
          <w:sz w:val="28"/>
          <w:szCs w:val="28"/>
          <w:lang w:eastAsia="ru-RU"/>
        </w:rPr>
        <w:t xml:space="preserve"> </w:t>
      </w:r>
      <w:r w:rsidR="003B18A7" w:rsidRPr="008F7EF7">
        <w:rPr>
          <w:rFonts w:ascii="Times New Roman" w:eastAsia="Times New Roman" w:hAnsi="Times New Roman" w:cs="Times New Roman"/>
          <w:sz w:val="28"/>
          <w:szCs w:val="28"/>
          <w:lang w:eastAsia="ru-RU"/>
        </w:rPr>
        <w:t>9</w:t>
      </w:r>
      <w:r w:rsidR="005F1EBC" w:rsidRPr="008F7EF7">
        <w:rPr>
          <w:rFonts w:ascii="Times New Roman" w:eastAsia="Times New Roman" w:hAnsi="Times New Roman" w:cs="Times New Roman"/>
          <w:sz w:val="28"/>
          <w:szCs w:val="28"/>
          <w:lang w:eastAsia="ru-RU"/>
        </w:rPr>
        <w:t xml:space="preserve"> часов 00 минут (время московское).</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8. Дата и время окончания приема заявок с прилагаемыми документами:</w:t>
      </w:r>
    </w:p>
    <w:p w:rsidR="005F1EBC" w:rsidRPr="008F7EF7" w:rsidRDefault="00807E5E"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17</w:t>
      </w:r>
      <w:r w:rsidR="003B18A7" w:rsidRPr="008F7EF7">
        <w:rPr>
          <w:rFonts w:ascii="Times New Roman" w:eastAsia="Times New Roman" w:hAnsi="Times New Roman" w:cs="Times New Roman"/>
          <w:sz w:val="28"/>
          <w:szCs w:val="28"/>
          <w:lang w:eastAsia="ru-RU"/>
        </w:rPr>
        <w:t xml:space="preserve"> июня</w:t>
      </w:r>
      <w:r w:rsidR="005F1EBC" w:rsidRPr="008F7EF7">
        <w:rPr>
          <w:rFonts w:ascii="Times New Roman" w:eastAsia="Times New Roman" w:hAnsi="Times New Roman" w:cs="Times New Roman"/>
          <w:sz w:val="28"/>
          <w:szCs w:val="28"/>
          <w:lang w:eastAsia="ru-RU"/>
        </w:rPr>
        <w:t xml:space="preserve"> </w:t>
      </w:r>
      <w:r w:rsidR="003B18A7" w:rsidRPr="008F7EF7">
        <w:rPr>
          <w:rFonts w:ascii="Times New Roman" w:eastAsia="Times New Roman" w:hAnsi="Times New Roman" w:cs="Times New Roman"/>
          <w:sz w:val="28"/>
          <w:szCs w:val="28"/>
          <w:lang w:eastAsia="ru-RU"/>
        </w:rPr>
        <w:t xml:space="preserve">2025 года в 9 </w:t>
      </w:r>
      <w:r w:rsidR="005F1EBC" w:rsidRPr="008F7EF7">
        <w:rPr>
          <w:rFonts w:ascii="Times New Roman" w:eastAsia="Times New Roman" w:hAnsi="Times New Roman" w:cs="Times New Roman"/>
          <w:sz w:val="28"/>
          <w:szCs w:val="28"/>
          <w:lang w:eastAsia="ru-RU"/>
        </w:rPr>
        <w:t>часов 00 минут (время московское).</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9. Порядок приема заявки на участие в аукционе:</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612669">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по каждому лоту в сроки, установленные в извещении, путем заполнения </w:t>
      </w:r>
      <w:r w:rsidR="00612669">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ее электронной формы, с приложением электронных образов необходимых документов (заявка на участие в электронном аукционе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по форме, утвержденной Администрацией городского округа "Город Архангельск", и приложения к ней на бумажном носителе, преобразованные </w:t>
      </w:r>
      <w:r w:rsidR="00612669">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в электронно-цифровую форму путем сканирования с сохранением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их реквизитов).</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В случае успешного принятия заявки Оператор программными средствами регистрирует ее в журнале приема заявок, присваивает номер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и в течение одного часа направляет в Личный кабинет Претендента уведомление о регистрации заявки.</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5F1EBC" w:rsidRPr="008F7EF7" w:rsidRDefault="005F1EBC" w:rsidP="008F7EF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В случае, если по окончании срока подачи заявок на участие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в аукционе подана только одна заявка или не подано ни одной заявки, аукцион признается несостоявшимся. Если единственная заявка на участие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Pr="008F7EF7">
        <w:rPr>
          <w:sz w:val="28"/>
          <w:szCs w:val="28"/>
        </w:rPr>
        <w:t xml:space="preserve"> </w:t>
      </w:r>
      <w:r w:rsidRPr="008F7EF7">
        <w:rPr>
          <w:rFonts w:ascii="Times New Roman" w:eastAsia="Times New Roman" w:hAnsi="Times New Roman" w:cs="Times New Roman"/>
          <w:sz w:val="28"/>
          <w:szCs w:val="28"/>
          <w:lang w:eastAsia="ru-RU"/>
        </w:rPr>
        <w:t xml:space="preserve">уполномоченный орган обязан в течение пяти дней 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 При этом цена аренды земельного участка определяется в размере, равном начальной цене предмета аукциона.</w:t>
      </w:r>
    </w:p>
    <w:p w:rsidR="003B18A7" w:rsidRPr="008F7EF7" w:rsidRDefault="003B18A7" w:rsidP="008F7EF7">
      <w:pPr>
        <w:spacing w:after="0" w:line="240" w:lineRule="auto"/>
        <w:ind w:firstLine="709"/>
        <w:jc w:val="both"/>
        <w:rPr>
          <w:rFonts w:ascii="Times New Roman" w:eastAsia="Times New Roman" w:hAnsi="Times New Roman" w:cs="Times New Roman"/>
          <w:sz w:val="28"/>
          <w:szCs w:val="28"/>
          <w:lang w:eastAsia="ru-RU"/>
        </w:rPr>
      </w:pP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10. Перечень документов на участие в аукционе:</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1) </w:t>
      </w:r>
      <w:r w:rsidR="003B18A7" w:rsidRPr="008F7EF7">
        <w:rPr>
          <w:rFonts w:ascii="Times New Roman" w:eastAsia="Times New Roman" w:hAnsi="Times New Roman" w:cs="Times New Roman"/>
          <w:sz w:val="28"/>
          <w:szCs w:val="28"/>
          <w:lang w:eastAsia="ru-RU"/>
        </w:rPr>
        <w:t>заявка на участие в аукционе</w:t>
      </w:r>
      <w:r w:rsidRPr="008F7EF7">
        <w:rPr>
          <w:sz w:val="28"/>
          <w:szCs w:val="28"/>
        </w:rPr>
        <w:t xml:space="preserve"> </w:t>
      </w:r>
      <w:r w:rsidRPr="008F7EF7">
        <w:rPr>
          <w:rFonts w:ascii="Times New Roman" w:eastAsia="Times New Roman" w:hAnsi="Times New Roman" w:cs="Times New Roman"/>
          <w:sz w:val="28"/>
          <w:szCs w:val="28"/>
          <w:lang w:eastAsia="ru-RU"/>
        </w:rPr>
        <w:t xml:space="preserve">с описью документов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по установленным в извещении о проведении аукциона формам с указанием банковских реквизитов счета для возврата задатка;</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2) копии документов, удостоверяющих личность заявителя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(для граждан);</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3) надлежащим образом заверенный перевод на русский язык документов </w:t>
      </w:r>
      <w:r w:rsidRPr="008F7EF7">
        <w:rPr>
          <w:rFonts w:ascii="Times New Roman" w:eastAsia="Times New Roman" w:hAnsi="Times New Roman" w:cs="Times New Roman"/>
          <w:sz w:val="28"/>
          <w:szCs w:val="28"/>
          <w:lang w:eastAsia="ru-RU"/>
        </w:rPr>
        <w:br/>
        <w:t xml:space="preserve">о государственной регистрации юридического лица в соответствии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с законодательством иностранного государства в случае, если заявителем является иностранное юридическое лицо;</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4) документы, подтверждающие внесение задатка.</w:t>
      </w:r>
    </w:p>
    <w:p w:rsidR="003B18A7" w:rsidRPr="008F7EF7" w:rsidRDefault="003B18A7" w:rsidP="008F7EF7">
      <w:pPr>
        <w:spacing w:after="0" w:line="240" w:lineRule="auto"/>
        <w:ind w:firstLine="709"/>
        <w:jc w:val="both"/>
        <w:rPr>
          <w:rFonts w:ascii="Times New Roman" w:eastAsia="Times New Roman" w:hAnsi="Times New Roman" w:cs="Times New Roman"/>
          <w:sz w:val="28"/>
          <w:szCs w:val="28"/>
          <w:lang w:eastAsia="ru-RU"/>
        </w:rPr>
      </w:pP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11.Реквизиты счета для перечисления задатка: </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ПОЛУЧАТЕЛЬ:</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Наименование: АО "Сбербанк-АСТ"</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ИНН: 7707308480</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КПП: 770401001</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Расчетный счет: 40702810300020038047</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БАНК ПОЛУЧАТЕЛЯ:</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Наименование банка: ПАО "СБЕРБАНК РОССИИ" Г. МОСКВА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БИК: 044525225</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Корреспондентский счет: 30101810400000000225</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ВАЖНО! В назначении платежа обязательно указывать цель перечисления: "Задаток"; "без НДС" либо "НДС не облагается". В слу</w:t>
      </w:r>
      <w:r w:rsidR="00612669">
        <w:rPr>
          <w:rFonts w:ascii="Times New Roman" w:eastAsia="Times New Roman" w:hAnsi="Times New Roman" w:cs="Times New Roman"/>
          <w:sz w:val="28"/>
          <w:szCs w:val="28"/>
          <w:lang w:eastAsia="ru-RU"/>
        </w:rPr>
        <w:t xml:space="preserve">чае оплаты физическим лицом, в </w:t>
      </w:r>
      <w:r w:rsidRPr="008F7EF7">
        <w:rPr>
          <w:rFonts w:ascii="Times New Roman" w:eastAsia="Times New Roman" w:hAnsi="Times New Roman" w:cs="Times New Roman"/>
          <w:sz w:val="28"/>
          <w:szCs w:val="28"/>
          <w:lang w:eastAsia="ru-RU"/>
        </w:rPr>
        <w:t>назначении платежа необходимо обязательно указывать ИНН плательщика.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Денежные средства автоматически зачислятся на лицевой счет пользователя, предназначенного для блокирования денежных средств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в качестве задатка (лицевой счет 101). Денежные средства, поступившие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от третьих лиц, не зачисляются.</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Платежи разносятся по лицевым счетам каждый рабочий день по факту поступления средств по банковским выписками.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не позднее 11 часов 00 минут текущего рабочего дня. Зачисление на лицевой счет осуществляется автоматически по совпадению ИНН и КПП участника с учетом требований к назначению платежа.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Окончательный срок поступления задатка на расчетный счет – </w:t>
      </w:r>
      <w:r w:rsidR="00807E5E" w:rsidRPr="008F7EF7">
        <w:rPr>
          <w:rFonts w:ascii="Times New Roman" w:eastAsia="Times New Roman" w:hAnsi="Times New Roman" w:cs="Times New Roman"/>
          <w:sz w:val="28"/>
          <w:szCs w:val="28"/>
          <w:lang w:eastAsia="ru-RU"/>
        </w:rPr>
        <w:t>17</w:t>
      </w:r>
      <w:r w:rsidR="003B18A7" w:rsidRPr="008F7EF7">
        <w:rPr>
          <w:rFonts w:ascii="Times New Roman" w:eastAsia="Times New Roman" w:hAnsi="Times New Roman" w:cs="Times New Roman"/>
          <w:sz w:val="28"/>
          <w:szCs w:val="28"/>
          <w:lang w:eastAsia="ru-RU"/>
        </w:rPr>
        <w:t xml:space="preserve"> июня 2025</w:t>
      </w:r>
      <w:r w:rsidRPr="008F7EF7">
        <w:rPr>
          <w:rFonts w:ascii="Times New Roman" w:eastAsia="Times New Roman" w:hAnsi="Times New Roman" w:cs="Times New Roman"/>
          <w:sz w:val="28"/>
          <w:szCs w:val="28"/>
          <w:lang w:eastAsia="ru-RU"/>
        </w:rPr>
        <w:t xml:space="preserve"> года.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В случае отказа в допуске к участию в торгах по лоту,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на площадке не позднее одного дня, следующего за днем завершения торговой сессии.</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Задаток, внесенный лицом, признанным победителем аукциона, засчитываются в счет арендной платы за него.</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Лицу, признанному победителем аукциона и отказавшемуся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от подписания договора аренды, задаток не возвращается. Указанное лицо обязано оплатить штраф в размере 20 процентов от цены аренды земельного участка, сложившейся по результатам торгов.</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12. Место, дата, время и порядок определения участников аукциона: </w:t>
      </w:r>
    </w:p>
    <w:p w:rsidR="005F1EBC" w:rsidRPr="008F7EF7" w:rsidRDefault="00807E5E"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18</w:t>
      </w:r>
      <w:r w:rsidR="003B18A7" w:rsidRPr="008F7EF7">
        <w:rPr>
          <w:rFonts w:ascii="Times New Roman" w:eastAsia="Times New Roman" w:hAnsi="Times New Roman" w:cs="Times New Roman"/>
          <w:sz w:val="28"/>
          <w:szCs w:val="28"/>
          <w:lang w:eastAsia="ru-RU"/>
        </w:rPr>
        <w:t xml:space="preserve"> июня 2025</w:t>
      </w:r>
      <w:r w:rsidR="005F1EBC" w:rsidRPr="008F7EF7">
        <w:rPr>
          <w:rFonts w:ascii="Times New Roman" w:eastAsia="Times New Roman" w:hAnsi="Times New Roman" w:cs="Times New Roman"/>
          <w:sz w:val="28"/>
          <w:szCs w:val="28"/>
          <w:lang w:eastAsia="ru-RU"/>
        </w:rPr>
        <w:t xml:space="preserve"> года, г. Архангельск, пл. В.И. Ленина, д. 5, каб. 436 </w:t>
      </w:r>
      <w:r w:rsidR="008F7EF7">
        <w:rPr>
          <w:rFonts w:ascii="Times New Roman" w:eastAsia="Times New Roman" w:hAnsi="Times New Roman" w:cs="Times New Roman"/>
          <w:sz w:val="28"/>
          <w:szCs w:val="28"/>
          <w:lang w:eastAsia="ru-RU"/>
        </w:rPr>
        <w:br/>
      </w:r>
      <w:r w:rsidR="005F1EBC" w:rsidRPr="008F7EF7">
        <w:rPr>
          <w:rFonts w:ascii="Times New Roman" w:eastAsia="Times New Roman" w:hAnsi="Times New Roman" w:cs="Times New Roman"/>
          <w:sz w:val="28"/>
          <w:szCs w:val="28"/>
          <w:lang w:eastAsia="ru-RU"/>
        </w:rPr>
        <w:t xml:space="preserve">в 12 часов 00 минут (время московское). </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w:t>
      </w:r>
      <w:r w:rsidR="003B18A7" w:rsidRPr="008F7EF7">
        <w:rPr>
          <w:rFonts w:ascii="Times New Roman" w:eastAsia="Times New Roman" w:hAnsi="Times New Roman" w:cs="Times New Roman"/>
          <w:sz w:val="28"/>
          <w:szCs w:val="28"/>
          <w:lang w:eastAsia="ru-RU"/>
        </w:rPr>
        <w:t xml:space="preserve">ндентов участниками торгов или </w:t>
      </w:r>
      <w:r w:rsidRPr="008F7EF7">
        <w:rPr>
          <w:rFonts w:ascii="Times New Roman" w:eastAsia="Times New Roman" w:hAnsi="Times New Roman" w:cs="Times New Roman"/>
          <w:sz w:val="28"/>
          <w:szCs w:val="28"/>
          <w:lang w:eastAsia="ru-RU"/>
        </w:rPr>
        <w:t xml:space="preserve">об отказе в допуске претендентов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к участию в аукционе, которое оформляется протоколом. </w:t>
      </w:r>
      <w:r w:rsidRPr="008F7EF7">
        <w:rPr>
          <w:rFonts w:ascii="Times New Roman" w:eastAsia="Times New Roman" w:hAnsi="Times New Roman" w:cs="Times New Roman"/>
          <w:sz w:val="28"/>
          <w:szCs w:val="28"/>
          <w:lang w:eastAsia="ru-RU"/>
        </w:rPr>
        <w:b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Заявителям, признанным участниками электронного аукциона,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и заявителям, не допущенным к участию в электронном аукционе, оператор электронной площадки направляет в электронной форме уведомления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о принятых в отношении их решениях не позднее дня, следующего после дня подписания протокола</w:t>
      </w:r>
      <w:r w:rsidR="003B18A7" w:rsidRPr="008F7EF7">
        <w:rPr>
          <w:rFonts w:ascii="Times New Roman" w:eastAsia="Times New Roman" w:hAnsi="Times New Roman" w:cs="Times New Roman"/>
          <w:sz w:val="28"/>
          <w:szCs w:val="28"/>
          <w:lang w:eastAsia="ru-RU"/>
        </w:rPr>
        <w:t>.</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13. Место, срок проведения аукциона и подведения итогов аукциона, порядок определения победителя аукциона: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торговой сессии </w:t>
      </w:r>
      <w:r w:rsidR="00807E5E" w:rsidRPr="008F7EF7">
        <w:rPr>
          <w:rFonts w:ascii="Times New Roman" w:eastAsia="Times New Roman" w:hAnsi="Times New Roman" w:cs="Times New Roman"/>
          <w:sz w:val="28"/>
          <w:szCs w:val="28"/>
          <w:lang w:eastAsia="ru-RU"/>
        </w:rPr>
        <w:t>19</w:t>
      </w:r>
      <w:r w:rsidR="003B18A7" w:rsidRPr="008F7EF7">
        <w:rPr>
          <w:rFonts w:ascii="Times New Roman" w:eastAsia="Times New Roman" w:hAnsi="Times New Roman" w:cs="Times New Roman"/>
          <w:sz w:val="28"/>
          <w:szCs w:val="28"/>
          <w:lang w:eastAsia="ru-RU"/>
        </w:rPr>
        <w:t xml:space="preserve"> июня 2025 года </w:t>
      </w:r>
      <w:r w:rsidR="008F7EF7">
        <w:rPr>
          <w:rFonts w:ascii="Times New Roman" w:eastAsia="Times New Roman" w:hAnsi="Times New Roman" w:cs="Times New Roman"/>
          <w:sz w:val="28"/>
          <w:szCs w:val="28"/>
          <w:lang w:eastAsia="ru-RU"/>
        </w:rPr>
        <w:br/>
      </w:r>
      <w:r w:rsidR="003B18A7" w:rsidRPr="008F7EF7">
        <w:rPr>
          <w:rFonts w:ascii="Times New Roman" w:eastAsia="Times New Roman" w:hAnsi="Times New Roman" w:cs="Times New Roman"/>
          <w:sz w:val="28"/>
          <w:szCs w:val="28"/>
          <w:lang w:eastAsia="ru-RU"/>
        </w:rPr>
        <w:t>в</w:t>
      </w:r>
      <w:r w:rsidRPr="008F7EF7">
        <w:rPr>
          <w:rFonts w:ascii="Times New Roman" w:eastAsia="Times New Roman" w:hAnsi="Times New Roman" w:cs="Times New Roman"/>
          <w:sz w:val="28"/>
          <w:szCs w:val="28"/>
          <w:lang w:eastAsia="ru-RU"/>
        </w:rPr>
        <w:t xml:space="preserve"> </w:t>
      </w:r>
      <w:r w:rsidR="003B18A7" w:rsidRPr="008F7EF7">
        <w:rPr>
          <w:rFonts w:ascii="Times New Roman" w:eastAsia="Times New Roman" w:hAnsi="Times New Roman" w:cs="Times New Roman"/>
          <w:sz w:val="28"/>
          <w:szCs w:val="28"/>
          <w:lang w:eastAsia="ru-RU"/>
        </w:rPr>
        <w:t>10</w:t>
      </w:r>
      <w:r w:rsidRPr="008F7EF7">
        <w:rPr>
          <w:rFonts w:ascii="Times New Roman" w:eastAsia="Times New Roman" w:hAnsi="Times New Roman" w:cs="Times New Roman"/>
          <w:sz w:val="28"/>
          <w:szCs w:val="28"/>
          <w:lang w:eastAsia="ru-RU"/>
        </w:rPr>
        <w:t xml:space="preserve"> часов 00 минут (время московское).</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В ходе проведения электронного аукциона участники аукциона подают </w:t>
      </w:r>
      <w:r w:rsidR="003B18A7" w:rsidRPr="008F7EF7">
        <w:rPr>
          <w:rFonts w:ascii="Times New Roman" w:eastAsia="Times New Roman" w:hAnsi="Times New Roman" w:cs="Times New Roman"/>
          <w:sz w:val="28"/>
          <w:szCs w:val="28"/>
          <w:lang w:eastAsia="ru-RU"/>
        </w:rPr>
        <w:t xml:space="preserve">предложения </w:t>
      </w:r>
      <w:r w:rsidRPr="008F7EF7">
        <w:rPr>
          <w:rFonts w:ascii="Times New Roman" w:eastAsia="Times New Roman" w:hAnsi="Times New Roman" w:cs="Times New Roman"/>
          <w:sz w:val="28"/>
          <w:szCs w:val="28"/>
          <w:lang w:eastAsia="ru-RU"/>
        </w:rPr>
        <w:t>о цене предмета аукциона в соответствии со следующими требованиями:</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Плата оператору электронной площадки за участие в электронном аукционе с победителя аукциона не взимается</w:t>
      </w:r>
      <w:r w:rsidR="003B18A7" w:rsidRPr="008F7EF7">
        <w:rPr>
          <w:rFonts w:ascii="Times New Roman" w:eastAsia="Times New Roman" w:hAnsi="Times New Roman" w:cs="Times New Roman"/>
          <w:sz w:val="28"/>
          <w:szCs w:val="28"/>
          <w:lang w:eastAsia="ru-RU"/>
        </w:rPr>
        <w:t>.</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14. Срок заключения договора аренды земельного участка:</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с которыми заключается договор аренды такого участка, подписанный проект договора аренды такого участка. </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5F1EBC" w:rsidRPr="008F7EF7" w:rsidRDefault="005F1EBC" w:rsidP="008F7EF7">
      <w:pPr>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 xml:space="preserve">Если договор аренды земельного участка в течение </w:t>
      </w:r>
      <w:r w:rsidR="003B18A7" w:rsidRPr="008F7EF7">
        <w:rPr>
          <w:rFonts w:ascii="Times New Roman" w:eastAsia="Times New Roman" w:hAnsi="Times New Roman" w:cs="Times New Roman"/>
          <w:sz w:val="28"/>
          <w:szCs w:val="28"/>
          <w:lang w:eastAsia="ru-RU"/>
        </w:rPr>
        <w:t>десяти рабочих</w:t>
      </w:r>
      <w:r w:rsidRPr="008F7EF7">
        <w:rPr>
          <w:rFonts w:ascii="Times New Roman" w:eastAsia="Times New Roman" w:hAnsi="Times New Roman" w:cs="Times New Roman"/>
          <w:sz w:val="28"/>
          <w:szCs w:val="28"/>
          <w:lang w:eastAsia="ru-RU"/>
        </w:rPr>
        <w:t xml:space="preserve">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5F1EBC" w:rsidRPr="008F7EF7" w:rsidRDefault="005F1EBC" w:rsidP="008F7EF7">
      <w:pPr>
        <w:tabs>
          <w:tab w:val="left" w:pos="0"/>
        </w:tabs>
        <w:spacing w:after="0" w:line="240" w:lineRule="auto"/>
        <w:ind w:firstLine="709"/>
        <w:jc w:val="both"/>
        <w:rPr>
          <w:rFonts w:ascii="Times New Roman" w:eastAsia="Times New Roman" w:hAnsi="Times New Roman" w:cs="Times New Roman"/>
          <w:sz w:val="28"/>
          <w:szCs w:val="28"/>
          <w:lang w:eastAsia="ru-RU"/>
        </w:rPr>
      </w:pPr>
      <w:r w:rsidRPr="008F7EF7">
        <w:rPr>
          <w:rFonts w:ascii="Times New Roman" w:eastAsia="Times New Roman" w:hAnsi="Times New Roman" w:cs="Times New Roman"/>
          <w:sz w:val="28"/>
          <w:szCs w:val="28"/>
          <w:lang w:eastAsia="ru-RU"/>
        </w:rPr>
        <w:t>15. Дата, время и порядок осмотра земельного участка:</w:t>
      </w:r>
    </w:p>
    <w:p w:rsidR="005F1EBC" w:rsidRPr="008F7EF7" w:rsidRDefault="005F1EBC" w:rsidP="008F7EF7">
      <w:pPr>
        <w:spacing w:after="0" w:line="240" w:lineRule="auto"/>
        <w:ind w:firstLine="709"/>
        <w:jc w:val="both"/>
        <w:rPr>
          <w:rFonts w:ascii="Times New Roman" w:hAnsi="Times New Roman" w:cs="Times New Roman"/>
          <w:sz w:val="28"/>
          <w:szCs w:val="28"/>
        </w:rPr>
      </w:pPr>
      <w:r w:rsidRPr="008F7EF7">
        <w:rPr>
          <w:rFonts w:ascii="Times New Roman" w:eastAsia="Times New Roman" w:hAnsi="Times New Roman" w:cs="Times New Roman"/>
          <w:sz w:val="28"/>
          <w:szCs w:val="28"/>
          <w:lang w:eastAsia="ru-RU"/>
        </w:rPr>
        <w:t xml:space="preserve">Осмотр земельного участка производится претендентами, для этого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им предоставляется необходимая информация по адресу: 163000,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г. Архангельск, пл. В.И. Ленина, д. 5, каб. 434. тел. (8182) 60-72-90,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(8182) 60-72-99; каб. 439, тел. (8182)60-72-87,(8182)60-72-79 в рабочие дни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 xml:space="preserve">с 9 часов 00 минут до 12 часов 00 минут и с 14 часов 00 минут до 16 часов </w:t>
      </w:r>
      <w:r w:rsidR="008F7EF7">
        <w:rPr>
          <w:rFonts w:ascii="Times New Roman" w:eastAsia="Times New Roman" w:hAnsi="Times New Roman" w:cs="Times New Roman"/>
          <w:sz w:val="28"/>
          <w:szCs w:val="28"/>
          <w:lang w:eastAsia="ru-RU"/>
        </w:rPr>
        <w:br/>
      </w:r>
      <w:r w:rsidRPr="008F7EF7">
        <w:rPr>
          <w:rFonts w:ascii="Times New Roman" w:eastAsia="Times New Roman" w:hAnsi="Times New Roman" w:cs="Times New Roman"/>
          <w:sz w:val="28"/>
          <w:szCs w:val="28"/>
          <w:lang w:eastAsia="ru-RU"/>
        </w:rPr>
        <w:t>00 минут (время московское).</w:t>
      </w:r>
    </w:p>
    <w:p w:rsidR="005F1EBC" w:rsidRDefault="005F1EBC" w:rsidP="005F1EBC"/>
    <w:p w:rsidR="004742B8" w:rsidRDefault="008F7EF7" w:rsidP="008F7EF7">
      <w:pPr>
        <w:jc w:val="center"/>
      </w:pPr>
      <w:r>
        <w:t>_____________</w:t>
      </w:r>
    </w:p>
    <w:sectPr w:rsidR="004742B8" w:rsidSect="000018FA">
      <w:headerReference w:type="default" r:id="rId55"/>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DC6" w:rsidRDefault="00420DC6" w:rsidP="008F7EF7">
      <w:pPr>
        <w:spacing w:after="0" w:line="240" w:lineRule="auto"/>
      </w:pPr>
      <w:r>
        <w:separator/>
      </w:r>
    </w:p>
  </w:endnote>
  <w:endnote w:type="continuationSeparator" w:id="0">
    <w:p w:rsidR="00420DC6" w:rsidRDefault="00420DC6" w:rsidP="008F7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DC6" w:rsidRDefault="00420DC6" w:rsidP="008F7EF7">
      <w:pPr>
        <w:spacing w:after="0" w:line="240" w:lineRule="auto"/>
      </w:pPr>
      <w:r>
        <w:separator/>
      </w:r>
    </w:p>
  </w:footnote>
  <w:footnote w:type="continuationSeparator" w:id="0">
    <w:p w:rsidR="00420DC6" w:rsidRDefault="00420DC6" w:rsidP="008F7E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547660"/>
      <w:docPartObj>
        <w:docPartGallery w:val="Page Numbers (Top of Page)"/>
        <w:docPartUnique/>
      </w:docPartObj>
    </w:sdtPr>
    <w:sdtEndPr>
      <w:rPr>
        <w:rFonts w:ascii="Times New Roman" w:hAnsi="Times New Roman" w:cs="Times New Roman"/>
        <w:sz w:val="28"/>
        <w:szCs w:val="28"/>
      </w:rPr>
    </w:sdtEndPr>
    <w:sdtContent>
      <w:p w:rsidR="000018FA" w:rsidRDefault="000018FA">
        <w:pPr>
          <w:pStyle w:val="ad"/>
          <w:jc w:val="center"/>
        </w:pPr>
        <w:r w:rsidRPr="008F7EF7">
          <w:rPr>
            <w:rFonts w:ascii="Times New Roman" w:hAnsi="Times New Roman" w:cs="Times New Roman"/>
            <w:sz w:val="28"/>
            <w:szCs w:val="28"/>
          </w:rPr>
          <w:fldChar w:fldCharType="begin"/>
        </w:r>
        <w:r w:rsidRPr="008F7EF7">
          <w:rPr>
            <w:rFonts w:ascii="Times New Roman" w:hAnsi="Times New Roman" w:cs="Times New Roman"/>
            <w:sz w:val="28"/>
            <w:szCs w:val="28"/>
          </w:rPr>
          <w:instrText>PAGE   \* MERGEFORMAT</w:instrText>
        </w:r>
        <w:r w:rsidRPr="008F7EF7">
          <w:rPr>
            <w:rFonts w:ascii="Times New Roman" w:hAnsi="Times New Roman" w:cs="Times New Roman"/>
            <w:sz w:val="28"/>
            <w:szCs w:val="28"/>
          </w:rPr>
          <w:fldChar w:fldCharType="separate"/>
        </w:r>
        <w:r w:rsidR="00A559CC">
          <w:rPr>
            <w:rFonts w:ascii="Times New Roman" w:hAnsi="Times New Roman" w:cs="Times New Roman"/>
            <w:noProof/>
            <w:sz w:val="28"/>
            <w:szCs w:val="28"/>
          </w:rPr>
          <w:t>72</w:t>
        </w:r>
        <w:r w:rsidRPr="008F7EF7">
          <w:rPr>
            <w:rFonts w:ascii="Times New Roman" w:hAnsi="Times New Roman" w:cs="Times New Roman"/>
            <w:sz w:val="28"/>
            <w:szCs w:val="28"/>
          </w:rPr>
          <w:fldChar w:fldCharType="end"/>
        </w:r>
      </w:p>
    </w:sdtContent>
  </w:sdt>
  <w:p w:rsidR="000018FA" w:rsidRDefault="000018F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1047"/>
    <w:multiLevelType w:val="multilevel"/>
    <w:tmpl w:val="51D24EB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F4453"/>
    <w:multiLevelType w:val="multilevel"/>
    <w:tmpl w:val="C04A7E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04C8C"/>
    <w:multiLevelType w:val="multilevel"/>
    <w:tmpl w:val="BC00C7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752EC"/>
    <w:multiLevelType w:val="multilevel"/>
    <w:tmpl w:val="1164AFD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0171BC"/>
    <w:multiLevelType w:val="multilevel"/>
    <w:tmpl w:val="FEC20B36"/>
    <w:lvl w:ilvl="0">
      <w:start w:val="1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6578A0"/>
    <w:multiLevelType w:val="multilevel"/>
    <w:tmpl w:val="189A451A"/>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9F2849"/>
    <w:multiLevelType w:val="multilevel"/>
    <w:tmpl w:val="D160E684"/>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211B9A"/>
    <w:multiLevelType w:val="multilevel"/>
    <w:tmpl w:val="BD4EF9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9478F6"/>
    <w:multiLevelType w:val="multilevel"/>
    <w:tmpl w:val="9F0C3270"/>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26219B"/>
    <w:multiLevelType w:val="multilevel"/>
    <w:tmpl w:val="33FA747C"/>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FB57D9"/>
    <w:multiLevelType w:val="multilevel"/>
    <w:tmpl w:val="4282F7B0"/>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AE1DB2"/>
    <w:multiLevelType w:val="multilevel"/>
    <w:tmpl w:val="B630FA6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AE72F9"/>
    <w:multiLevelType w:val="multilevel"/>
    <w:tmpl w:val="3C1EBF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711C38"/>
    <w:multiLevelType w:val="multilevel"/>
    <w:tmpl w:val="6AAE2FC8"/>
    <w:lvl w:ilvl="0">
      <w:start w:val="5"/>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19B7532"/>
    <w:multiLevelType w:val="multilevel"/>
    <w:tmpl w:val="E01E63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A9049B"/>
    <w:multiLevelType w:val="multilevel"/>
    <w:tmpl w:val="24227CAC"/>
    <w:lvl w:ilvl="0">
      <w:start w:val="1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A130C1"/>
    <w:multiLevelType w:val="multilevel"/>
    <w:tmpl w:val="21681C2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A70C58"/>
    <w:multiLevelType w:val="multilevel"/>
    <w:tmpl w:val="87787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2C0674E"/>
    <w:multiLevelType w:val="multilevel"/>
    <w:tmpl w:val="2F6E096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3523C64"/>
    <w:multiLevelType w:val="multilevel"/>
    <w:tmpl w:val="925C441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9543D79"/>
    <w:multiLevelType w:val="multilevel"/>
    <w:tmpl w:val="95F68C92"/>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581102"/>
    <w:multiLevelType w:val="multilevel"/>
    <w:tmpl w:val="8F763C1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E2B5803"/>
    <w:multiLevelType w:val="multilevel"/>
    <w:tmpl w:val="6CA21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E9D094C"/>
    <w:multiLevelType w:val="multilevel"/>
    <w:tmpl w:val="CDDE62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5182568"/>
    <w:multiLevelType w:val="multilevel"/>
    <w:tmpl w:val="AF1AF53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63E334E"/>
    <w:multiLevelType w:val="multilevel"/>
    <w:tmpl w:val="DB2816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1F15FF"/>
    <w:multiLevelType w:val="multilevel"/>
    <w:tmpl w:val="25441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613383"/>
    <w:multiLevelType w:val="multilevel"/>
    <w:tmpl w:val="ADDC8090"/>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3D7A18"/>
    <w:multiLevelType w:val="multilevel"/>
    <w:tmpl w:val="340AD742"/>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952614"/>
    <w:multiLevelType w:val="multilevel"/>
    <w:tmpl w:val="4AAE69F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5B0239C"/>
    <w:multiLevelType w:val="multilevel"/>
    <w:tmpl w:val="BBBA4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1C179B"/>
    <w:multiLevelType w:val="multilevel"/>
    <w:tmpl w:val="AC92087C"/>
    <w:lvl w:ilvl="0">
      <w:start w:val="5"/>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1754649"/>
    <w:multiLevelType w:val="multilevel"/>
    <w:tmpl w:val="FCF85EF0"/>
    <w:lvl w:ilvl="0">
      <w:start w:val="5"/>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2C05554"/>
    <w:multiLevelType w:val="multilevel"/>
    <w:tmpl w:val="CFD82E6C"/>
    <w:lvl w:ilvl="0">
      <w:start w:val="1"/>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24562C"/>
    <w:multiLevelType w:val="multilevel"/>
    <w:tmpl w:val="067053A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9CF10C5"/>
    <w:multiLevelType w:val="multilevel"/>
    <w:tmpl w:val="A046431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A536BD"/>
    <w:multiLevelType w:val="multilevel"/>
    <w:tmpl w:val="5FF0EA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E42AB7"/>
    <w:multiLevelType w:val="multilevel"/>
    <w:tmpl w:val="153626F4"/>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04B7156"/>
    <w:multiLevelType w:val="multilevel"/>
    <w:tmpl w:val="1A36F634"/>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467195B"/>
    <w:multiLevelType w:val="multilevel"/>
    <w:tmpl w:val="61903D0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A35EB0"/>
    <w:multiLevelType w:val="multilevel"/>
    <w:tmpl w:val="97D8D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B0E47DB"/>
    <w:multiLevelType w:val="multilevel"/>
    <w:tmpl w:val="CD0AB2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4262DA"/>
    <w:multiLevelType w:val="multilevel"/>
    <w:tmpl w:val="32765EA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0D27923"/>
    <w:multiLevelType w:val="multilevel"/>
    <w:tmpl w:val="012C2DDC"/>
    <w:lvl w:ilvl="0">
      <w:start w:val="3"/>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26005B"/>
    <w:multiLevelType w:val="multilevel"/>
    <w:tmpl w:val="B11C09E6"/>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19243DE"/>
    <w:multiLevelType w:val="multilevel"/>
    <w:tmpl w:val="7CAE8DF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0422FB"/>
    <w:multiLevelType w:val="multilevel"/>
    <w:tmpl w:val="B80C1564"/>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007B60"/>
    <w:multiLevelType w:val="multilevel"/>
    <w:tmpl w:val="8F1E1F8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5272FDB"/>
    <w:multiLevelType w:val="multilevel"/>
    <w:tmpl w:val="E45C21FE"/>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7D16991"/>
    <w:multiLevelType w:val="multilevel"/>
    <w:tmpl w:val="79DC58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97E1B59"/>
    <w:multiLevelType w:val="multilevel"/>
    <w:tmpl w:val="8022252C"/>
    <w:lvl w:ilvl="0">
      <w:start w:val="2"/>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AAD049E"/>
    <w:multiLevelType w:val="multilevel"/>
    <w:tmpl w:val="B71061E6"/>
    <w:lvl w:ilvl="0">
      <w:start w:val="5"/>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DC537B9"/>
    <w:multiLevelType w:val="multilevel"/>
    <w:tmpl w:val="7F545D48"/>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F547B4E"/>
    <w:multiLevelType w:val="multilevel"/>
    <w:tmpl w:val="FEEC6E9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5"/>
  </w:num>
  <w:num w:numId="3">
    <w:abstractNumId w:val="44"/>
  </w:num>
  <w:num w:numId="4">
    <w:abstractNumId w:val="49"/>
  </w:num>
  <w:num w:numId="5">
    <w:abstractNumId w:val="51"/>
  </w:num>
  <w:num w:numId="6">
    <w:abstractNumId w:val="15"/>
  </w:num>
  <w:num w:numId="7">
    <w:abstractNumId w:val="40"/>
  </w:num>
  <w:num w:numId="8">
    <w:abstractNumId w:val="23"/>
  </w:num>
  <w:num w:numId="9">
    <w:abstractNumId w:val="5"/>
  </w:num>
  <w:num w:numId="10">
    <w:abstractNumId w:val="53"/>
  </w:num>
  <w:num w:numId="11">
    <w:abstractNumId w:val="34"/>
  </w:num>
  <w:num w:numId="12">
    <w:abstractNumId w:val="47"/>
  </w:num>
  <w:num w:numId="13">
    <w:abstractNumId w:val="38"/>
  </w:num>
  <w:num w:numId="14">
    <w:abstractNumId w:val="46"/>
  </w:num>
  <w:num w:numId="15">
    <w:abstractNumId w:val="22"/>
  </w:num>
  <w:num w:numId="16">
    <w:abstractNumId w:val="32"/>
  </w:num>
  <w:num w:numId="17">
    <w:abstractNumId w:val="45"/>
  </w:num>
  <w:num w:numId="18">
    <w:abstractNumId w:val="33"/>
  </w:num>
  <w:num w:numId="19">
    <w:abstractNumId w:val="27"/>
  </w:num>
  <w:num w:numId="20">
    <w:abstractNumId w:val="43"/>
  </w:num>
  <w:num w:numId="21">
    <w:abstractNumId w:val="7"/>
  </w:num>
  <w:num w:numId="22">
    <w:abstractNumId w:val="13"/>
  </w:num>
  <w:num w:numId="23">
    <w:abstractNumId w:val="16"/>
  </w:num>
  <w:num w:numId="24">
    <w:abstractNumId w:val="2"/>
  </w:num>
  <w:num w:numId="25">
    <w:abstractNumId w:val="14"/>
  </w:num>
  <w:num w:numId="26">
    <w:abstractNumId w:val="26"/>
  </w:num>
  <w:num w:numId="27">
    <w:abstractNumId w:val="24"/>
  </w:num>
  <w:num w:numId="28">
    <w:abstractNumId w:val="11"/>
  </w:num>
  <w:num w:numId="29">
    <w:abstractNumId w:val="37"/>
  </w:num>
  <w:num w:numId="30">
    <w:abstractNumId w:val="39"/>
  </w:num>
  <w:num w:numId="31">
    <w:abstractNumId w:val="20"/>
  </w:num>
  <w:num w:numId="32">
    <w:abstractNumId w:val="3"/>
  </w:num>
  <w:num w:numId="33">
    <w:abstractNumId w:val="18"/>
  </w:num>
  <w:num w:numId="34">
    <w:abstractNumId w:val="17"/>
  </w:num>
  <w:num w:numId="35">
    <w:abstractNumId w:val="28"/>
  </w:num>
  <w:num w:numId="36">
    <w:abstractNumId w:val="31"/>
  </w:num>
  <w:num w:numId="37">
    <w:abstractNumId w:val="12"/>
  </w:num>
  <w:num w:numId="38">
    <w:abstractNumId w:val="35"/>
  </w:num>
  <w:num w:numId="39">
    <w:abstractNumId w:val="30"/>
  </w:num>
  <w:num w:numId="40">
    <w:abstractNumId w:val="19"/>
  </w:num>
  <w:num w:numId="41">
    <w:abstractNumId w:val="0"/>
  </w:num>
  <w:num w:numId="42">
    <w:abstractNumId w:val="9"/>
  </w:num>
  <w:num w:numId="43">
    <w:abstractNumId w:val="10"/>
  </w:num>
  <w:num w:numId="44">
    <w:abstractNumId w:val="36"/>
  </w:num>
  <w:num w:numId="45">
    <w:abstractNumId w:val="50"/>
  </w:num>
  <w:num w:numId="46">
    <w:abstractNumId w:val="8"/>
  </w:num>
  <w:num w:numId="47">
    <w:abstractNumId w:val="29"/>
  </w:num>
  <w:num w:numId="48">
    <w:abstractNumId w:val="21"/>
  </w:num>
  <w:num w:numId="49">
    <w:abstractNumId w:val="48"/>
  </w:num>
  <w:num w:numId="50">
    <w:abstractNumId w:val="52"/>
  </w:num>
  <w:num w:numId="51">
    <w:abstractNumId w:val="6"/>
  </w:num>
  <w:num w:numId="52">
    <w:abstractNumId w:val="42"/>
  </w:num>
  <w:num w:numId="53">
    <w:abstractNumId w:val="41"/>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37"/>
    <w:rsid w:val="000018FA"/>
    <w:rsid w:val="00006847"/>
    <w:rsid w:val="000723AF"/>
    <w:rsid w:val="000F42B6"/>
    <w:rsid w:val="00303DF3"/>
    <w:rsid w:val="00353475"/>
    <w:rsid w:val="00367037"/>
    <w:rsid w:val="003745D2"/>
    <w:rsid w:val="003909AE"/>
    <w:rsid w:val="003B18A7"/>
    <w:rsid w:val="00406F46"/>
    <w:rsid w:val="00420DC6"/>
    <w:rsid w:val="004238A3"/>
    <w:rsid w:val="00425128"/>
    <w:rsid w:val="004673EB"/>
    <w:rsid w:val="004742B8"/>
    <w:rsid w:val="004F14FC"/>
    <w:rsid w:val="00591710"/>
    <w:rsid w:val="005F1EBC"/>
    <w:rsid w:val="00612669"/>
    <w:rsid w:val="0067362D"/>
    <w:rsid w:val="00691F08"/>
    <w:rsid w:val="00694CBB"/>
    <w:rsid w:val="006A007C"/>
    <w:rsid w:val="006A1857"/>
    <w:rsid w:val="006D1B51"/>
    <w:rsid w:val="006D464A"/>
    <w:rsid w:val="007A0B9F"/>
    <w:rsid w:val="00807E5E"/>
    <w:rsid w:val="00835137"/>
    <w:rsid w:val="00874949"/>
    <w:rsid w:val="008F7EF7"/>
    <w:rsid w:val="00911BA7"/>
    <w:rsid w:val="00922BDA"/>
    <w:rsid w:val="00947C02"/>
    <w:rsid w:val="009674CA"/>
    <w:rsid w:val="009D2D28"/>
    <w:rsid w:val="00A00A0B"/>
    <w:rsid w:val="00A061A0"/>
    <w:rsid w:val="00A07255"/>
    <w:rsid w:val="00A101E4"/>
    <w:rsid w:val="00A559CC"/>
    <w:rsid w:val="00B05088"/>
    <w:rsid w:val="00B45E69"/>
    <w:rsid w:val="00B55810"/>
    <w:rsid w:val="00B641D6"/>
    <w:rsid w:val="00B97F13"/>
    <w:rsid w:val="00BD3858"/>
    <w:rsid w:val="00BD655F"/>
    <w:rsid w:val="00C26EC0"/>
    <w:rsid w:val="00C33880"/>
    <w:rsid w:val="00D56ADF"/>
    <w:rsid w:val="00DA5A95"/>
    <w:rsid w:val="00DC1682"/>
    <w:rsid w:val="00E30B50"/>
    <w:rsid w:val="00E65536"/>
    <w:rsid w:val="00E67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1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35137"/>
    <w:rPr>
      <w:rFonts w:ascii="Times New Roman" w:eastAsia="Times New Roman" w:hAnsi="Times New Roman" w:cs="Times New Roman"/>
      <w:shd w:val="clear" w:color="auto" w:fill="FFFFFF"/>
    </w:rPr>
  </w:style>
  <w:style w:type="paragraph" w:customStyle="1" w:styleId="1">
    <w:name w:val="Основной текст1"/>
    <w:basedOn w:val="a"/>
    <w:link w:val="a3"/>
    <w:rsid w:val="00835137"/>
    <w:pPr>
      <w:widowControl w:val="0"/>
      <w:shd w:val="clear" w:color="auto" w:fill="FFFFFF"/>
      <w:spacing w:after="180" w:line="0" w:lineRule="atLeast"/>
    </w:pPr>
    <w:rPr>
      <w:rFonts w:ascii="Times New Roman" w:eastAsia="Times New Roman" w:hAnsi="Times New Roman" w:cs="Times New Roman"/>
    </w:rPr>
  </w:style>
  <w:style w:type="paragraph" w:customStyle="1" w:styleId="2">
    <w:name w:val="Основной текст2"/>
    <w:basedOn w:val="a"/>
    <w:rsid w:val="00835137"/>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a4">
    <w:name w:val="Основной текст + Курсив"/>
    <w:basedOn w:val="a3"/>
    <w:rsid w:val="00835137"/>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paragraph" w:customStyle="1" w:styleId="ConsPlusNonformat">
    <w:name w:val="ConsPlusNonformat"/>
    <w:rsid w:val="0083513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pt">
    <w:name w:val="Основной текст + 11 pt"/>
    <w:basedOn w:val="a3"/>
    <w:rsid w:val="008351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styleId="a5">
    <w:name w:val="Hyperlink"/>
    <w:basedOn w:val="a0"/>
    <w:uiPriority w:val="99"/>
    <w:unhideWhenUsed/>
    <w:rsid w:val="00E67FDC"/>
    <w:rPr>
      <w:color w:val="0000FF" w:themeColor="hyperlink"/>
      <w:u w:val="single"/>
    </w:rPr>
  </w:style>
  <w:style w:type="table" w:styleId="a6">
    <w:name w:val="Table Grid"/>
    <w:basedOn w:val="a1"/>
    <w:uiPriority w:val="59"/>
    <w:rsid w:val="00E67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Основной текст7"/>
    <w:basedOn w:val="a"/>
    <w:rsid w:val="00E67FDC"/>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pt">
    <w:name w:val="Основной текст + 7 pt;Не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6">
    <w:name w:val="Основной текст (6)"/>
    <w:basedOn w:val="a0"/>
    <w:rsid w:val="00E67FD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paragraph" w:styleId="a7">
    <w:name w:val="No Spacing"/>
    <w:link w:val="a8"/>
    <w:uiPriority w:val="1"/>
    <w:qFormat/>
    <w:rsid w:val="00E67FDC"/>
    <w:pPr>
      <w:spacing w:after="0" w:line="240" w:lineRule="auto"/>
    </w:pPr>
    <w:rPr>
      <w:rFonts w:ascii="Times New Roman" w:eastAsia="Times New Roman" w:hAnsi="Times New Roman" w:cs="Times New Roman"/>
      <w:sz w:val="24"/>
      <w:szCs w:val="20"/>
    </w:rPr>
  </w:style>
  <w:style w:type="character" w:customStyle="1" w:styleId="a8">
    <w:name w:val="Без интервала Знак"/>
    <w:link w:val="a7"/>
    <w:uiPriority w:val="1"/>
    <w:locked/>
    <w:rsid w:val="00E67FDC"/>
    <w:rPr>
      <w:rFonts w:ascii="Times New Roman" w:eastAsia="Times New Roman" w:hAnsi="Times New Roman" w:cs="Times New Roman"/>
      <w:sz w:val="24"/>
      <w:szCs w:val="20"/>
    </w:rPr>
  </w:style>
  <w:style w:type="paragraph" w:customStyle="1" w:styleId="3">
    <w:name w:val="Основной текст3"/>
    <w:basedOn w:val="a"/>
    <w:rsid w:val="00E67FDC"/>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105pt">
    <w:name w:val="Основной текст + 10;5 pt"/>
    <w:basedOn w:val="a3"/>
    <w:rsid w:val="00E67FD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customStyle="1" w:styleId="5">
    <w:name w:val="Основной текст5"/>
    <w:basedOn w:val="a"/>
    <w:rsid w:val="00E67FDC"/>
    <w:pPr>
      <w:widowControl w:val="0"/>
      <w:shd w:val="clear" w:color="auto" w:fill="FFFFFF"/>
      <w:spacing w:before="60" w:after="180" w:line="0" w:lineRule="atLeast"/>
    </w:pPr>
    <w:rPr>
      <w:rFonts w:ascii="Times New Roman" w:eastAsia="Times New Roman" w:hAnsi="Times New Roman" w:cs="Times New Roman"/>
      <w:color w:val="000000"/>
      <w:sz w:val="25"/>
      <w:szCs w:val="25"/>
      <w:lang w:eastAsia="ru-RU"/>
    </w:rPr>
  </w:style>
  <w:style w:type="character" w:customStyle="1" w:styleId="a9">
    <w:name w:val="Основной текст +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Arial10pt">
    <w:name w:val="Заголовок №2 + Arial;10 pt"/>
    <w:basedOn w:val="a0"/>
    <w:rsid w:val="00E67FDC"/>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aa">
    <w:name w:val="Основной текст + Не полужирный"/>
    <w:basedOn w:val="a3"/>
    <w:rsid w:val="004F14F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115pt">
    <w:name w:val="Основной текст + 11;5 pt"/>
    <w:basedOn w:val="a3"/>
    <w:rsid w:val="004F14FC"/>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1pt">
    <w:name w:val="Основной текст + Интервал 1 pt"/>
    <w:basedOn w:val="a3"/>
    <w:rsid w:val="004F14FC"/>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15pt0">
    <w:name w:val="Основной текст + 11;5 pt;Не полужирный"/>
    <w:basedOn w:val="a3"/>
    <w:rsid w:val="004F14F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5Exact">
    <w:name w:val="Основной текст (5) Exact"/>
    <w:basedOn w:val="a0"/>
    <w:link w:val="50"/>
    <w:rsid w:val="00C26EC0"/>
    <w:rPr>
      <w:rFonts w:ascii="Trebuchet MS" w:eastAsia="Trebuchet MS" w:hAnsi="Trebuchet MS" w:cs="Trebuchet MS"/>
      <w:spacing w:val="15"/>
      <w:sz w:val="25"/>
      <w:szCs w:val="25"/>
      <w:shd w:val="clear" w:color="auto" w:fill="FFFFFF"/>
    </w:rPr>
  </w:style>
  <w:style w:type="character" w:customStyle="1" w:styleId="Candara0pt">
    <w:name w:val="Основной текст + Candara;Не полужирный;Интервал 0 pt"/>
    <w:basedOn w:val="a3"/>
    <w:rsid w:val="00C26EC0"/>
    <w:rPr>
      <w:rFonts w:ascii="Candara" w:eastAsia="Candara" w:hAnsi="Candara" w:cs="Candara"/>
      <w:b/>
      <w:bCs/>
      <w:i w:val="0"/>
      <w:iCs w:val="0"/>
      <w:smallCaps w:val="0"/>
      <w:strike w:val="0"/>
      <w:color w:val="000000"/>
      <w:spacing w:val="-10"/>
      <w:w w:val="100"/>
      <w:position w:val="0"/>
      <w:sz w:val="22"/>
      <w:szCs w:val="22"/>
      <w:u w:val="none"/>
      <w:shd w:val="clear" w:color="auto" w:fill="FFFFFF"/>
      <w:lang w:val="ru-RU"/>
    </w:rPr>
  </w:style>
  <w:style w:type="paragraph" w:customStyle="1" w:styleId="50">
    <w:name w:val="Основной текст (5)"/>
    <w:basedOn w:val="a"/>
    <w:link w:val="5Exact"/>
    <w:rsid w:val="00C26EC0"/>
    <w:pPr>
      <w:widowControl w:val="0"/>
      <w:shd w:val="clear" w:color="auto" w:fill="FFFFFF"/>
      <w:spacing w:after="60" w:line="0" w:lineRule="atLeast"/>
      <w:jc w:val="center"/>
    </w:pPr>
    <w:rPr>
      <w:rFonts w:ascii="Trebuchet MS" w:eastAsia="Trebuchet MS" w:hAnsi="Trebuchet MS" w:cs="Trebuchet MS"/>
      <w:spacing w:val="15"/>
      <w:sz w:val="25"/>
      <w:szCs w:val="25"/>
    </w:rPr>
  </w:style>
  <w:style w:type="character" w:customStyle="1" w:styleId="2Exact">
    <w:name w:val="Основной текст (2) Exact"/>
    <w:basedOn w:val="a0"/>
    <w:link w:val="20"/>
    <w:rsid w:val="00947C02"/>
    <w:rPr>
      <w:rFonts w:ascii="Arial Unicode MS" w:eastAsia="Arial Unicode MS" w:hAnsi="Arial Unicode MS" w:cs="Arial Unicode MS"/>
      <w:i/>
      <w:iCs/>
      <w:sz w:val="65"/>
      <w:szCs w:val="65"/>
      <w:shd w:val="clear" w:color="auto" w:fill="FFFFFF"/>
    </w:rPr>
  </w:style>
  <w:style w:type="character" w:customStyle="1" w:styleId="85pt0">
    <w:name w:val="Основной текст + 8;5 pt;Курсив"/>
    <w:basedOn w:val="a3"/>
    <w:rsid w:val="00947C02"/>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
    <w:basedOn w:val="a3"/>
    <w:rsid w:val="00947C02"/>
    <w:rPr>
      <w:rFonts w:ascii="Candara" w:eastAsia="Candara" w:hAnsi="Candara" w:cs="Candara"/>
      <w:b w:val="0"/>
      <w:bCs w:val="0"/>
      <w:i w:val="0"/>
      <w:iCs w:val="0"/>
      <w:smallCaps w:val="0"/>
      <w:strike w:val="0"/>
      <w:color w:val="000000"/>
      <w:spacing w:val="0"/>
      <w:w w:val="100"/>
      <w:position w:val="0"/>
      <w:sz w:val="18"/>
      <w:szCs w:val="18"/>
      <w:u w:val="none"/>
      <w:shd w:val="clear" w:color="auto" w:fill="FFFFFF"/>
    </w:rPr>
  </w:style>
  <w:style w:type="paragraph" w:customStyle="1" w:styleId="20">
    <w:name w:val="Основной текст (2)"/>
    <w:basedOn w:val="a"/>
    <w:link w:val="2Exact"/>
    <w:rsid w:val="00947C02"/>
    <w:pPr>
      <w:widowControl w:val="0"/>
      <w:shd w:val="clear" w:color="auto" w:fill="FFFFFF"/>
      <w:spacing w:after="0" w:line="0" w:lineRule="atLeast"/>
    </w:pPr>
    <w:rPr>
      <w:rFonts w:ascii="Arial Unicode MS" w:eastAsia="Arial Unicode MS" w:hAnsi="Arial Unicode MS" w:cs="Arial Unicode MS"/>
      <w:i/>
      <w:iCs/>
      <w:sz w:val="65"/>
      <w:szCs w:val="65"/>
    </w:rPr>
  </w:style>
  <w:style w:type="character" w:customStyle="1" w:styleId="Exact">
    <w:name w:val="Основной текст Exact"/>
    <w:basedOn w:val="a0"/>
    <w:rsid w:val="00947C02"/>
    <w:rPr>
      <w:rFonts w:ascii="Sylfaen" w:eastAsia="Sylfaen" w:hAnsi="Sylfaen" w:cs="Sylfaen"/>
      <w:b w:val="0"/>
      <w:bCs w:val="0"/>
      <w:i w:val="0"/>
      <w:iCs w:val="0"/>
      <w:smallCaps w:val="0"/>
      <w:strike w:val="0"/>
      <w:spacing w:val="6"/>
      <w:sz w:val="20"/>
      <w:szCs w:val="20"/>
      <w:u w:val="none"/>
    </w:rPr>
  </w:style>
  <w:style w:type="character" w:customStyle="1" w:styleId="10">
    <w:name w:val="Заголовок №1_"/>
    <w:basedOn w:val="a0"/>
    <w:link w:val="11"/>
    <w:rsid w:val="006A185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A1857"/>
    <w:pPr>
      <w:widowControl w:val="0"/>
      <w:shd w:val="clear" w:color="auto" w:fill="FFFFFF"/>
      <w:spacing w:before="1020" w:after="0" w:line="298" w:lineRule="exact"/>
      <w:jc w:val="center"/>
      <w:outlineLvl w:val="0"/>
    </w:pPr>
    <w:rPr>
      <w:rFonts w:ascii="Times New Roman" w:eastAsia="Times New Roman" w:hAnsi="Times New Roman" w:cs="Times New Roman"/>
      <w:b/>
      <w:bCs/>
      <w:sz w:val="25"/>
      <w:szCs w:val="25"/>
    </w:rPr>
  </w:style>
  <w:style w:type="character" w:customStyle="1" w:styleId="51">
    <w:name w:val="Основной текст (5)_"/>
    <w:basedOn w:val="a0"/>
    <w:rsid w:val="00691F08"/>
    <w:rPr>
      <w:rFonts w:ascii="Times New Roman" w:eastAsia="Times New Roman" w:hAnsi="Times New Roman" w:cs="Times New Roman"/>
      <w:b/>
      <w:bCs/>
      <w:shd w:val="clear" w:color="auto" w:fill="FFFFFF"/>
    </w:rPr>
  </w:style>
  <w:style w:type="character" w:customStyle="1" w:styleId="52">
    <w:name w:val="Основной текст (5) + Не полужирный"/>
    <w:basedOn w:val="51"/>
    <w:rsid w:val="00691F0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1">
    <w:name w:val="Основной текст (2)_"/>
    <w:basedOn w:val="a0"/>
    <w:rsid w:val="00B55810"/>
    <w:rPr>
      <w:rFonts w:ascii="Arial" w:eastAsia="Arial" w:hAnsi="Arial" w:cs="Arial"/>
      <w:b/>
      <w:bCs/>
      <w:i w:val="0"/>
      <w:iCs w:val="0"/>
      <w:smallCaps w:val="0"/>
      <w:strike w:val="0"/>
      <w:sz w:val="22"/>
      <w:szCs w:val="22"/>
      <w:u w:val="none"/>
    </w:rPr>
  </w:style>
  <w:style w:type="character" w:customStyle="1" w:styleId="4">
    <w:name w:val="Основной текст4"/>
    <w:basedOn w:val="a3"/>
    <w:rsid w:val="00B5581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0pt">
    <w:name w:val="Заголовок №1 + Интервал 0 pt"/>
    <w:basedOn w:val="10"/>
    <w:rsid w:val="00B55810"/>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rPr>
  </w:style>
  <w:style w:type="character" w:styleId="ab">
    <w:name w:val="Strong"/>
    <w:basedOn w:val="a0"/>
    <w:uiPriority w:val="22"/>
    <w:qFormat/>
    <w:rsid w:val="000723AF"/>
    <w:rPr>
      <w:b/>
      <w:bCs/>
    </w:rPr>
  </w:style>
  <w:style w:type="character" w:customStyle="1" w:styleId="0ptExact">
    <w:name w:val="Основной текст + Полужирный;Интервал 0 pt Exact"/>
    <w:basedOn w:val="Exact"/>
    <w:rsid w:val="000723AF"/>
    <w:rPr>
      <w:rFonts w:ascii="Times New Roman" w:eastAsia="Times New Roman" w:hAnsi="Times New Roman" w:cs="Times New Roman"/>
      <w:b/>
      <w:bCs/>
      <w:i w:val="0"/>
      <w:iCs w:val="0"/>
      <w:smallCaps w:val="0"/>
      <w:strike w:val="0"/>
      <w:color w:val="000000"/>
      <w:spacing w:val="9"/>
      <w:w w:val="100"/>
      <w:position w:val="0"/>
      <w:sz w:val="20"/>
      <w:szCs w:val="20"/>
      <w:u w:val="none"/>
      <w:lang w:val="ru-RU"/>
    </w:rPr>
  </w:style>
  <w:style w:type="character" w:customStyle="1" w:styleId="TrebuchetMS85pt">
    <w:name w:val="Основной текст + Trebuchet MS;8;5 pt"/>
    <w:basedOn w:val="a3"/>
    <w:rsid w:val="000723AF"/>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ac">
    <w:name w:val="Основной текст + Малые прописные"/>
    <w:basedOn w:val="a3"/>
    <w:rsid w:val="000723AF"/>
    <w:rPr>
      <w:rFonts w:ascii="Sylfaen" w:eastAsia="Sylfaen" w:hAnsi="Sylfaen" w:cs="Sylfaen"/>
      <w:b w:val="0"/>
      <w:bCs w:val="0"/>
      <w:i w:val="0"/>
      <w:iCs w:val="0"/>
      <w:smallCaps/>
      <w:strike w:val="0"/>
      <w:color w:val="000000"/>
      <w:spacing w:val="0"/>
      <w:w w:val="100"/>
      <w:position w:val="0"/>
      <w:sz w:val="22"/>
      <w:szCs w:val="22"/>
      <w:u w:val="none"/>
      <w:shd w:val="clear" w:color="auto" w:fill="FFFFFF"/>
      <w:lang w:val="ru-RU"/>
    </w:rPr>
  </w:style>
  <w:style w:type="character" w:customStyle="1" w:styleId="9Exact">
    <w:name w:val="Основной текст (9) Exact"/>
    <w:basedOn w:val="a0"/>
    <w:link w:val="9"/>
    <w:rsid w:val="000723AF"/>
    <w:rPr>
      <w:rFonts w:ascii="Times New Roman" w:eastAsia="Times New Roman" w:hAnsi="Times New Roman" w:cs="Times New Roman"/>
      <w:b/>
      <w:bCs/>
      <w:spacing w:val="2"/>
      <w:sz w:val="21"/>
      <w:szCs w:val="21"/>
      <w:shd w:val="clear" w:color="auto" w:fill="FFFFFF"/>
    </w:rPr>
  </w:style>
  <w:style w:type="character" w:customStyle="1" w:styleId="90ptExact">
    <w:name w:val="Основной текст (9) + Не полужирный;Интервал 0 pt Exact"/>
    <w:basedOn w:val="9Exact"/>
    <w:rsid w:val="000723AF"/>
    <w:rPr>
      <w:rFonts w:ascii="Times New Roman" w:eastAsia="Times New Roman" w:hAnsi="Times New Roman" w:cs="Times New Roman"/>
      <w:b/>
      <w:bCs/>
      <w:color w:val="000000"/>
      <w:spacing w:val="0"/>
      <w:w w:val="100"/>
      <w:position w:val="0"/>
      <w:sz w:val="21"/>
      <w:szCs w:val="21"/>
      <w:shd w:val="clear" w:color="auto" w:fill="FFFFFF"/>
      <w:lang w:val="ru-RU"/>
    </w:rPr>
  </w:style>
  <w:style w:type="character" w:customStyle="1" w:styleId="9pt0ptExact">
    <w:name w:val="Основной текст + 9 pt;Интервал 0 pt Exact"/>
    <w:basedOn w:val="a3"/>
    <w:rsid w:val="000723AF"/>
    <w:rPr>
      <w:rFonts w:ascii="Times New Roman" w:eastAsia="Times New Roman" w:hAnsi="Times New Roman" w:cs="Times New Roman"/>
      <w:b w:val="0"/>
      <w:bCs w:val="0"/>
      <w:i w:val="0"/>
      <w:iCs w:val="0"/>
      <w:smallCaps w:val="0"/>
      <w:strike w:val="0"/>
      <w:color w:val="000000"/>
      <w:spacing w:val="2"/>
      <w:w w:val="100"/>
      <w:position w:val="0"/>
      <w:sz w:val="18"/>
      <w:szCs w:val="18"/>
      <w:u w:val="none"/>
      <w:shd w:val="clear" w:color="auto" w:fill="FFFFFF"/>
      <w:lang w:val="ru-RU"/>
    </w:rPr>
  </w:style>
  <w:style w:type="paragraph" w:customStyle="1" w:styleId="9">
    <w:name w:val="Основной текст (9)"/>
    <w:basedOn w:val="a"/>
    <w:link w:val="9Exact"/>
    <w:rsid w:val="000723AF"/>
    <w:pPr>
      <w:widowControl w:val="0"/>
      <w:shd w:val="clear" w:color="auto" w:fill="FFFFFF"/>
      <w:spacing w:after="0" w:line="277" w:lineRule="exact"/>
      <w:jc w:val="center"/>
    </w:pPr>
    <w:rPr>
      <w:rFonts w:ascii="Times New Roman" w:eastAsia="Times New Roman" w:hAnsi="Times New Roman" w:cs="Times New Roman"/>
      <w:b/>
      <w:bCs/>
      <w:spacing w:val="2"/>
      <w:sz w:val="21"/>
      <w:szCs w:val="21"/>
    </w:rPr>
  </w:style>
  <w:style w:type="paragraph" w:styleId="ad">
    <w:name w:val="header"/>
    <w:basedOn w:val="a"/>
    <w:link w:val="ae"/>
    <w:uiPriority w:val="99"/>
    <w:unhideWhenUsed/>
    <w:rsid w:val="008F7EF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F7EF7"/>
  </w:style>
  <w:style w:type="paragraph" w:styleId="af">
    <w:name w:val="footer"/>
    <w:basedOn w:val="a"/>
    <w:link w:val="af0"/>
    <w:uiPriority w:val="99"/>
    <w:unhideWhenUsed/>
    <w:rsid w:val="008F7E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F7EF7"/>
  </w:style>
  <w:style w:type="paragraph" w:styleId="af1">
    <w:name w:val="Balloon Text"/>
    <w:basedOn w:val="a"/>
    <w:link w:val="af2"/>
    <w:uiPriority w:val="99"/>
    <w:semiHidden/>
    <w:unhideWhenUsed/>
    <w:rsid w:val="00D56AD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56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1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35137"/>
    <w:rPr>
      <w:rFonts w:ascii="Times New Roman" w:eastAsia="Times New Roman" w:hAnsi="Times New Roman" w:cs="Times New Roman"/>
      <w:shd w:val="clear" w:color="auto" w:fill="FFFFFF"/>
    </w:rPr>
  </w:style>
  <w:style w:type="paragraph" w:customStyle="1" w:styleId="1">
    <w:name w:val="Основной текст1"/>
    <w:basedOn w:val="a"/>
    <w:link w:val="a3"/>
    <w:rsid w:val="00835137"/>
    <w:pPr>
      <w:widowControl w:val="0"/>
      <w:shd w:val="clear" w:color="auto" w:fill="FFFFFF"/>
      <w:spacing w:after="180" w:line="0" w:lineRule="atLeast"/>
    </w:pPr>
    <w:rPr>
      <w:rFonts w:ascii="Times New Roman" w:eastAsia="Times New Roman" w:hAnsi="Times New Roman" w:cs="Times New Roman"/>
    </w:rPr>
  </w:style>
  <w:style w:type="paragraph" w:customStyle="1" w:styleId="2">
    <w:name w:val="Основной текст2"/>
    <w:basedOn w:val="a"/>
    <w:rsid w:val="00835137"/>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a4">
    <w:name w:val="Основной текст + Курсив"/>
    <w:basedOn w:val="a3"/>
    <w:rsid w:val="00835137"/>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paragraph" w:customStyle="1" w:styleId="ConsPlusNonformat">
    <w:name w:val="ConsPlusNonformat"/>
    <w:rsid w:val="0083513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pt">
    <w:name w:val="Основной текст + 11 pt"/>
    <w:basedOn w:val="a3"/>
    <w:rsid w:val="008351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styleId="a5">
    <w:name w:val="Hyperlink"/>
    <w:basedOn w:val="a0"/>
    <w:uiPriority w:val="99"/>
    <w:unhideWhenUsed/>
    <w:rsid w:val="00E67FDC"/>
    <w:rPr>
      <w:color w:val="0000FF" w:themeColor="hyperlink"/>
      <w:u w:val="single"/>
    </w:rPr>
  </w:style>
  <w:style w:type="table" w:styleId="a6">
    <w:name w:val="Table Grid"/>
    <w:basedOn w:val="a1"/>
    <w:uiPriority w:val="59"/>
    <w:rsid w:val="00E67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Основной текст7"/>
    <w:basedOn w:val="a"/>
    <w:rsid w:val="00E67FDC"/>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pt">
    <w:name w:val="Основной текст + 7 pt;Не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6">
    <w:name w:val="Основной текст (6)"/>
    <w:basedOn w:val="a0"/>
    <w:rsid w:val="00E67FD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paragraph" w:styleId="a7">
    <w:name w:val="No Spacing"/>
    <w:link w:val="a8"/>
    <w:uiPriority w:val="1"/>
    <w:qFormat/>
    <w:rsid w:val="00E67FDC"/>
    <w:pPr>
      <w:spacing w:after="0" w:line="240" w:lineRule="auto"/>
    </w:pPr>
    <w:rPr>
      <w:rFonts w:ascii="Times New Roman" w:eastAsia="Times New Roman" w:hAnsi="Times New Roman" w:cs="Times New Roman"/>
      <w:sz w:val="24"/>
      <w:szCs w:val="20"/>
    </w:rPr>
  </w:style>
  <w:style w:type="character" w:customStyle="1" w:styleId="a8">
    <w:name w:val="Без интервала Знак"/>
    <w:link w:val="a7"/>
    <w:uiPriority w:val="1"/>
    <w:locked/>
    <w:rsid w:val="00E67FDC"/>
    <w:rPr>
      <w:rFonts w:ascii="Times New Roman" w:eastAsia="Times New Roman" w:hAnsi="Times New Roman" w:cs="Times New Roman"/>
      <w:sz w:val="24"/>
      <w:szCs w:val="20"/>
    </w:rPr>
  </w:style>
  <w:style w:type="paragraph" w:customStyle="1" w:styleId="3">
    <w:name w:val="Основной текст3"/>
    <w:basedOn w:val="a"/>
    <w:rsid w:val="00E67FDC"/>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105pt">
    <w:name w:val="Основной текст + 10;5 pt"/>
    <w:basedOn w:val="a3"/>
    <w:rsid w:val="00E67FD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paragraph" w:customStyle="1" w:styleId="5">
    <w:name w:val="Основной текст5"/>
    <w:basedOn w:val="a"/>
    <w:rsid w:val="00E67FDC"/>
    <w:pPr>
      <w:widowControl w:val="0"/>
      <w:shd w:val="clear" w:color="auto" w:fill="FFFFFF"/>
      <w:spacing w:before="60" w:after="180" w:line="0" w:lineRule="atLeast"/>
    </w:pPr>
    <w:rPr>
      <w:rFonts w:ascii="Times New Roman" w:eastAsia="Times New Roman" w:hAnsi="Times New Roman" w:cs="Times New Roman"/>
      <w:color w:val="000000"/>
      <w:sz w:val="25"/>
      <w:szCs w:val="25"/>
      <w:lang w:eastAsia="ru-RU"/>
    </w:rPr>
  </w:style>
  <w:style w:type="character" w:customStyle="1" w:styleId="a9">
    <w:name w:val="Основной текст + Полужирный"/>
    <w:basedOn w:val="a3"/>
    <w:rsid w:val="00E67FD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Arial10pt">
    <w:name w:val="Заголовок №2 + Arial;10 pt"/>
    <w:basedOn w:val="a0"/>
    <w:rsid w:val="00E67FDC"/>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aa">
    <w:name w:val="Основной текст + Не полужирный"/>
    <w:basedOn w:val="a3"/>
    <w:rsid w:val="004F14F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115pt">
    <w:name w:val="Основной текст + 11;5 pt"/>
    <w:basedOn w:val="a3"/>
    <w:rsid w:val="004F14FC"/>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1pt">
    <w:name w:val="Основной текст + Интервал 1 pt"/>
    <w:basedOn w:val="a3"/>
    <w:rsid w:val="004F14FC"/>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15pt0">
    <w:name w:val="Основной текст + 11;5 pt;Не полужирный"/>
    <w:basedOn w:val="a3"/>
    <w:rsid w:val="004F14FC"/>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5Exact">
    <w:name w:val="Основной текст (5) Exact"/>
    <w:basedOn w:val="a0"/>
    <w:link w:val="50"/>
    <w:rsid w:val="00C26EC0"/>
    <w:rPr>
      <w:rFonts w:ascii="Trebuchet MS" w:eastAsia="Trebuchet MS" w:hAnsi="Trebuchet MS" w:cs="Trebuchet MS"/>
      <w:spacing w:val="15"/>
      <w:sz w:val="25"/>
      <w:szCs w:val="25"/>
      <w:shd w:val="clear" w:color="auto" w:fill="FFFFFF"/>
    </w:rPr>
  </w:style>
  <w:style w:type="character" w:customStyle="1" w:styleId="Candara0pt">
    <w:name w:val="Основной текст + Candara;Не полужирный;Интервал 0 pt"/>
    <w:basedOn w:val="a3"/>
    <w:rsid w:val="00C26EC0"/>
    <w:rPr>
      <w:rFonts w:ascii="Candara" w:eastAsia="Candara" w:hAnsi="Candara" w:cs="Candara"/>
      <w:b/>
      <w:bCs/>
      <w:i w:val="0"/>
      <w:iCs w:val="0"/>
      <w:smallCaps w:val="0"/>
      <w:strike w:val="0"/>
      <w:color w:val="000000"/>
      <w:spacing w:val="-10"/>
      <w:w w:val="100"/>
      <w:position w:val="0"/>
      <w:sz w:val="22"/>
      <w:szCs w:val="22"/>
      <w:u w:val="none"/>
      <w:shd w:val="clear" w:color="auto" w:fill="FFFFFF"/>
      <w:lang w:val="ru-RU"/>
    </w:rPr>
  </w:style>
  <w:style w:type="paragraph" w:customStyle="1" w:styleId="50">
    <w:name w:val="Основной текст (5)"/>
    <w:basedOn w:val="a"/>
    <w:link w:val="5Exact"/>
    <w:rsid w:val="00C26EC0"/>
    <w:pPr>
      <w:widowControl w:val="0"/>
      <w:shd w:val="clear" w:color="auto" w:fill="FFFFFF"/>
      <w:spacing w:after="60" w:line="0" w:lineRule="atLeast"/>
      <w:jc w:val="center"/>
    </w:pPr>
    <w:rPr>
      <w:rFonts w:ascii="Trebuchet MS" w:eastAsia="Trebuchet MS" w:hAnsi="Trebuchet MS" w:cs="Trebuchet MS"/>
      <w:spacing w:val="15"/>
      <w:sz w:val="25"/>
      <w:szCs w:val="25"/>
    </w:rPr>
  </w:style>
  <w:style w:type="character" w:customStyle="1" w:styleId="2Exact">
    <w:name w:val="Основной текст (2) Exact"/>
    <w:basedOn w:val="a0"/>
    <w:link w:val="20"/>
    <w:rsid w:val="00947C02"/>
    <w:rPr>
      <w:rFonts w:ascii="Arial Unicode MS" w:eastAsia="Arial Unicode MS" w:hAnsi="Arial Unicode MS" w:cs="Arial Unicode MS"/>
      <w:i/>
      <w:iCs/>
      <w:sz w:val="65"/>
      <w:szCs w:val="65"/>
      <w:shd w:val="clear" w:color="auto" w:fill="FFFFFF"/>
    </w:rPr>
  </w:style>
  <w:style w:type="character" w:customStyle="1" w:styleId="85pt0">
    <w:name w:val="Основной текст + 8;5 pt;Курсив"/>
    <w:basedOn w:val="a3"/>
    <w:rsid w:val="00947C02"/>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
    <w:basedOn w:val="a3"/>
    <w:rsid w:val="00947C02"/>
    <w:rPr>
      <w:rFonts w:ascii="Candara" w:eastAsia="Candara" w:hAnsi="Candara" w:cs="Candara"/>
      <w:b w:val="0"/>
      <w:bCs w:val="0"/>
      <w:i w:val="0"/>
      <w:iCs w:val="0"/>
      <w:smallCaps w:val="0"/>
      <w:strike w:val="0"/>
      <w:color w:val="000000"/>
      <w:spacing w:val="0"/>
      <w:w w:val="100"/>
      <w:position w:val="0"/>
      <w:sz w:val="18"/>
      <w:szCs w:val="18"/>
      <w:u w:val="none"/>
      <w:shd w:val="clear" w:color="auto" w:fill="FFFFFF"/>
    </w:rPr>
  </w:style>
  <w:style w:type="paragraph" w:customStyle="1" w:styleId="20">
    <w:name w:val="Основной текст (2)"/>
    <w:basedOn w:val="a"/>
    <w:link w:val="2Exact"/>
    <w:rsid w:val="00947C02"/>
    <w:pPr>
      <w:widowControl w:val="0"/>
      <w:shd w:val="clear" w:color="auto" w:fill="FFFFFF"/>
      <w:spacing w:after="0" w:line="0" w:lineRule="atLeast"/>
    </w:pPr>
    <w:rPr>
      <w:rFonts w:ascii="Arial Unicode MS" w:eastAsia="Arial Unicode MS" w:hAnsi="Arial Unicode MS" w:cs="Arial Unicode MS"/>
      <w:i/>
      <w:iCs/>
      <w:sz w:val="65"/>
      <w:szCs w:val="65"/>
    </w:rPr>
  </w:style>
  <w:style w:type="character" w:customStyle="1" w:styleId="Exact">
    <w:name w:val="Основной текст Exact"/>
    <w:basedOn w:val="a0"/>
    <w:rsid w:val="00947C02"/>
    <w:rPr>
      <w:rFonts w:ascii="Sylfaen" w:eastAsia="Sylfaen" w:hAnsi="Sylfaen" w:cs="Sylfaen"/>
      <w:b w:val="0"/>
      <w:bCs w:val="0"/>
      <w:i w:val="0"/>
      <w:iCs w:val="0"/>
      <w:smallCaps w:val="0"/>
      <w:strike w:val="0"/>
      <w:spacing w:val="6"/>
      <w:sz w:val="20"/>
      <w:szCs w:val="20"/>
      <w:u w:val="none"/>
    </w:rPr>
  </w:style>
  <w:style w:type="character" w:customStyle="1" w:styleId="10">
    <w:name w:val="Заголовок №1_"/>
    <w:basedOn w:val="a0"/>
    <w:link w:val="11"/>
    <w:rsid w:val="006A185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A1857"/>
    <w:pPr>
      <w:widowControl w:val="0"/>
      <w:shd w:val="clear" w:color="auto" w:fill="FFFFFF"/>
      <w:spacing w:before="1020" w:after="0" w:line="298" w:lineRule="exact"/>
      <w:jc w:val="center"/>
      <w:outlineLvl w:val="0"/>
    </w:pPr>
    <w:rPr>
      <w:rFonts w:ascii="Times New Roman" w:eastAsia="Times New Roman" w:hAnsi="Times New Roman" w:cs="Times New Roman"/>
      <w:b/>
      <w:bCs/>
      <w:sz w:val="25"/>
      <w:szCs w:val="25"/>
    </w:rPr>
  </w:style>
  <w:style w:type="character" w:customStyle="1" w:styleId="51">
    <w:name w:val="Основной текст (5)_"/>
    <w:basedOn w:val="a0"/>
    <w:rsid w:val="00691F08"/>
    <w:rPr>
      <w:rFonts w:ascii="Times New Roman" w:eastAsia="Times New Roman" w:hAnsi="Times New Roman" w:cs="Times New Roman"/>
      <w:b/>
      <w:bCs/>
      <w:shd w:val="clear" w:color="auto" w:fill="FFFFFF"/>
    </w:rPr>
  </w:style>
  <w:style w:type="character" w:customStyle="1" w:styleId="52">
    <w:name w:val="Основной текст (5) + Не полужирный"/>
    <w:basedOn w:val="51"/>
    <w:rsid w:val="00691F0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1">
    <w:name w:val="Основной текст (2)_"/>
    <w:basedOn w:val="a0"/>
    <w:rsid w:val="00B55810"/>
    <w:rPr>
      <w:rFonts w:ascii="Arial" w:eastAsia="Arial" w:hAnsi="Arial" w:cs="Arial"/>
      <w:b/>
      <w:bCs/>
      <w:i w:val="0"/>
      <w:iCs w:val="0"/>
      <w:smallCaps w:val="0"/>
      <w:strike w:val="0"/>
      <w:sz w:val="22"/>
      <w:szCs w:val="22"/>
      <w:u w:val="none"/>
    </w:rPr>
  </w:style>
  <w:style w:type="character" w:customStyle="1" w:styleId="4">
    <w:name w:val="Основной текст4"/>
    <w:basedOn w:val="a3"/>
    <w:rsid w:val="00B5581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0pt">
    <w:name w:val="Заголовок №1 + Интервал 0 pt"/>
    <w:basedOn w:val="10"/>
    <w:rsid w:val="00B55810"/>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rPr>
  </w:style>
  <w:style w:type="character" w:styleId="ab">
    <w:name w:val="Strong"/>
    <w:basedOn w:val="a0"/>
    <w:uiPriority w:val="22"/>
    <w:qFormat/>
    <w:rsid w:val="000723AF"/>
    <w:rPr>
      <w:b/>
      <w:bCs/>
    </w:rPr>
  </w:style>
  <w:style w:type="character" w:customStyle="1" w:styleId="0ptExact">
    <w:name w:val="Основной текст + Полужирный;Интервал 0 pt Exact"/>
    <w:basedOn w:val="Exact"/>
    <w:rsid w:val="000723AF"/>
    <w:rPr>
      <w:rFonts w:ascii="Times New Roman" w:eastAsia="Times New Roman" w:hAnsi="Times New Roman" w:cs="Times New Roman"/>
      <w:b/>
      <w:bCs/>
      <w:i w:val="0"/>
      <w:iCs w:val="0"/>
      <w:smallCaps w:val="0"/>
      <w:strike w:val="0"/>
      <w:color w:val="000000"/>
      <w:spacing w:val="9"/>
      <w:w w:val="100"/>
      <w:position w:val="0"/>
      <w:sz w:val="20"/>
      <w:szCs w:val="20"/>
      <w:u w:val="none"/>
      <w:lang w:val="ru-RU"/>
    </w:rPr>
  </w:style>
  <w:style w:type="character" w:customStyle="1" w:styleId="TrebuchetMS85pt">
    <w:name w:val="Основной текст + Trebuchet MS;8;5 pt"/>
    <w:basedOn w:val="a3"/>
    <w:rsid w:val="000723AF"/>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ac">
    <w:name w:val="Основной текст + Малые прописные"/>
    <w:basedOn w:val="a3"/>
    <w:rsid w:val="000723AF"/>
    <w:rPr>
      <w:rFonts w:ascii="Sylfaen" w:eastAsia="Sylfaen" w:hAnsi="Sylfaen" w:cs="Sylfaen"/>
      <w:b w:val="0"/>
      <w:bCs w:val="0"/>
      <w:i w:val="0"/>
      <w:iCs w:val="0"/>
      <w:smallCaps/>
      <w:strike w:val="0"/>
      <w:color w:val="000000"/>
      <w:spacing w:val="0"/>
      <w:w w:val="100"/>
      <w:position w:val="0"/>
      <w:sz w:val="22"/>
      <w:szCs w:val="22"/>
      <w:u w:val="none"/>
      <w:shd w:val="clear" w:color="auto" w:fill="FFFFFF"/>
      <w:lang w:val="ru-RU"/>
    </w:rPr>
  </w:style>
  <w:style w:type="character" w:customStyle="1" w:styleId="9Exact">
    <w:name w:val="Основной текст (9) Exact"/>
    <w:basedOn w:val="a0"/>
    <w:link w:val="9"/>
    <w:rsid w:val="000723AF"/>
    <w:rPr>
      <w:rFonts w:ascii="Times New Roman" w:eastAsia="Times New Roman" w:hAnsi="Times New Roman" w:cs="Times New Roman"/>
      <w:b/>
      <w:bCs/>
      <w:spacing w:val="2"/>
      <w:sz w:val="21"/>
      <w:szCs w:val="21"/>
      <w:shd w:val="clear" w:color="auto" w:fill="FFFFFF"/>
    </w:rPr>
  </w:style>
  <w:style w:type="character" w:customStyle="1" w:styleId="90ptExact">
    <w:name w:val="Основной текст (9) + Не полужирный;Интервал 0 pt Exact"/>
    <w:basedOn w:val="9Exact"/>
    <w:rsid w:val="000723AF"/>
    <w:rPr>
      <w:rFonts w:ascii="Times New Roman" w:eastAsia="Times New Roman" w:hAnsi="Times New Roman" w:cs="Times New Roman"/>
      <w:b/>
      <w:bCs/>
      <w:color w:val="000000"/>
      <w:spacing w:val="0"/>
      <w:w w:val="100"/>
      <w:position w:val="0"/>
      <w:sz w:val="21"/>
      <w:szCs w:val="21"/>
      <w:shd w:val="clear" w:color="auto" w:fill="FFFFFF"/>
      <w:lang w:val="ru-RU"/>
    </w:rPr>
  </w:style>
  <w:style w:type="character" w:customStyle="1" w:styleId="9pt0ptExact">
    <w:name w:val="Основной текст + 9 pt;Интервал 0 pt Exact"/>
    <w:basedOn w:val="a3"/>
    <w:rsid w:val="000723AF"/>
    <w:rPr>
      <w:rFonts w:ascii="Times New Roman" w:eastAsia="Times New Roman" w:hAnsi="Times New Roman" w:cs="Times New Roman"/>
      <w:b w:val="0"/>
      <w:bCs w:val="0"/>
      <w:i w:val="0"/>
      <w:iCs w:val="0"/>
      <w:smallCaps w:val="0"/>
      <w:strike w:val="0"/>
      <w:color w:val="000000"/>
      <w:spacing w:val="2"/>
      <w:w w:val="100"/>
      <w:position w:val="0"/>
      <w:sz w:val="18"/>
      <w:szCs w:val="18"/>
      <w:u w:val="none"/>
      <w:shd w:val="clear" w:color="auto" w:fill="FFFFFF"/>
      <w:lang w:val="ru-RU"/>
    </w:rPr>
  </w:style>
  <w:style w:type="paragraph" w:customStyle="1" w:styleId="9">
    <w:name w:val="Основной текст (9)"/>
    <w:basedOn w:val="a"/>
    <w:link w:val="9Exact"/>
    <w:rsid w:val="000723AF"/>
    <w:pPr>
      <w:widowControl w:val="0"/>
      <w:shd w:val="clear" w:color="auto" w:fill="FFFFFF"/>
      <w:spacing w:after="0" w:line="277" w:lineRule="exact"/>
      <w:jc w:val="center"/>
    </w:pPr>
    <w:rPr>
      <w:rFonts w:ascii="Times New Roman" w:eastAsia="Times New Roman" w:hAnsi="Times New Roman" w:cs="Times New Roman"/>
      <w:b/>
      <w:bCs/>
      <w:spacing w:val="2"/>
      <w:sz w:val="21"/>
      <w:szCs w:val="21"/>
    </w:rPr>
  </w:style>
  <w:style w:type="paragraph" w:styleId="ad">
    <w:name w:val="header"/>
    <w:basedOn w:val="a"/>
    <w:link w:val="ae"/>
    <w:uiPriority w:val="99"/>
    <w:unhideWhenUsed/>
    <w:rsid w:val="008F7EF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F7EF7"/>
  </w:style>
  <w:style w:type="paragraph" w:styleId="af">
    <w:name w:val="footer"/>
    <w:basedOn w:val="a"/>
    <w:link w:val="af0"/>
    <w:uiPriority w:val="99"/>
    <w:unhideWhenUsed/>
    <w:rsid w:val="008F7E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F7EF7"/>
  </w:style>
  <w:style w:type="paragraph" w:styleId="af1">
    <w:name w:val="Balloon Text"/>
    <w:basedOn w:val="a"/>
    <w:link w:val="af2"/>
    <w:uiPriority w:val="99"/>
    <w:semiHidden/>
    <w:unhideWhenUsed/>
    <w:rsid w:val="00D56AD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56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339161">
      <w:bodyDiv w:val="1"/>
      <w:marLeft w:val="0"/>
      <w:marRight w:val="0"/>
      <w:marTop w:val="0"/>
      <w:marBottom w:val="0"/>
      <w:divBdr>
        <w:top w:val="none" w:sz="0" w:space="0" w:color="auto"/>
        <w:left w:val="none" w:sz="0" w:space="0" w:color="auto"/>
        <w:bottom w:val="none" w:sz="0" w:space="0" w:color="auto"/>
        <w:right w:val="none" w:sz="0" w:space="0" w:color="auto"/>
      </w:divBdr>
      <w:divsChild>
        <w:div w:id="1004085726">
          <w:marLeft w:val="0"/>
          <w:marRight w:val="0"/>
          <w:marTop w:val="0"/>
          <w:marBottom w:val="0"/>
          <w:divBdr>
            <w:top w:val="single" w:sz="2" w:space="0" w:color="auto"/>
            <w:left w:val="single" w:sz="2" w:space="0" w:color="auto"/>
            <w:bottom w:val="single" w:sz="2" w:space="0" w:color="auto"/>
            <w:right w:val="single" w:sz="2" w:space="0" w:color="auto"/>
          </w:divBdr>
          <w:divsChild>
            <w:div w:id="1112869560">
              <w:marLeft w:val="0"/>
              <w:marRight w:val="0"/>
              <w:marTop w:val="0"/>
              <w:marBottom w:val="0"/>
              <w:divBdr>
                <w:top w:val="none" w:sz="0" w:space="0" w:color="auto"/>
                <w:left w:val="none" w:sz="0" w:space="0" w:color="auto"/>
                <w:bottom w:val="none" w:sz="0" w:space="0" w:color="auto"/>
                <w:right w:val="none" w:sz="0" w:space="0" w:color="auto"/>
              </w:divBdr>
              <w:divsChild>
                <w:div w:id="648442046">
                  <w:marLeft w:val="0"/>
                  <w:marRight w:val="0"/>
                  <w:marTop w:val="0"/>
                  <w:marBottom w:val="0"/>
                  <w:divBdr>
                    <w:top w:val="none" w:sz="0" w:space="0" w:color="auto"/>
                    <w:left w:val="none" w:sz="0" w:space="0" w:color="auto"/>
                    <w:bottom w:val="none" w:sz="0" w:space="0" w:color="auto"/>
                    <w:right w:val="none" w:sz="0" w:space="0" w:color="auto"/>
                  </w:divBdr>
                  <w:divsChild>
                    <w:div w:id="15483709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971E18270DF9B7F1C97D576534EBF59AD56C607A32E8051094BE216A961C5573661BA071E69C35v9r5F" TargetMode="External"/><Relationship Id="rId18" Type="http://schemas.openxmlformats.org/officeDocument/2006/relationships/hyperlink" Target="consultantplus://offline/ref=BDE9948766B3F13DD3A633C0AE6DD848A961511B70C917F9F1FCF937845204ACD8328910C9I" TargetMode="External"/><Relationship Id="rId26" Type="http://schemas.openxmlformats.org/officeDocument/2006/relationships/hyperlink" Target="consultantplus://offline/ref=F69BC62C53DD71BBCF6C788E04C72C6C0F8453F3DF7A81CCC6634872AD992B5E2B599CD76A20I1E" TargetMode="External"/><Relationship Id="rId39" Type="http://schemas.openxmlformats.org/officeDocument/2006/relationships/hyperlink" Target="consultantplus://offline/ref=33971E18270DF9B7F1C97D576534EBF59AD56C607A32E8051094BE216A961C5573661BA071E69C37v9rDF" TargetMode="External"/><Relationship Id="rId21" Type="http://schemas.openxmlformats.org/officeDocument/2006/relationships/hyperlink" Target="mailto:sz.ar.contact@nw.rt.ru" TargetMode="External"/><Relationship Id="rId34" Type="http://schemas.openxmlformats.org/officeDocument/2006/relationships/hyperlink" Target="https://internet.garant.ru/" TargetMode="External"/><Relationship Id="rId42" Type="http://schemas.openxmlformats.org/officeDocument/2006/relationships/hyperlink" Target="https://zakupki.rostelecom.ru/info_docs/tz/building/" TargetMode="External"/><Relationship Id="rId47" Type="http://schemas.openxmlformats.org/officeDocument/2006/relationships/hyperlink" Target="consultantplus://offline/ref=48DF24009BE9EC6F0EFC16A2F14C10618E30E0AC8947A9E0822793DD3E8192BB53E5F5E0g7I3G" TargetMode="External"/><Relationship Id="rId50" Type="http://schemas.openxmlformats.org/officeDocument/2006/relationships/hyperlink" Target="consultantplus://offline/ref=1412484BF0CDF3DB00A7FA4EAA99B737E875518C5F01562A263DC4D6602B044C25F78868AF0BTFG"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sz.ar.contact@nw.rt.ru" TargetMode="External"/><Relationship Id="rId29" Type="http://schemas.openxmlformats.org/officeDocument/2006/relationships/hyperlink" Target="consultantplus://offline/ref=33971E18270DF9B7F1C97D576534EBF59AD56C607A32E8051094BE216A961C5573661BA071E69C35v9r5F" TargetMode="External"/><Relationship Id="rId11" Type="http://schemas.openxmlformats.org/officeDocument/2006/relationships/hyperlink" Target="consultantplus://offline/ref=47702CC088D3EC9539891B41AE1059B53078C2C98F6507F512331BB6498511708FDBB6F78E11lBD" TargetMode="External"/><Relationship Id="rId24" Type="http://schemas.openxmlformats.org/officeDocument/2006/relationships/hyperlink" Target="consultantplus://offline/ref=DEC2EE4C2A25E573CE445C4DA1E324E5C7CDE9772F05ABEC06662E1366D126421DBFAD717B3BA393c0IAE" TargetMode="External"/><Relationship Id="rId32" Type="http://schemas.openxmlformats.org/officeDocument/2006/relationships/hyperlink" Target="mailto:sz.ar.contact@nw.rt.ru" TargetMode="External"/><Relationship Id="rId37" Type="http://schemas.openxmlformats.org/officeDocument/2006/relationships/hyperlink" Target="consultantplus://offline/ref=F69BC62C53DD71BBCF6C788E04C72C6C0F8453F3DF7A81CCC6634872AD992B5E2B599CD76A20I1E" TargetMode="External"/><Relationship Id="rId40" Type="http://schemas.openxmlformats.org/officeDocument/2006/relationships/hyperlink" Target="consultantplus://offline/ref=33971E18270DF9B7F1C97D576534EBF59AD56C607A32E8051094BE216A961C5573661BA071E69C35v9r5F" TargetMode="External"/><Relationship Id="rId45" Type="http://schemas.openxmlformats.org/officeDocument/2006/relationships/hyperlink" Target="https://egrp365.org/reestr?egrp=29:22:090401:439" TargetMode="External"/><Relationship Id="rId53" Type="http://schemas.openxmlformats.org/officeDocument/2006/relationships/hyperlink" Target="https://internet.garant.ru/" TargetMode="External"/><Relationship Id="rId5" Type="http://schemas.openxmlformats.org/officeDocument/2006/relationships/settings" Target="settings.xm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zakupki.rostelecom.ru/info_docs/tz/documents/" TargetMode="External"/><Relationship Id="rId27" Type="http://schemas.openxmlformats.org/officeDocument/2006/relationships/hyperlink" Target="consultantplus://offline/ref=F69BC62C53DD71BBCF6C788E04C72C6C0F8453F3DF7A81CCC6634872AD992B5E2B599CD76B20I0E" TargetMode="External"/><Relationship Id="rId30" Type="http://schemas.openxmlformats.org/officeDocument/2006/relationships/hyperlink" Target="https://internet.garant.ru/" TargetMode="External"/><Relationship Id="rId35" Type="http://schemas.openxmlformats.org/officeDocument/2006/relationships/hyperlink" Target="consultantplus://offline/ref=DEC2EE4C2A25E573CE445C4DA1E324E5C7CDE9772F05ABEC06662E1366D126421DBFAD717B3BA393c0IAE" TargetMode="External"/><Relationship Id="rId43" Type="http://schemas.openxmlformats.org/officeDocument/2006/relationships/hyperlink" Target="mailto:sz.ar.contact@nw.rt.ru" TargetMode="External"/><Relationship Id="rId48" Type="http://schemas.openxmlformats.org/officeDocument/2006/relationships/hyperlink" Target="consultantplus://offline/ref=39A0B1A3DE866659D10C8A1AFCD66211F2B7F0B0DECBEBE6DCF065728A8C604582F8A438B47BP0G"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1412484BF0CDF3DB00A7FA4EAA99B737E875518C5F01562A263DC4D6602B044C25F78868AE0BT7G" TargetMode="External"/><Relationship Id="rId3" Type="http://schemas.openxmlformats.org/officeDocument/2006/relationships/styles" Target="styles.xml"/><Relationship Id="rId12" Type="http://schemas.openxmlformats.org/officeDocument/2006/relationships/hyperlink" Target="consultantplus://offline/ref=33971E18270DF9B7F1C97D576534EBF59AD56C607A32E8051094BE216A961C5573661BA071E69C37v9rDF" TargetMode="External"/><Relationship Id="rId17" Type="http://schemas.openxmlformats.org/officeDocument/2006/relationships/hyperlink" Target="https://zakupki.rostelecom.ru/info_docs/tz/documents/" TargetMode="External"/><Relationship Id="rId25" Type="http://schemas.openxmlformats.org/officeDocument/2006/relationships/hyperlink" Target="consultantplus://offline/ref=DEC2EE4C2A25E573CE445C4DA1E324E5C7CDE9772F05ABEC06662E1366D126421DBFAD717B3BA390c0IFE" TargetMode="External"/><Relationship Id="rId33" Type="http://schemas.openxmlformats.org/officeDocument/2006/relationships/hyperlink" Target="https://zakupki.rostelecom.ru/info_docs/tz/documents/" TargetMode="External"/><Relationship Id="rId38" Type="http://schemas.openxmlformats.org/officeDocument/2006/relationships/hyperlink" Target="consultantplus://offline/ref=F69BC62C53DD71BBCF6C788E04C72C6C0F8453F3DF7A81CCC6634872AD992B5E2B599CD76B20I0E" TargetMode="External"/><Relationship Id="rId46" Type="http://schemas.openxmlformats.org/officeDocument/2006/relationships/hyperlink" Target="consultantplus://offline/ref=48DF24009BE9EC6F0EFC16A2F14C10618E30E0AC8947A9E0822793DD3E8192BB53E5F5E0g7IEG" TargetMode="External"/><Relationship Id="rId20" Type="http://schemas.openxmlformats.org/officeDocument/2006/relationships/hyperlink" Target="https://zakupki.rostelecom.ru/info_docs/tz/building/" TargetMode="External"/><Relationship Id="rId41" Type="http://schemas.openxmlformats.org/officeDocument/2006/relationships/hyperlink" Target="https://internet.garant.ru/" TargetMode="External"/><Relationship Id="rId54" Type="http://schemas.openxmlformats.org/officeDocument/2006/relationships/hyperlink" Target="http://www.arhcity.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upki.rostelecom.ru/info_docs/tz/building/"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33971E18270DF9B7F1C97D576534EBF59AD56C607A32E8051094BE216A961C5573661BA071E69C37v9rDF" TargetMode="External"/><Relationship Id="rId36" Type="http://schemas.openxmlformats.org/officeDocument/2006/relationships/hyperlink" Target="consultantplus://offline/ref=DEC2EE4C2A25E573CE445C4DA1E324E5C7CDE9772F05ABEC06662E1366D126421DBFAD717B3BA390c0IFE" TargetMode="External"/><Relationship Id="rId49" Type="http://schemas.openxmlformats.org/officeDocument/2006/relationships/hyperlink" Target="consultantplus://offline/ref=39A0B1A3DE866659D10C8A1AFCD66211F2B7F0B0DECBEBE6DCF065728A8C604582F8A43BBD7BPCG" TargetMode="External"/><Relationship Id="rId57" Type="http://schemas.openxmlformats.org/officeDocument/2006/relationships/theme" Target="theme/theme1.xml"/><Relationship Id="rId10" Type="http://schemas.openxmlformats.org/officeDocument/2006/relationships/hyperlink" Target="consultantplus://offline/ref=47702CC088D3EC9539891B41AE1059B53078C2C98F6507F512331BB6498511708FDBB6F78F11lAD" TargetMode="External"/><Relationship Id="rId31" Type="http://schemas.openxmlformats.org/officeDocument/2006/relationships/hyperlink" Target="https://zakupki.rostelecom.ru/info_docs/tz/building/" TargetMode="External"/><Relationship Id="rId44" Type="http://schemas.openxmlformats.org/officeDocument/2006/relationships/hyperlink" Target="https://zakupki.rostelecom.ru/info_docs/tz/documents/" TargetMode="External"/><Relationship Id="rId5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4D841-A774-48E0-B33A-D87589AB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34813</Words>
  <Characters>198440</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Ляпунова Дарья Владимировна</dc:creator>
  <cp:lastModifiedBy>Мария Сергеевна Пасторина</cp:lastModifiedBy>
  <cp:revision>2</cp:revision>
  <cp:lastPrinted>2025-06-02T14:14:00Z</cp:lastPrinted>
  <dcterms:created xsi:type="dcterms:W3CDTF">2025-06-02T14:20:00Z</dcterms:created>
  <dcterms:modified xsi:type="dcterms:W3CDTF">2025-06-02T14:20:00Z</dcterms:modified>
</cp:coreProperties>
</file>